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0" w:name="page1"/>
      <w:bookmarkEnd w:id="0"/>
      <w:r w:rsidRPr="00EE4E6D">
        <w:rPr>
          <w:noProof/>
          <w:lang w:val="it-IT"/>
        </w:rPr>
        <w:pict>
          <v:line id="_x0000_s1026" style="position:absolute;z-index:-251658240;mso-position-horizontal-relative:page;mso-position-vertical-relative:page" from="28.6pt,5.65pt" to="28.6pt,19.8pt" o:allowincell="f" strokeweight=".19997mm">
            <w10:wrap anchorx="page" anchory="page"/>
          </v:line>
        </w:pict>
      </w:r>
      <w:r w:rsidRPr="00EE4E6D">
        <w:rPr>
          <w:noProof/>
          <w:lang w:val="it-IT"/>
        </w:rPr>
        <w:pict>
          <v:line id="_x0000_s1027" style="position:absolute;z-index:-251657216;mso-position-horizontal-relative:page;mso-position-vertical-relative:page" from="623.3pt,5.65pt" to="623.3pt,19.8pt" o:allowincell="f" strokeweight=".2mm">
            <w10:wrap anchorx="page" anchory="page"/>
          </v:line>
        </w:pict>
      </w:r>
      <w:r w:rsidRPr="00EE4E6D">
        <w:rPr>
          <w:noProof/>
          <w:lang w:val="it-IT"/>
        </w:rPr>
        <w:pict>
          <v:line id="_x0000_s1028" style="position:absolute;z-index:-251656192;mso-position-horizontal-relative:page;mso-position-vertical-relative:page" from="5.65pt,28.3pt" to="19.8pt,28.3pt" o:allowincell="f" strokeweight=".2mm">
            <w10:wrap anchorx="page" anchory="page"/>
          </v:line>
        </w:pict>
      </w:r>
      <w:r w:rsidRPr="00EE4E6D">
        <w:rPr>
          <w:noProof/>
          <w:lang w:val="it-IT"/>
        </w:rPr>
        <w:pict>
          <v:line id="_x0000_s1029" style="position:absolute;z-index:-25165516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60"/>
        <w:gridCol w:w="206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0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640"/>
              <w:rPr>
                <w:rFonts w:ascii="Times New Roman" w:hAnsi="Times New Roman" w:cs="Times New Roman"/>
                <w:sz w:val="24"/>
                <w:szCs w:val="24"/>
                <w:lang w:val="it-IT"/>
              </w:rPr>
            </w:pPr>
            <w:r w:rsidRPr="00EE4E6D">
              <w:rPr>
                <w:rFonts w:ascii="Arial" w:hAnsi="Arial" w:cs="Arial"/>
                <w:w w:val="94"/>
                <w:sz w:val="19"/>
                <w:szCs w:val="19"/>
                <w:lang w:val="it-IT"/>
              </w:rPr>
              <w:t>L 3/1</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0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7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5080"/>
        <w:rPr>
          <w:rFonts w:ascii="Times New Roman" w:hAnsi="Times New Roman" w:cs="Times New Roman"/>
          <w:sz w:val="24"/>
          <w:szCs w:val="24"/>
          <w:lang w:val="it-IT"/>
        </w:rPr>
      </w:pPr>
      <w:r w:rsidRPr="00EE4E6D">
        <w:rPr>
          <w:rFonts w:ascii="Arial" w:hAnsi="Arial" w:cs="Arial"/>
          <w:sz w:val="26"/>
          <w:szCs w:val="26"/>
          <w:lang w:val="it-IT"/>
        </w:rPr>
        <w:t>I</w:t>
      </w:r>
    </w:p>
    <w:p w:rsidR="004764D2" w:rsidRPr="00EE4E6D" w:rsidRDefault="004764D2">
      <w:pPr>
        <w:widowControl w:val="0"/>
        <w:autoSpaceDE w:val="0"/>
        <w:autoSpaceDN w:val="0"/>
        <w:adjustRightInd w:val="0"/>
        <w:spacing w:after="0" w:line="28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800"/>
        <w:rPr>
          <w:rFonts w:ascii="Times New Roman" w:hAnsi="Times New Roman" w:cs="Times New Roman"/>
          <w:sz w:val="24"/>
          <w:szCs w:val="24"/>
          <w:lang w:val="it-IT"/>
        </w:rPr>
      </w:pPr>
      <w:r w:rsidRPr="00EE4E6D">
        <w:rPr>
          <w:rFonts w:ascii="Arial" w:hAnsi="Arial" w:cs="Arial"/>
          <w:i/>
          <w:iCs/>
          <w:sz w:val="19"/>
          <w:szCs w:val="19"/>
          <w:lang w:val="it-IT"/>
        </w:rPr>
        <w:t>(Atti per i  quali la pubblicazione  è una condizione  di  applicabilità)</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7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3040"/>
        <w:rPr>
          <w:rFonts w:ascii="Times New Roman" w:hAnsi="Times New Roman" w:cs="Times New Roman"/>
          <w:sz w:val="24"/>
          <w:szCs w:val="24"/>
          <w:lang w:val="it-IT"/>
        </w:rPr>
      </w:pPr>
      <w:r w:rsidRPr="00EE4E6D">
        <w:rPr>
          <w:rFonts w:ascii="Arial" w:hAnsi="Arial" w:cs="Arial"/>
          <w:b/>
          <w:bCs/>
          <w:sz w:val="19"/>
          <w:szCs w:val="19"/>
          <w:lang w:val="it-IT"/>
        </w:rPr>
        <w:t>REGOLAMENTO (CE) N. 1/2005 DEL CONSIGLIO</w:t>
      </w:r>
    </w:p>
    <w:p w:rsidR="004764D2" w:rsidRPr="00EE4E6D" w:rsidRDefault="004764D2">
      <w:pPr>
        <w:widowControl w:val="0"/>
        <w:autoSpaceDE w:val="0"/>
        <w:autoSpaceDN w:val="0"/>
        <w:adjustRightInd w:val="0"/>
        <w:spacing w:after="0" w:line="12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220"/>
        <w:rPr>
          <w:rFonts w:ascii="Times New Roman" w:hAnsi="Times New Roman" w:cs="Times New Roman"/>
          <w:sz w:val="24"/>
          <w:szCs w:val="24"/>
          <w:lang w:val="it-IT"/>
        </w:rPr>
      </w:pPr>
      <w:r w:rsidRPr="00EE4E6D">
        <w:rPr>
          <w:rFonts w:ascii="Arial" w:hAnsi="Arial" w:cs="Arial"/>
          <w:b/>
          <w:bCs/>
          <w:sz w:val="19"/>
          <w:szCs w:val="19"/>
          <w:lang w:val="it-IT"/>
        </w:rPr>
        <w:t>del 22 dicembre 2004</w:t>
      </w:r>
    </w:p>
    <w:p w:rsidR="004764D2" w:rsidRPr="00EE4E6D" w:rsidRDefault="004764D2">
      <w:pPr>
        <w:widowControl w:val="0"/>
        <w:autoSpaceDE w:val="0"/>
        <w:autoSpaceDN w:val="0"/>
        <w:adjustRightInd w:val="0"/>
        <w:spacing w:after="0" w:line="12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3" w:lineRule="auto"/>
        <w:ind w:left="2560" w:right="1040" w:hanging="1548"/>
        <w:rPr>
          <w:rFonts w:ascii="Times New Roman" w:hAnsi="Times New Roman" w:cs="Times New Roman"/>
          <w:sz w:val="24"/>
          <w:szCs w:val="24"/>
          <w:lang w:val="it-IT"/>
        </w:rPr>
      </w:pPr>
      <w:r w:rsidRPr="00EE4E6D">
        <w:rPr>
          <w:rFonts w:ascii="Arial" w:hAnsi="Arial" w:cs="Arial"/>
          <w:b/>
          <w:bCs/>
          <w:sz w:val="19"/>
          <w:szCs w:val="19"/>
          <w:lang w:val="it-IT"/>
        </w:rPr>
        <w:t>sulla protezione degli animali durante il trasporto e le operazioni correlate che modifica le diret-tive 64/432/CEE e 93/119/CE e il regolamento (CE) n. 1255/97</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40"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35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7"/>
          <w:szCs w:val="17"/>
          <w:lang w:val="it-IT"/>
        </w:rPr>
        <w:t>IL CONSIGLIO DELL'UNIONE EUROPEA,</w:t>
      </w:r>
    </w:p>
    <w:p w:rsidR="004764D2" w:rsidRPr="00EE4E6D" w:rsidRDefault="004764D2">
      <w:pPr>
        <w:widowControl w:val="0"/>
        <w:autoSpaceDE w:val="0"/>
        <w:autoSpaceDN w:val="0"/>
        <w:adjustRightInd w:val="0"/>
        <w:spacing w:after="0" w:line="33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1" w:lineRule="auto"/>
        <w:ind w:left="2"/>
        <w:rPr>
          <w:rFonts w:ascii="Times New Roman" w:hAnsi="Times New Roman" w:cs="Times New Roman"/>
          <w:sz w:val="24"/>
          <w:szCs w:val="24"/>
          <w:lang w:val="it-IT"/>
        </w:rPr>
      </w:pPr>
      <w:r w:rsidRPr="00EE4E6D">
        <w:rPr>
          <w:rFonts w:ascii="Arial" w:hAnsi="Arial" w:cs="Arial"/>
          <w:sz w:val="19"/>
          <w:szCs w:val="19"/>
          <w:lang w:val="it-IT"/>
        </w:rPr>
        <w:t>visto il trattato che istituisce la Comunità europea, in partico-lare l'articolo 37,</w:t>
      </w:r>
    </w:p>
    <w:p w:rsidR="004764D2" w:rsidRPr="00EE4E6D" w:rsidRDefault="004764D2">
      <w:pPr>
        <w:widowControl w:val="0"/>
        <w:autoSpaceDE w:val="0"/>
        <w:autoSpaceDN w:val="0"/>
        <w:adjustRightInd w:val="0"/>
        <w:spacing w:after="0" w:line="32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9"/>
          <w:szCs w:val="19"/>
          <w:lang w:val="it-IT"/>
        </w:rPr>
        <w:t>vista la proposta della Commissione,</w:t>
      </w:r>
    </w:p>
    <w:p w:rsidR="004764D2" w:rsidRPr="00EE4E6D" w:rsidRDefault="004764D2">
      <w:pPr>
        <w:widowControl w:val="0"/>
        <w:autoSpaceDE w:val="0"/>
        <w:autoSpaceDN w:val="0"/>
        <w:adjustRightInd w:val="0"/>
        <w:spacing w:after="0" w:line="33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9"/>
          <w:szCs w:val="19"/>
          <w:lang w:val="it-IT"/>
        </w:rPr>
        <w:t>visto il parere del Parlamento europeo (</w:t>
      </w:r>
      <w:r w:rsidRPr="00EE4E6D">
        <w:rPr>
          <w:rFonts w:ascii="Arial" w:hAnsi="Arial" w:cs="Arial"/>
          <w:sz w:val="21"/>
          <w:szCs w:val="21"/>
          <w:vertAlign w:val="superscript"/>
          <w:lang w:val="it-IT"/>
        </w:rPr>
        <w:t>1</w:t>
      </w:r>
      <w:r w:rsidRPr="00EE4E6D">
        <w:rPr>
          <w:rFonts w:ascii="Arial" w:hAnsi="Arial" w:cs="Arial"/>
          <w:sz w:val="19"/>
          <w:szCs w:val="19"/>
          <w:lang w:val="it-IT"/>
        </w:rPr>
        <w:t>),</w:t>
      </w:r>
    </w:p>
    <w:p w:rsidR="004764D2" w:rsidRPr="00EE4E6D" w:rsidRDefault="004764D2">
      <w:pPr>
        <w:widowControl w:val="0"/>
        <w:autoSpaceDE w:val="0"/>
        <w:autoSpaceDN w:val="0"/>
        <w:adjustRightInd w:val="0"/>
        <w:spacing w:after="0" w:line="3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8"/>
          <w:szCs w:val="18"/>
          <w:lang w:val="it-IT"/>
        </w:rPr>
        <w:t>visto il parere del Comitato economico e sociale europeo (</w:t>
      </w:r>
      <w:r w:rsidRPr="00EE4E6D">
        <w:rPr>
          <w:rFonts w:ascii="Arial" w:hAnsi="Arial" w:cs="Arial"/>
          <w:sz w:val="20"/>
          <w:szCs w:val="20"/>
          <w:vertAlign w:val="superscript"/>
          <w:lang w:val="it-IT"/>
        </w:rPr>
        <w:t>2</w:t>
      </w:r>
      <w:r w:rsidRPr="00EE4E6D">
        <w:rPr>
          <w:rFonts w:ascii="Arial" w:hAnsi="Arial" w:cs="Arial"/>
          <w:sz w:val="18"/>
          <w:szCs w:val="18"/>
          <w:lang w:val="it-IT"/>
        </w:rPr>
        <w:t>),</w:t>
      </w:r>
    </w:p>
    <w:p w:rsidR="004764D2" w:rsidRPr="00EE4E6D" w:rsidRDefault="004764D2">
      <w:pPr>
        <w:widowControl w:val="0"/>
        <w:autoSpaceDE w:val="0"/>
        <w:autoSpaceDN w:val="0"/>
        <w:adjustRightInd w:val="0"/>
        <w:spacing w:after="0" w:line="32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9"/>
          <w:szCs w:val="19"/>
          <w:lang w:val="it-IT"/>
        </w:rPr>
        <w:t>previa consultazione del Comitato delle regioni,</w:t>
      </w:r>
    </w:p>
    <w:p w:rsidR="004764D2" w:rsidRPr="00EE4E6D" w:rsidRDefault="004764D2">
      <w:pPr>
        <w:widowControl w:val="0"/>
        <w:autoSpaceDE w:val="0"/>
        <w:autoSpaceDN w:val="0"/>
        <w:adjustRightInd w:val="0"/>
        <w:spacing w:after="0" w:line="33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9"/>
          <w:szCs w:val="19"/>
          <w:lang w:val="it-IT"/>
        </w:rPr>
        <w:t>considerando quanto segue:</w:t>
      </w:r>
    </w:p>
    <w:p w:rsidR="004764D2" w:rsidRPr="00EE4E6D" w:rsidRDefault="004764D2">
      <w:pPr>
        <w:widowControl w:val="0"/>
        <w:autoSpaceDE w:val="0"/>
        <w:autoSpaceDN w:val="0"/>
        <w:adjustRightInd w:val="0"/>
        <w:spacing w:after="0" w:line="334" w:lineRule="exact"/>
        <w:rPr>
          <w:rFonts w:ascii="Times New Roman" w:hAnsi="Times New Roman" w:cs="Times New Roman"/>
          <w:sz w:val="24"/>
          <w:szCs w:val="24"/>
          <w:lang w:val="it-IT"/>
        </w:rPr>
      </w:pPr>
    </w:p>
    <w:p w:rsidR="004764D2" w:rsidRPr="00EE4E6D" w:rsidRDefault="00144A80">
      <w:pPr>
        <w:widowControl w:val="0"/>
        <w:numPr>
          <w:ilvl w:val="0"/>
          <w:numId w:val="1"/>
        </w:numPr>
        <w:tabs>
          <w:tab w:val="clear" w:pos="720"/>
          <w:tab w:val="num" w:pos="522"/>
        </w:tabs>
        <w:overflowPunct w:val="0"/>
        <w:autoSpaceDE w:val="0"/>
        <w:autoSpaceDN w:val="0"/>
        <w:adjustRightInd w:val="0"/>
        <w:spacing w:after="0" w:line="249" w:lineRule="auto"/>
        <w:ind w:left="522" w:hanging="522"/>
        <w:jc w:val="both"/>
        <w:rPr>
          <w:rFonts w:ascii="Arial" w:hAnsi="Arial" w:cs="Arial"/>
          <w:sz w:val="16"/>
          <w:szCs w:val="16"/>
          <w:lang w:val="it-IT"/>
        </w:rPr>
      </w:pPr>
      <w:r w:rsidRPr="00EE4E6D">
        <w:rPr>
          <w:rFonts w:ascii="Arial" w:hAnsi="Arial" w:cs="Arial"/>
          <w:sz w:val="18"/>
          <w:szCs w:val="18"/>
          <w:lang w:val="it-IT"/>
        </w:rPr>
        <w:t xml:space="preserve">Il protocollo sulla protezione ed il benessere degli animali allegato al trattato stabilisce che nella formula-zione e nell'attuazione delle politiche comunitarie nei settori dell'agricoltura e dei trasporti la Comunità e gli Stati membri tengono pienamente conto delle esigenze in materia di benessere degli animali. </w:t>
      </w:r>
    </w:p>
    <w:p w:rsidR="004764D2" w:rsidRPr="00EE4E6D" w:rsidRDefault="00144A80">
      <w:pPr>
        <w:widowControl w:val="0"/>
        <w:autoSpaceDE w:val="0"/>
        <w:autoSpaceDN w:val="0"/>
        <w:adjustRightInd w:val="0"/>
        <w:spacing w:after="0" w:line="355"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numPr>
          <w:ilvl w:val="0"/>
          <w:numId w:val="2"/>
        </w:numPr>
        <w:tabs>
          <w:tab w:val="clear" w:pos="720"/>
          <w:tab w:val="num" w:pos="507"/>
        </w:tabs>
        <w:overflowPunct w:val="0"/>
        <w:autoSpaceDE w:val="0"/>
        <w:autoSpaceDN w:val="0"/>
        <w:adjustRightInd w:val="0"/>
        <w:spacing w:after="0" w:line="249" w:lineRule="auto"/>
        <w:ind w:left="507" w:hanging="507"/>
        <w:jc w:val="both"/>
        <w:rPr>
          <w:rFonts w:ascii="Arial" w:hAnsi="Arial" w:cs="Arial"/>
          <w:sz w:val="16"/>
          <w:szCs w:val="16"/>
          <w:lang w:val="it-IT"/>
        </w:rPr>
      </w:pPr>
      <w:r w:rsidRPr="00EE4E6D">
        <w:rPr>
          <w:rFonts w:ascii="Arial" w:hAnsi="Arial" w:cs="Arial"/>
          <w:sz w:val="18"/>
          <w:szCs w:val="18"/>
          <w:lang w:val="it-IT"/>
        </w:rPr>
        <w:t xml:space="preserve">La maggior parte degli Stati membri ha ratificato la Convenzione europea sulla protezione degli animali nei trasporti internazionali e il Consiglio ha dato mandato alla Commissione di negoziare per conto della Comunità la Convenzione europea riveduta sulla protezione degli animali nei trasporti internazionali.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82" w:lineRule="exact"/>
        <w:rPr>
          <w:rFonts w:ascii="Arial" w:hAnsi="Arial" w:cs="Arial"/>
          <w:sz w:val="16"/>
          <w:szCs w:val="16"/>
          <w:lang w:val="it-IT"/>
        </w:rPr>
      </w:pPr>
    </w:p>
    <w:p w:rsidR="004764D2" w:rsidRPr="00EE4E6D" w:rsidRDefault="00144A80">
      <w:pPr>
        <w:widowControl w:val="0"/>
        <w:numPr>
          <w:ilvl w:val="0"/>
          <w:numId w:val="2"/>
        </w:numPr>
        <w:tabs>
          <w:tab w:val="clear" w:pos="720"/>
          <w:tab w:val="num" w:pos="507"/>
        </w:tabs>
        <w:overflowPunct w:val="0"/>
        <w:autoSpaceDE w:val="0"/>
        <w:autoSpaceDN w:val="0"/>
        <w:adjustRightInd w:val="0"/>
        <w:spacing w:after="0" w:line="236" w:lineRule="auto"/>
        <w:ind w:left="507" w:hanging="507"/>
        <w:jc w:val="both"/>
        <w:rPr>
          <w:rFonts w:ascii="Arial" w:hAnsi="Arial" w:cs="Arial"/>
          <w:sz w:val="17"/>
          <w:szCs w:val="17"/>
          <w:lang w:val="it-IT"/>
        </w:rPr>
      </w:pPr>
      <w:r w:rsidRPr="00EE4E6D">
        <w:rPr>
          <w:rFonts w:ascii="Arial" w:hAnsi="Arial" w:cs="Arial"/>
          <w:sz w:val="19"/>
          <w:szCs w:val="19"/>
          <w:lang w:val="it-IT"/>
        </w:rPr>
        <w:t xml:space="preserve">In considerazione del benessere degli animali, il trasporto di animali, compresi gli animali da macello, che comporta lunghi viaggi va limitato nella misura del possibile.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89" w:lineRule="exact"/>
        <w:rPr>
          <w:rFonts w:ascii="Arial" w:hAnsi="Arial" w:cs="Arial"/>
          <w:sz w:val="17"/>
          <w:szCs w:val="17"/>
          <w:lang w:val="it-IT"/>
        </w:rPr>
      </w:pPr>
    </w:p>
    <w:p w:rsidR="004764D2" w:rsidRPr="00EE4E6D" w:rsidRDefault="00144A80">
      <w:pPr>
        <w:widowControl w:val="0"/>
        <w:numPr>
          <w:ilvl w:val="0"/>
          <w:numId w:val="2"/>
        </w:numPr>
        <w:tabs>
          <w:tab w:val="clear" w:pos="720"/>
          <w:tab w:val="num" w:pos="508"/>
        </w:tabs>
        <w:overflowPunct w:val="0"/>
        <w:autoSpaceDE w:val="0"/>
        <w:autoSpaceDN w:val="0"/>
        <w:adjustRightInd w:val="0"/>
        <w:spacing w:after="0" w:line="260" w:lineRule="auto"/>
        <w:ind w:left="507" w:hanging="507"/>
        <w:jc w:val="both"/>
        <w:rPr>
          <w:rFonts w:ascii="Arial" w:hAnsi="Arial" w:cs="Arial"/>
          <w:sz w:val="15"/>
          <w:szCs w:val="15"/>
          <w:lang w:val="it-IT"/>
        </w:rPr>
      </w:pPr>
      <w:r w:rsidRPr="00EE4E6D">
        <w:rPr>
          <w:rFonts w:ascii="Arial" w:hAnsi="Arial" w:cs="Arial"/>
          <w:sz w:val="17"/>
          <w:szCs w:val="17"/>
          <w:lang w:val="it-IT"/>
        </w:rPr>
        <w:t>Il Consiglio ha invitato la Commissione il 19 giugno 2001 (</w:t>
      </w:r>
      <w:r w:rsidRPr="00EE4E6D">
        <w:rPr>
          <w:rFonts w:ascii="Arial" w:hAnsi="Arial" w:cs="Arial"/>
          <w:sz w:val="19"/>
          <w:szCs w:val="19"/>
          <w:vertAlign w:val="superscript"/>
          <w:lang w:val="it-IT"/>
        </w:rPr>
        <w:t>5</w:t>
      </w:r>
      <w:r w:rsidRPr="00EE4E6D">
        <w:rPr>
          <w:rFonts w:ascii="Arial" w:hAnsi="Arial" w:cs="Arial"/>
          <w:sz w:val="17"/>
          <w:szCs w:val="17"/>
          <w:lang w:val="it-IT"/>
        </w:rPr>
        <w:t xml:space="preserve">) a presentare proposte per provvedere all'effet-tiva attuazione e garantire un controllo rigoroso della legislazione comunitaria vigente, migliorare la prote-zione e il benessere degli animali e prevenire l'insorgere e la propagazione di malattie infettive degli animali e creare condizioni più rigorose per evitare dolore e soffe-renza, al fine di salvaguardare il benessere e la salute degli animali durante e dopo il trasporto. </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type w:val="continuous"/>
          <w:pgSz w:w="13040"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319" w:lineRule="exact"/>
        <w:rPr>
          <w:rFonts w:ascii="Times New Roman" w:hAnsi="Times New Roman" w:cs="Times New Roman"/>
          <w:sz w:val="24"/>
          <w:szCs w:val="24"/>
          <w:lang w:val="it-IT"/>
        </w:rPr>
      </w:pPr>
    </w:p>
    <w:p w:rsidR="004764D2" w:rsidRPr="00EE4E6D" w:rsidRDefault="00144A80">
      <w:pPr>
        <w:widowControl w:val="0"/>
        <w:numPr>
          <w:ilvl w:val="0"/>
          <w:numId w:val="3"/>
        </w:numPr>
        <w:tabs>
          <w:tab w:val="clear" w:pos="720"/>
          <w:tab w:val="num" w:pos="522"/>
        </w:tabs>
        <w:overflowPunct w:val="0"/>
        <w:autoSpaceDE w:val="0"/>
        <w:autoSpaceDN w:val="0"/>
        <w:adjustRightInd w:val="0"/>
        <w:spacing w:after="0" w:line="260" w:lineRule="auto"/>
        <w:ind w:left="522" w:hanging="522"/>
        <w:jc w:val="both"/>
        <w:rPr>
          <w:rFonts w:ascii="Arial" w:hAnsi="Arial" w:cs="Arial"/>
          <w:sz w:val="15"/>
          <w:szCs w:val="15"/>
          <w:lang w:val="it-IT"/>
        </w:rPr>
      </w:pPr>
      <w:r w:rsidRPr="00EE4E6D">
        <w:rPr>
          <w:rFonts w:ascii="Arial" w:hAnsi="Arial" w:cs="Arial"/>
          <w:sz w:val="17"/>
          <w:szCs w:val="17"/>
          <w:lang w:val="it-IT"/>
        </w:rPr>
        <w:t>Ai sensi della direttiva 91/628/CEE del Consiglio, del 19 novembre 1991, relativa alla protezione degli animali durante il trasporto (</w:t>
      </w:r>
      <w:r w:rsidRPr="00EE4E6D">
        <w:rPr>
          <w:rFonts w:ascii="Arial" w:hAnsi="Arial" w:cs="Arial"/>
          <w:sz w:val="19"/>
          <w:szCs w:val="19"/>
          <w:vertAlign w:val="superscript"/>
          <w:lang w:val="it-IT"/>
        </w:rPr>
        <w:t>3</w:t>
      </w:r>
      <w:r w:rsidRPr="00EE4E6D">
        <w:rPr>
          <w:rFonts w:ascii="Arial" w:hAnsi="Arial" w:cs="Arial"/>
          <w:sz w:val="17"/>
          <w:szCs w:val="17"/>
          <w:lang w:val="it-IT"/>
        </w:rPr>
        <w:t xml:space="preserve">), il Consiglio ha adottato regole nell'ambito del trasporto di animali per eliminare gli ostacoli tecnici agli scambi di animali vivi e consentire il buon funzionamento delle organizzazioni di mercato, assicurando nel contempo un livello soddisfacente di protezione degli animali in questione. </w:t>
      </w:r>
    </w:p>
    <w:p w:rsidR="004764D2" w:rsidRPr="00EE4E6D" w:rsidRDefault="004764D2">
      <w:pPr>
        <w:widowControl w:val="0"/>
        <w:autoSpaceDE w:val="0"/>
        <w:autoSpaceDN w:val="0"/>
        <w:adjustRightInd w:val="0"/>
        <w:spacing w:after="0" w:line="310" w:lineRule="exact"/>
        <w:rPr>
          <w:rFonts w:ascii="Arial" w:hAnsi="Arial" w:cs="Arial"/>
          <w:sz w:val="15"/>
          <w:szCs w:val="15"/>
          <w:lang w:val="it-IT"/>
        </w:rPr>
      </w:pPr>
    </w:p>
    <w:p w:rsidR="004764D2" w:rsidRPr="00EE4E6D" w:rsidRDefault="00144A80">
      <w:pPr>
        <w:widowControl w:val="0"/>
        <w:numPr>
          <w:ilvl w:val="0"/>
          <w:numId w:val="3"/>
        </w:numPr>
        <w:tabs>
          <w:tab w:val="clear" w:pos="720"/>
          <w:tab w:val="num" w:pos="522"/>
        </w:tabs>
        <w:overflowPunct w:val="0"/>
        <w:autoSpaceDE w:val="0"/>
        <w:autoSpaceDN w:val="0"/>
        <w:adjustRightInd w:val="0"/>
        <w:spacing w:after="0" w:line="265" w:lineRule="auto"/>
        <w:ind w:left="522" w:hanging="522"/>
        <w:jc w:val="both"/>
        <w:rPr>
          <w:rFonts w:ascii="Arial" w:hAnsi="Arial" w:cs="Arial"/>
          <w:sz w:val="15"/>
          <w:szCs w:val="15"/>
          <w:lang w:val="it-IT"/>
        </w:rPr>
      </w:pPr>
      <w:r w:rsidRPr="00EE4E6D">
        <w:rPr>
          <w:rFonts w:ascii="Arial" w:hAnsi="Arial" w:cs="Arial"/>
          <w:sz w:val="17"/>
          <w:szCs w:val="17"/>
          <w:lang w:val="it-IT"/>
        </w:rPr>
        <w:t xml:space="preserve">La relazione che la Commissione, ai sensi della direttiva 91/628/CEE, ha presentato al Consiglio e al Parlamento europeo sull'esperienza acquisita dagli Stati membri </w:t>
      </w:r>
    </w:p>
    <w:p w:rsidR="004764D2" w:rsidRPr="00EE4E6D" w:rsidRDefault="004764D2">
      <w:pPr>
        <w:widowControl w:val="0"/>
        <w:autoSpaceDE w:val="0"/>
        <w:autoSpaceDN w:val="0"/>
        <w:adjustRightInd w:val="0"/>
        <w:spacing w:after="0" w:line="2"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9" w:lineRule="auto"/>
        <w:ind w:left="522"/>
        <w:jc w:val="both"/>
        <w:rPr>
          <w:rFonts w:ascii="Times New Roman" w:hAnsi="Times New Roman" w:cs="Times New Roman"/>
          <w:sz w:val="24"/>
          <w:szCs w:val="24"/>
          <w:lang w:val="it-IT"/>
        </w:rPr>
      </w:pPr>
      <w:r w:rsidRPr="00EE4E6D">
        <w:rPr>
          <w:rFonts w:ascii="Arial" w:hAnsi="Arial" w:cs="Arial"/>
          <w:sz w:val="18"/>
          <w:szCs w:val="18"/>
          <w:lang w:val="it-IT"/>
        </w:rPr>
        <w:t>nell'attuazione della direttiva 95/29/CE del Consiglio, del 29 giugno 1995, che modifica la direttiva 91/628/CEE relativa alla protezione degli animali durante il trasporto (</w:t>
      </w:r>
      <w:r w:rsidRPr="00EE4E6D">
        <w:rPr>
          <w:rFonts w:ascii="Arial" w:hAnsi="Arial" w:cs="Arial"/>
          <w:sz w:val="20"/>
          <w:szCs w:val="20"/>
          <w:vertAlign w:val="superscript"/>
          <w:lang w:val="it-IT"/>
        </w:rPr>
        <w:t>4</w:t>
      </w:r>
      <w:r w:rsidRPr="00EE4E6D">
        <w:rPr>
          <w:rFonts w:ascii="Arial" w:hAnsi="Arial" w:cs="Arial"/>
          <w:sz w:val="18"/>
          <w:szCs w:val="18"/>
          <w:lang w:val="it-IT"/>
        </w:rPr>
        <w:t>), raccomanda di modificare la legislazione comunitaria vigente in tale ambito.</w:t>
      </w:r>
    </w:p>
    <w:p w:rsidR="004764D2" w:rsidRPr="00EE4E6D" w:rsidRDefault="00C15617">
      <w:pPr>
        <w:widowControl w:val="0"/>
        <w:autoSpaceDE w:val="0"/>
        <w:autoSpaceDN w:val="0"/>
        <w:adjustRightInd w:val="0"/>
        <w:spacing w:after="0" w:line="250"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662336" behindDoc="1" locked="0" layoutInCell="0" allowOverlap="1">
            <wp:simplePos x="0" y="0"/>
            <wp:positionH relativeFrom="column">
              <wp:posOffset>0</wp:posOffset>
            </wp:positionH>
            <wp:positionV relativeFrom="paragraph">
              <wp:posOffset>155575</wp:posOffset>
            </wp:positionV>
            <wp:extent cx="650240" cy="635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overflowPunct w:val="0"/>
        <w:autoSpaceDE w:val="0"/>
        <w:autoSpaceDN w:val="0"/>
        <w:adjustRightInd w:val="0"/>
        <w:spacing w:after="0" w:line="215" w:lineRule="auto"/>
        <w:ind w:left="262" w:hanging="260"/>
        <w:jc w:val="both"/>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1</w:t>
      </w:r>
      <w:r w:rsidRPr="00EE4E6D">
        <w:rPr>
          <w:rFonts w:ascii="Arial" w:hAnsi="Arial" w:cs="Arial"/>
          <w:sz w:val="17"/>
          <w:szCs w:val="17"/>
          <w:lang w:val="it-IT"/>
        </w:rPr>
        <w:t>) Parere espresso il 30 marzo 2004 (non ancora pubblicato nella Gazzetta ufficiale)</w:t>
      </w:r>
    </w:p>
    <w:p w:rsidR="004764D2" w:rsidRPr="00EE4E6D" w:rsidRDefault="00144A80">
      <w:pPr>
        <w:widowControl w:val="0"/>
        <w:autoSpaceDE w:val="0"/>
        <w:autoSpaceDN w:val="0"/>
        <w:adjustRightInd w:val="0"/>
        <w:spacing w:after="0" w:line="193" w:lineRule="auto"/>
        <w:ind w:left="2"/>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2</w:t>
      </w:r>
      <w:r w:rsidRPr="00EE4E6D">
        <w:rPr>
          <w:rFonts w:ascii="Arial" w:hAnsi="Arial" w:cs="Arial"/>
          <w:sz w:val="17"/>
          <w:szCs w:val="17"/>
          <w:lang w:val="it-IT"/>
        </w:rPr>
        <w:t>)   GU C 110 del 30.4.2004, pag. 135.</w:t>
      </w:r>
    </w:p>
    <w:p w:rsidR="004764D2" w:rsidRPr="00EE4E6D" w:rsidRDefault="004764D2">
      <w:pPr>
        <w:widowControl w:val="0"/>
        <w:autoSpaceDE w:val="0"/>
        <w:autoSpaceDN w:val="0"/>
        <w:adjustRightInd w:val="0"/>
        <w:spacing w:after="0" w:line="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02" w:lineRule="auto"/>
        <w:ind w:left="262" w:hanging="260"/>
        <w:jc w:val="both"/>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3</w:t>
      </w:r>
      <w:r w:rsidRPr="00EE4E6D">
        <w:rPr>
          <w:rFonts w:ascii="Arial" w:hAnsi="Arial" w:cs="Arial"/>
          <w:sz w:val="17"/>
          <w:szCs w:val="17"/>
          <w:lang w:val="it-IT"/>
        </w:rPr>
        <w:t>) GU L 340 dell'11.12.1991, pag. 17. Direttiva modificata da ultimo dal regolamento (CE) n. 806/2003 (GU L 122 del 16.5.2003, pag. 1).</w:t>
      </w:r>
    </w:p>
    <w:p w:rsidR="004764D2" w:rsidRPr="00EE4E6D" w:rsidRDefault="00144A80">
      <w:pPr>
        <w:widowControl w:val="0"/>
        <w:autoSpaceDE w:val="0"/>
        <w:autoSpaceDN w:val="0"/>
        <w:adjustRightInd w:val="0"/>
        <w:spacing w:after="0" w:line="228" w:lineRule="auto"/>
        <w:ind w:left="2"/>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4</w:t>
      </w:r>
      <w:r w:rsidRPr="00EE4E6D">
        <w:rPr>
          <w:rFonts w:ascii="Arial" w:hAnsi="Arial" w:cs="Arial"/>
          <w:sz w:val="17"/>
          <w:szCs w:val="17"/>
          <w:lang w:val="it-IT"/>
        </w:rPr>
        <w:t>)   GU L 148 del 30.6.1995, pag. 52.</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lastRenderedPageBreak/>
        <w:pict>
          <v:line id="_x0000_s1031" style="position:absolute;z-index:-251653120" from="-64.2pt,44.9pt" to="-50.05pt,44.9pt" o:allowincell="f" strokeweight=".2mm"/>
        </w:pict>
      </w:r>
      <w:r w:rsidRPr="00EE4E6D">
        <w:rPr>
          <w:noProof/>
          <w:lang w:val="it-IT"/>
        </w:rPr>
        <w:pict>
          <v:line id="_x0000_s1032" style="position:absolute;z-index:-251652096" from="-41.25pt,53.4pt" to="-41.25pt,67.55pt" o:allowincell="f" strokeweight=".19997mm"/>
        </w:pict>
      </w:r>
    </w:p>
    <w:p w:rsidR="004764D2" w:rsidRPr="00EE4E6D" w:rsidRDefault="00144A80">
      <w:pPr>
        <w:widowControl w:val="0"/>
        <w:autoSpaceDE w:val="0"/>
        <w:autoSpaceDN w:val="0"/>
        <w:adjustRightInd w:val="0"/>
        <w:spacing w:after="0" w:line="183"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numPr>
          <w:ilvl w:val="0"/>
          <w:numId w:val="4"/>
        </w:numPr>
        <w:tabs>
          <w:tab w:val="clear" w:pos="720"/>
          <w:tab w:val="num" w:pos="507"/>
        </w:tabs>
        <w:overflowPunct w:val="0"/>
        <w:autoSpaceDE w:val="0"/>
        <w:autoSpaceDN w:val="0"/>
        <w:adjustRightInd w:val="0"/>
        <w:spacing w:after="0" w:line="252" w:lineRule="auto"/>
        <w:ind w:left="507" w:hanging="507"/>
        <w:jc w:val="both"/>
        <w:rPr>
          <w:rFonts w:ascii="Arial" w:hAnsi="Arial" w:cs="Arial"/>
          <w:sz w:val="16"/>
          <w:szCs w:val="16"/>
          <w:lang w:val="it-IT"/>
        </w:rPr>
      </w:pPr>
      <w:r w:rsidRPr="00EE4E6D">
        <w:rPr>
          <w:rFonts w:ascii="Arial" w:hAnsi="Arial" w:cs="Arial"/>
          <w:sz w:val="18"/>
          <w:szCs w:val="18"/>
          <w:lang w:val="it-IT"/>
        </w:rPr>
        <w:t xml:space="preserve">Il 13 novembre 2001 il Parlamento europeo ha invitato la Commissione a presentare proposte di modifica della vigente legislazione comunitaria in materia di trasporto di animali, in particolare al fine di: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79" w:lineRule="exact"/>
        <w:rPr>
          <w:rFonts w:ascii="Arial" w:hAnsi="Arial" w:cs="Arial"/>
          <w:sz w:val="16"/>
          <w:szCs w:val="16"/>
          <w:lang w:val="it-IT"/>
        </w:rPr>
      </w:pPr>
    </w:p>
    <w:p w:rsidR="004764D2" w:rsidRPr="00EE4E6D" w:rsidRDefault="00144A80">
      <w:pPr>
        <w:widowControl w:val="0"/>
        <w:overflowPunct w:val="0"/>
        <w:autoSpaceDE w:val="0"/>
        <w:autoSpaceDN w:val="0"/>
        <w:adjustRightInd w:val="0"/>
        <w:spacing w:after="0" w:line="241" w:lineRule="auto"/>
        <w:ind w:left="787" w:hanging="278"/>
        <w:jc w:val="both"/>
        <w:rPr>
          <w:rFonts w:ascii="Arial" w:hAnsi="Arial" w:cs="Arial"/>
          <w:sz w:val="16"/>
          <w:szCs w:val="16"/>
          <w:lang w:val="it-IT"/>
        </w:rPr>
      </w:pPr>
      <w:r w:rsidRPr="00EE4E6D">
        <w:rPr>
          <w:rFonts w:ascii="Arial" w:hAnsi="Arial" w:cs="Arial"/>
          <w:sz w:val="19"/>
          <w:szCs w:val="19"/>
          <w:lang w:val="it-IT"/>
        </w:rPr>
        <w:t xml:space="preserve">— consultare il competente comitato scientifico sulla durata del trasporto degli animali, </w:t>
      </w:r>
    </w:p>
    <w:p w:rsidR="004764D2" w:rsidRPr="00EE4E6D" w:rsidRDefault="004764D2">
      <w:pPr>
        <w:widowControl w:val="0"/>
        <w:autoSpaceDE w:val="0"/>
        <w:autoSpaceDN w:val="0"/>
        <w:adjustRightInd w:val="0"/>
        <w:spacing w:after="0" w:line="319" w:lineRule="exact"/>
        <w:rPr>
          <w:rFonts w:ascii="Arial" w:hAnsi="Arial" w:cs="Arial"/>
          <w:sz w:val="16"/>
          <w:szCs w:val="16"/>
          <w:lang w:val="it-IT"/>
        </w:rPr>
      </w:pPr>
    </w:p>
    <w:p w:rsidR="004764D2" w:rsidRPr="00EE4E6D" w:rsidRDefault="00144A80">
      <w:pPr>
        <w:widowControl w:val="0"/>
        <w:overflowPunct w:val="0"/>
        <w:autoSpaceDE w:val="0"/>
        <w:autoSpaceDN w:val="0"/>
        <w:adjustRightInd w:val="0"/>
        <w:spacing w:after="0" w:line="237" w:lineRule="auto"/>
        <w:ind w:left="787" w:hanging="278"/>
        <w:jc w:val="both"/>
        <w:rPr>
          <w:rFonts w:ascii="Arial" w:hAnsi="Arial" w:cs="Arial"/>
          <w:sz w:val="16"/>
          <w:szCs w:val="16"/>
          <w:lang w:val="it-IT"/>
        </w:rPr>
      </w:pPr>
      <w:r w:rsidRPr="00EE4E6D">
        <w:rPr>
          <w:rFonts w:ascii="Arial" w:hAnsi="Arial" w:cs="Arial"/>
          <w:sz w:val="19"/>
          <w:szCs w:val="19"/>
          <w:lang w:val="it-IT"/>
        </w:rPr>
        <w:t xml:space="preserve">— proporre un modello armonizzato di certificato europeo per i trasportatori, armonizzare i ruolini di marcia per il trasporto di lunga durata, </w:t>
      </w:r>
    </w:p>
    <w:p w:rsidR="004764D2" w:rsidRPr="00EE4E6D" w:rsidRDefault="004764D2">
      <w:pPr>
        <w:widowControl w:val="0"/>
        <w:autoSpaceDE w:val="0"/>
        <w:autoSpaceDN w:val="0"/>
        <w:adjustRightInd w:val="0"/>
        <w:spacing w:after="0" w:line="322" w:lineRule="exact"/>
        <w:rPr>
          <w:rFonts w:ascii="Arial" w:hAnsi="Arial" w:cs="Arial"/>
          <w:sz w:val="16"/>
          <w:szCs w:val="16"/>
          <w:lang w:val="it-IT"/>
        </w:rPr>
      </w:pPr>
    </w:p>
    <w:p w:rsidR="004764D2" w:rsidRPr="00EE4E6D" w:rsidRDefault="00144A80">
      <w:pPr>
        <w:widowControl w:val="0"/>
        <w:overflowPunct w:val="0"/>
        <w:autoSpaceDE w:val="0"/>
        <w:autoSpaceDN w:val="0"/>
        <w:adjustRightInd w:val="0"/>
        <w:spacing w:after="0" w:line="278" w:lineRule="auto"/>
        <w:ind w:left="787" w:hanging="278"/>
        <w:jc w:val="both"/>
        <w:rPr>
          <w:rFonts w:ascii="Arial" w:hAnsi="Arial" w:cs="Arial"/>
          <w:sz w:val="16"/>
          <w:szCs w:val="16"/>
          <w:lang w:val="it-IT"/>
        </w:rPr>
      </w:pPr>
      <w:r w:rsidRPr="00EE4E6D">
        <w:rPr>
          <w:rFonts w:ascii="Arial" w:hAnsi="Arial" w:cs="Arial"/>
          <w:sz w:val="17"/>
          <w:szCs w:val="17"/>
          <w:lang w:val="it-IT"/>
        </w:rPr>
        <w:t xml:space="preserve">— assicurare che il personale che accudisce gli animali durante il trasporto abbia completato un corso di formazione riconosciuto dalle autorità competenti e </w:t>
      </w:r>
    </w:p>
    <w:p w:rsidR="004764D2" w:rsidRPr="00EE4E6D" w:rsidRDefault="004764D2">
      <w:pPr>
        <w:widowControl w:val="0"/>
        <w:autoSpaceDE w:val="0"/>
        <w:autoSpaceDN w:val="0"/>
        <w:adjustRightInd w:val="0"/>
        <w:spacing w:after="0" w:line="290" w:lineRule="exact"/>
        <w:rPr>
          <w:rFonts w:ascii="Arial" w:hAnsi="Arial" w:cs="Arial"/>
          <w:sz w:val="16"/>
          <w:szCs w:val="16"/>
          <w:lang w:val="it-IT"/>
        </w:rPr>
      </w:pPr>
    </w:p>
    <w:p w:rsidR="004764D2" w:rsidRPr="00EE4E6D" w:rsidRDefault="00144A80">
      <w:pPr>
        <w:widowControl w:val="0"/>
        <w:overflowPunct w:val="0"/>
        <w:autoSpaceDE w:val="0"/>
        <w:autoSpaceDN w:val="0"/>
        <w:adjustRightInd w:val="0"/>
        <w:spacing w:after="0" w:line="252" w:lineRule="auto"/>
        <w:ind w:left="787" w:hanging="278"/>
        <w:jc w:val="both"/>
        <w:rPr>
          <w:rFonts w:ascii="Arial" w:hAnsi="Arial" w:cs="Arial"/>
          <w:sz w:val="16"/>
          <w:szCs w:val="16"/>
          <w:lang w:val="it-IT"/>
        </w:rPr>
      </w:pPr>
      <w:r w:rsidRPr="00EE4E6D">
        <w:rPr>
          <w:rFonts w:ascii="Arial" w:hAnsi="Arial" w:cs="Arial"/>
          <w:sz w:val="18"/>
          <w:szCs w:val="18"/>
          <w:lang w:val="it-IT"/>
        </w:rPr>
        <w:t xml:space="preserve">— assicurare che i controlli veterinari ai posti d'ispe-zione frontalieri della Comunità comprendano un esame approfondito delle condizioni di benessere in cui gli animali sono trasportati. </w:t>
      </w:r>
    </w:p>
    <w:p w:rsidR="004764D2" w:rsidRPr="00EE4E6D" w:rsidRDefault="00C15617">
      <w:pPr>
        <w:widowControl w:val="0"/>
        <w:autoSpaceDE w:val="0"/>
        <w:autoSpaceDN w:val="0"/>
        <w:adjustRightInd w:val="0"/>
        <w:spacing w:after="0" w:line="238"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665408" behindDoc="1" locked="0" layoutInCell="0" allowOverlap="1">
            <wp:simplePos x="0" y="0"/>
            <wp:positionH relativeFrom="column">
              <wp:posOffset>0</wp:posOffset>
            </wp:positionH>
            <wp:positionV relativeFrom="paragraph">
              <wp:posOffset>149225</wp:posOffset>
            </wp:positionV>
            <wp:extent cx="650240" cy="635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autoSpaceDE w:val="0"/>
        <w:autoSpaceDN w:val="0"/>
        <w:adjustRightInd w:val="0"/>
        <w:spacing w:after="0" w:line="240" w:lineRule="auto"/>
        <w:ind w:left="7"/>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5</w:t>
      </w:r>
      <w:r w:rsidRPr="00EE4E6D">
        <w:rPr>
          <w:rFonts w:ascii="Arial" w:hAnsi="Arial" w:cs="Arial"/>
          <w:sz w:val="17"/>
          <w:szCs w:val="17"/>
          <w:lang w:val="it-IT"/>
        </w:rPr>
        <w:t>)   GU C 273 del 28.9.2001, pag. 1.</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34" style="position:absolute;z-index:-251650048" from="293.45pt,45.55pt" to="307.65pt,45.55pt" o:allowincell="f" strokeweight=".2mm"/>
        </w:pict>
      </w:r>
      <w:r w:rsidRPr="00EE4E6D">
        <w:rPr>
          <w:noProof/>
          <w:lang w:val="it-IT"/>
        </w:rPr>
        <w:pict>
          <v:line id="_x0000_s1035" style="position:absolute;z-index:-251649024" from="284.7pt,54.05pt" to="284.7pt,68.2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40"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 w:name="page3"/>
      <w:bookmarkEnd w:id="1"/>
      <w:r w:rsidRPr="00EE4E6D">
        <w:rPr>
          <w:noProof/>
          <w:lang w:val="it-IT"/>
        </w:rPr>
        <w:lastRenderedPageBreak/>
        <w:pict>
          <v:line id="_x0000_s1036" style="position:absolute;z-index:-251648000;mso-position-horizontal-relative:page;mso-position-vertical-relative:page" from="28.6pt,5.65pt" to="28.6pt,19.8pt" o:allowincell="f" strokeweight=".19997mm">
            <w10:wrap anchorx="page" anchory="page"/>
          </v:line>
        </w:pict>
      </w:r>
      <w:r w:rsidRPr="00EE4E6D">
        <w:rPr>
          <w:noProof/>
          <w:lang w:val="it-IT"/>
        </w:rPr>
        <w:pict>
          <v:line id="_x0000_s1037" style="position:absolute;z-index:-251646976;mso-position-horizontal-relative:page;mso-position-vertical-relative:page" from="623.3pt,5.65pt" to="623.3pt,19.8pt" o:allowincell="f" strokeweight=".2mm">
            <w10:wrap anchorx="page" anchory="page"/>
          </v:line>
        </w:pict>
      </w:r>
      <w:r w:rsidRPr="00EE4E6D">
        <w:rPr>
          <w:noProof/>
          <w:lang w:val="it-IT"/>
        </w:rPr>
        <w:pict>
          <v:line id="_x0000_s1038" style="position:absolute;z-index:-251645952;mso-position-horizontal-relative:page;mso-position-vertical-relative:page" from="5.65pt,28.3pt" to="19.8pt,28.3pt" o:allowincell="f" strokeweight=".2mm">
            <w10:wrap anchorx="page" anchory="page"/>
          </v:line>
        </w:pict>
      </w:r>
      <w:r w:rsidRPr="00EE4E6D">
        <w:rPr>
          <w:noProof/>
          <w:lang w:val="it-IT"/>
        </w:rPr>
        <w:pict>
          <v:line id="_x0000_s1039" style="position:absolute;z-index:-25164492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3/2</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numPr>
          <w:ilvl w:val="0"/>
          <w:numId w:val="5"/>
        </w:numPr>
        <w:tabs>
          <w:tab w:val="clear" w:pos="720"/>
          <w:tab w:val="num" w:pos="522"/>
        </w:tabs>
        <w:overflowPunct w:val="0"/>
        <w:autoSpaceDE w:val="0"/>
        <w:autoSpaceDN w:val="0"/>
        <w:adjustRightInd w:val="0"/>
        <w:spacing w:after="0" w:line="248" w:lineRule="auto"/>
        <w:ind w:left="522" w:hanging="522"/>
        <w:jc w:val="both"/>
        <w:rPr>
          <w:rFonts w:ascii="Arial" w:hAnsi="Arial" w:cs="Arial"/>
          <w:sz w:val="16"/>
          <w:szCs w:val="16"/>
          <w:lang w:val="it-IT"/>
        </w:rPr>
      </w:pPr>
      <w:r w:rsidRPr="00EE4E6D">
        <w:rPr>
          <w:rFonts w:ascii="Arial" w:hAnsi="Arial" w:cs="Arial"/>
          <w:sz w:val="18"/>
          <w:szCs w:val="18"/>
          <w:lang w:val="it-IT"/>
        </w:rPr>
        <w:t xml:space="preserve">Il comitato scientifico della salute e del benessere degli animali ha adottato l'11 marzo 2002 un parere sul benessere degli animali durante il trasporto. Sulla base di esso la legislazione comunitaria dovrebbe essere modifi-cata per tener conto delle nuove prove scientifiche, dando al tempo stesso la priorità all'esigenza di assicu-rare adeguatamente nell'immediato futuro l'attuabilità di detta legislazione.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58" w:lineRule="exact"/>
        <w:rPr>
          <w:rFonts w:ascii="Arial" w:hAnsi="Arial" w:cs="Arial"/>
          <w:sz w:val="16"/>
          <w:szCs w:val="16"/>
          <w:lang w:val="it-IT"/>
        </w:rPr>
      </w:pPr>
    </w:p>
    <w:p w:rsidR="004764D2" w:rsidRPr="00EE4E6D" w:rsidRDefault="00144A80">
      <w:pPr>
        <w:widowControl w:val="0"/>
        <w:numPr>
          <w:ilvl w:val="0"/>
          <w:numId w:val="5"/>
        </w:numPr>
        <w:tabs>
          <w:tab w:val="clear" w:pos="720"/>
          <w:tab w:val="num" w:pos="522"/>
        </w:tabs>
        <w:overflowPunct w:val="0"/>
        <w:autoSpaceDE w:val="0"/>
        <w:autoSpaceDN w:val="0"/>
        <w:adjustRightInd w:val="0"/>
        <w:spacing w:after="0" w:line="252" w:lineRule="auto"/>
        <w:ind w:left="522" w:hanging="522"/>
        <w:jc w:val="both"/>
        <w:rPr>
          <w:rFonts w:ascii="Arial" w:hAnsi="Arial" w:cs="Arial"/>
          <w:sz w:val="16"/>
          <w:szCs w:val="16"/>
          <w:lang w:val="it-IT"/>
        </w:rPr>
      </w:pPr>
      <w:r w:rsidRPr="00EE4E6D">
        <w:rPr>
          <w:rFonts w:ascii="Arial" w:hAnsi="Arial" w:cs="Arial"/>
          <w:sz w:val="18"/>
          <w:szCs w:val="18"/>
          <w:lang w:val="it-IT"/>
        </w:rPr>
        <w:t xml:space="preserve">Disposizioni specifiche per il pollame, i cani e i gatti saranno oggetto di opportune proposte, non appena i corrispondenti pareri dell'AESA (Autorità europea per la sicurezza alimentare) saranno disponibili.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56" w:lineRule="exact"/>
        <w:rPr>
          <w:rFonts w:ascii="Arial" w:hAnsi="Arial" w:cs="Arial"/>
          <w:sz w:val="16"/>
          <w:szCs w:val="16"/>
          <w:lang w:val="it-IT"/>
        </w:rPr>
      </w:pPr>
    </w:p>
    <w:p w:rsidR="004764D2" w:rsidRPr="00EE4E6D" w:rsidRDefault="00144A80">
      <w:pPr>
        <w:widowControl w:val="0"/>
        <w:numPr>
          <w:ilvl w:val="0"/>
          <w:numId w:val="5"/>
        </w:numPr>
        <w:tabs>
          <w:tab w:val="clear" w:pos="720"/>
          <w:tab w:val="num" w:pos="522"/>
        </w:tabs>
        <w:overflowPunct w:val="0"/>
        <w:autoSpaceDE w:val="0"/>
        <w:autoSpaceDN w:val="0"/>
        <w:adjustRightInd w:val="0"/>
        <w:spacing w:after="0" w:line="262" w:lineRule="auto"/>
        <w:ind w:left="522" w:hanging="522"/>
        <w:jc w:val="both"/>
        <w:rPr>
          <w:rFonts w:ascii="Arial" w:hAnsi="Arial" w:cs="Arial"/>
          <w:sz w:val="15"/>
          <w:szCs w:val="15"/>
          <w:lang w:val="it-IT"/>
        </w:rPr>
      </w:pPr>
      <w:r w:rsidRPr="00EE4E6D">
        <w:rPr>
          <w:rFonts w:ascii="Arial" w:hAnsi="Arial" w:cs="Arial"/>
          <w:sz w:val="17"/>
          <w:szCs w:val="17"/>
          <w:lang w:val="it-IT"/>
        </w:rPr>
        <w:t xml:space="preserve">Alla luce dell'esperienza acquisita nel contesto della direttiva 91/628/CEE per quanto concerne l'armonizza-zione della legislazione comunitaria sul trasporto di animali e date le difficoltà incontrate a causa del diverso recepimento di tale direttiva a livello nazionale, appare più appropriato stabilire regole comunitarie in tale ambito sotto forma di regolamento.In attesa dell'ado-zione di disposizioni dettagliate per talune specie con particolari esigenze e che costituiscono una parte molto limitata del patrimonio zootecnico della Comunità, occorre consentire agli Stati membri di stabilire o mante-nere norme nazionali supplementari applicabili al trasporto degli animali di dette specie. </w:t>
      </w:r>
    </w:p>
    <w:p w:rsidR="004764D2" w:rsidRPr="00EE4E6D" w:rsidRDefault="004764D2">
      <w:pPr>
        <w:widowControl w:val="0"/>
        <w:autoSpaceDE w:val="0"/>
        <w:autoSpaceDN w:val="0"/>
        <w:adjustRightInd w:val="0"/>
        <w:spacing w:after="0" w:line="200" w:lineRule="exact"/>
        <w:rPr>
          <w:rFonts w:ascii="Arial" w:hAnsi="Arial" w:cs="Arial"/>
          <w:sz w:val="15"/>
          <w:szCs w:val="15"/>
          <w:lang w:val="it-IT"/>
        </w:rPr>
      </w:pPr>
    </w:p>
    <w:p w:rsidR="004764D2" w:rsidRPr="00EE4E6D" w:rsidRDefault="004764D2">
      <w:pPr>
        <w:widowControl w:val="0"/>
        <w:autoSpaceDE w:val="0"/>
        <w:autoSpaceDN w:val="0"/>
        <w:adjustRightInd w:val="0"/>
        <w:spacing w:after="0" w:line="200" w:lineRule="exact"/>
        <w:rPr>
          <w:rFonts w:ascii="Arial" w:hAnsi="Arial" w:cs="Arial"/>
          <w:sz w:val="15"/>
          <w:szCs w:val="15"/>
          <w:lang w:val="it-IT"/>
        </w:rPr>
      </w:pPr>
    </w:p>
    <w:p w:rsidR="004764D2" w:rsidRPr="00EE4E6D" w:rsidRDefault="004764D2">
      <w:pPr>
        <w:widowControl w:val="0"/>
        <w:autoSpaceDE w:val="0"/>
        <w:autoSpaceDN w:val="0"/>
        <w:adjustRightInd w:val="0"/>
        <w:spacing w:after="0" w:line="200" w:lineRule="exact"/>
        <w:rPr>
          <w:rFonts w:ascii="Arial" w:hAnsi="Arial" w:cs="Arial"/>
          <w:sz w:val="15"/>
          <w:szCs w:val="15"/>
          <w:lang w:val="it-IT"/>
        </w:rPr>
      </w:pPr>
    </w:p>
    <w:p w:rsidR="004764D2" w:rsidRPr="00EE4E6D" w:rsidRDefault="004764D2">
      <w:pPr>
        <w:widowControl w:val="0"/>
        <w:autoSpaceDE w:val="0"/>
        <w:autoSpaceDN w:val="0"/>
        <w:adjustRightInd w:val="0"/>
        <w:spacing w:after="0" w:line="200" w:lineRule="exact"/>
        <w:rPr>
          <w:rFonts w:ascii="Arial" w:hAnsi="Arial" w:cs="Arial"/>
          <w:sz w:val="15"/>
          <w:szCs w:val="15"/>
          <w:lang w:val="it-IT"/>
        </w:rPr>
      </w:pPr>
    </w:p>
    <w:p w:rsidR="004764D2" w:rsidRPr="00EE4E6D" w:rsidRDefault="004764D2">
      <w:pPr>
        <w:widowControl w:val="0"/>
        <w:autoSpaceDE w:val="0"/>
        <w:autoSpaceDN w:val="0"/>
        <w:adjustRightInd w:val="0"/>
        <w:spacing w:after="0" w:line="200" w:lineRule="exact"/>
        <w:rPr>
          <w:rFonts w:ascii="Arial" w:hAnsi="Arial" w:cs="Arial"/>
          <w:sz w:val="15"/>
          <w:szCs w:val="15"/>
          <w:lang w:val="it-IT"/>
        </w:rPr>
      </w:pPr>
    </w:p>
    <w:p w:rsidR="004764D2" w:rsidRPr="00EE4E6D" w:rsidRDefault="004764D2">
      <w:pPr>
        <w:widowControl w:val="0"/>
        <w:autoSpaceDE w:val="0"/>
        <w:autoSpaceDN w:val="0"/>
        <w:adjustRightInd w:val="0"/>
        <w:spacing w:after="0" w:line="251" w:lineRule="exact"/>
        <w:rPr>
          <w:rFonts w:ascii="Arial" w:hAnsi="Arial" w:cs="Arial"/>
          <w:sz w:val="15"/>
          <w:szCs w:val="15"/>
          <w:lang w:val="it-IT"/>
        </w:rPr>
      </w:pPr>
    </w:p>
    <w:p w:rsidR="004764D2" w:rsidRPr="00EE4E6D" w:rsidRDefault="00144A80">
      <w:pPr>
        <w:widowControl w:val="0"/>
        <w:numPr>
          <w:ilvl w:val="0"/>
          <w:numId w:val="5"/>
        </w:numPr>
        <w:tabs>
          <w:tab w:val="clear" w:pos="720"/>
          <w:tab w:val="num" w:pos="522"/>
        </w:tabs>
        <w:overflowPunct w:val="0"/>
        <w:autoSpaceDE w:val="0"/>
        <w:autoSpaceDN w:val="0"/>
        <w:adjustRightInd w:val="0"/>
        <w:spacing w:after="0" w:line="246" w:lineRule="auto"/>
        <w:ind w:left="522" w:hanging="522"/>
        <w:jc w:val="both"/>
        <w:rPr>
          <w:rFonts w:ascii="Arial" w:hAnsi="Arial" w:cs="Arial"/>
          <w:sz w:val="16"/>
          <w:szCs w:val="16"/>
          <w:lang w:val="it-IT"/>
        </w:rPr>
      </w:pPr>
      <w:r w:rsidRPr="00EE4E6D">
        <w:rPr>
          <w:rFonts w:ascii="Arial" w:hAnsi="Arial" w:cs="Arial"/>
          <w:sz w:val="18"/>
          <w:szCs w:val="18"/>
          <w:lang w:val="it-IT"/>
        </w:rPr>
        <w:t xml:space="preserve">Al fine di garantire un'applicazione coerente ed effettiva del presente regolamento in tutta la Comunità in base al suo principio fondamentale secondo cui gli animali non debbono essere trasportati in condizioni tali da esporli a lesioni o a sofferenze inutili, è opportuno elaborare disposizioni particolareggiate per far fronte alle partico-lari esigenze che emergono in relazione ai vari tipi di trasporto. Siffatte disposizioni particolareggiate dovreb-bero essere interpretate ed applicate conformemente al suddetto principio e aggiornate tempestivamente ogni-qualvolta, alla luce in particolare di nuovi pareri scienti-fici, non siano più tali da garantire la conformità con il suddetto principio per determinate specie o tipi di trasporto.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67" w:lineRule="exact"/>
        <w:rPr>
          <w:rFonts w:ascii="Arial" w:hAnsi="Arial" w:cs="Arial"/>
          <w:sz w:val="16"/>
          <w:szCs w:val="16"/>
          <w:lang w:val="it-IT"/>
        </w:rPr>
      </w:pPr>
    </w:p>
    <w:p w:rsidR="004764D2" w:rsidRPr="00EE4E6D" w:rsidRDefault="00144A80">
      <w:pPr>
        <w:widowControl w:val="0"/>
        <w:numPr>
          <w:ilvl w:val="0"/>
          <w:numId w:val="5"/>
        </w:numPr>
        <w:tabs>
          <w:tab w:val="clear" w:pos="720"/>
          <w:tab w:val="num" w:pos="522"/>
        </w:tabs>
        <w:overflowPunct w:val="0"/>
        <w:autoSpaceDE w:val="0"/>
        <w:autoSpaceDN w:val="0"/>
        <w:adjustRightInd w:val="0"/>
        <w:spacing w:after="0" w:line="250" w:lineRule="auto"/>
        <w:ind w:left="522" w:hanging="522"/>
        <w:jc w:val="both"/>
        <w:rPr>
          <w:rFonts w:ascii="Arial" w:hAnsi="Arial" w:cs="Arial"/>
          <w:sz w:val="16"/>
          <w:szCs w:val="16"/>
          <w:lang w:val="it-IT"/>
        </w:rPr>
      </w:pPr>
      <w:r w:rsidRPr="00EE4E6D">
        <w:rPr>
          <w:rFonts w:ascii="Arial" w:hAnsi="Arial" w:cs="Arial"/>
          <w:sz w:val="18"/>
          <w:szCs w:val="18"/>
          <w:lang w:val="it-IT"/>
        </w:rPr>
        <w:t xml:space="preserve">Il trasporto a fini commerciali non si limita ai trasporti che implicano uno scambio immediato di denaro, di beni o di servizi. Il trasporto a fini commerciali include segnatamente i trasporti che determinano o mirano a produrre direttamente o indirettamente un profitto.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40" style="position:absolute;z-index:-251643904" from="-64.2pt,45.8pt" to="-50.05pt,45.8pt" o:allowincell="f" strokeweight=".2mm"/>
        </w:pict>
      </w:r>
      <w:r w:rsidRPr="00EE4E6D">
        <w:rPr>
          <w:noProof/>
          <w:lang w:val="it-IT"/>
        </w:rPr>
        <w:pict>
          <v:line id="_x0000_s1041" style="position:absolute;z-index:-251642880" from="-41.25pt,54.3pt" to="-41.25pt,68.5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numPr>
          <w:ilvl w:val="0"/>
          <w:numId w:val="6"/>
        </w:numPr>
        <w:tabs>
          <w:tab w:val="clear" w:pos="720"/>
          <w:tab w:val="num" w:pos="507"/>
        </w:tabs>
        <w:overflowPunct w:val="0"/>
        <w:autoSpaceDE w:val="0"/>
        <w:autoSpaceDN w:val="0"/>
        <w:adjustRightInd w:val="0"/>
        <w:spacing w:after="0" w:line="247" w:lineRule="auto"/>
        <w:ind w:left="507" w:hanging="507"/>
        <w:jc w:val="both"/>
        <w:rPr>
          <w:rFonts w:ascii="Arial" w:hAnsi="Arial" w:cs="Arial"/>
          <w:sz w:val="16"/>
          <w:szCs w:val="16"/>
          <w:lang w:val="it-IT"/>
        </w:rPr>
      </w:pPr>
      <w:r w:rsidRPr="00EE4E6D">
        <w:rPr>
          <w:rFonts w:ascii="Arial" w:hAnsi="Arial" w:cs="Arial"/>
          <w:sz w:val="18"/>
          <w:szCs w:val="18"/>
          <w:lang w:val="it-IT"/>
        </w:rPr>
        <w:t>Anche lo scarico e il successivo carico degli animali potrebbe costituire un motivo di stress per questi ultimi e, a determinate condizioni, il contatto nei posti di controllo, precedentemente designati come punti di sosta, potrebbe portare alla diffusione di malattie infet-tive. Per tale motivo è opportuno prevedere misure specifiche per la tutela della salute e del benessere degli animali allorché sostano ai posti di controllo. È pertanto necessario modificare le disposizioni di cui al regola-mento (CE) n. 1255/97 del Consiglio, del 25 giugno 1997, riguardante i criteri comunitari per i punti di sosta e che adatta il ruolino di marcia previsto dall'allegato della direttiva 91/628/CEE (</w:t>
      </w:r>
      <w:r w:rsidRPr="00EE4E6D">
        <w:rPr>
          <w:rFonts w:ascii="Arial" w:hAnsi="Arial" w:cs="Arial"/>
          <w:sz w:val="20"/>
          <w:szCs w:val="20"/>
          <w:vertAlign w:val="superscript"/>
          <w:lang w:val="it-IT"/>
        </w:rPr>
        <w:t>1</w:t>
      </w:r>
      <w:r w:rsidRPr="00EE4E6D">
        <w:rPr>
          <w:rFonts w:ascii="Arial" w:hAnsi="Arial" w:cs="Arial"/>
          <w:sz w:val="18"/>
          <w:szCs w:val="18"/>
          <w:lang w:val="it-IT"/>
        </w:rPr>
        <w:t xml:space="preserve">).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364" w:lineRule="exact"/>
        <w:rPr>
          <w:rFonts w:ascii="Arial" w:hAnsi="Arial" w:cs="Arial"/>
          <w:sz w:val="16"/>
          <w:szCs w:val="16"/>
          <w:lang w:val="it-IT"/>
        </w:rPr>
      </w:pPr>
    </w:p>
    <w:p w:rsidR="004764D2" w:rsidRPr="00EE4E6D" w:rsidRDefault="00144A80">
      <w:pPr>
        <w:widowControl w:val="0"/>
        <w:numPr>
          <w:ilvl w:val="0"/>
          <w:numId w:val="6"/>
        </w:numPr>
        <w:tabs>
          <w:tab w:val="clear" w:pos="720"/>
          <w:tab w:val="num" w:pos="507"/>
        </w:tabs>
        <w:overflowPunct w:val="0"/>
        <w:autoSpaceDE w:val="0"/>
        <w:autoSpaceDN w:val="0"/>
        <w:adjustRightInd w:val="0"/>
        <w:spacing w:after="0" w:line="234" w:lineRule="auto"/>
        <w:ind w:left="507" w:hanging="507"/>
        <w:jc w:val="both"/>
        <w:rPr>
          <w:rFonts w:ascii="Arial" w:hAnsi="Arial" w:cs="Arial"/>
          <w:sz w:val="17"/>
          <w:szCs w:val="17"/>
          <w:lang w:val="it-IT"/>
        </w:rPr>
      </w:pPr>
      <w:r w:rsidRPr="00EE4E6D">
        <w:rPr>
          <w:rFonts w:ascii="Arial" w:hAnsi="Arial" w:cs="Arial"/>
          <w:sz w:val="19"/>
          <w:szCs w:val="19"/>
          <w:lang w:val="it-IT"/>
        </w:rPr>
        <w:t xml:space="preserve">Le carenze sul piano del benessere sono spesso dovute a mancanza di preparazione professionale. Per tale motivo una formazione preliminare dovrebbe essere obbligatoria per qualsiasi persona manipoli gli animali durante il trasporto e tale formazione dovrebbe essere erogata soltanto da organismi riconosciuti dalle autorità compe-tenti.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398" w:lineRule="exact"/>
        <w:rPr>
          <w:rFonts w:ascii="Arial" w:hAnsi="Arial" w:cs="Arial"/>
          <w:sz w:val="17"/>
          <w:szCs w:val="17"/>
          <w:lang w:val="it-IT"/>
        </w:rPr>
      </w:pPr>
    </w:p>
    <w:p w:rsidR="004764D2" w:rsidRPr="00EE4E6D" w:rsidRDefault="00144A80">
      <w:pPr>
        <w:widowControl w:val="0"/>
        <w:numPr>
          <w:ilvl w:val="0"/>
          <w:numId w:val="6"/>
        </w:numPr>
        <w:tabs>
          <w:tab w:val="clear" w:pos="720"/>
          <w:tab w:val="num" w:pos="507"/>
        </w:tabs>
        <w:overflowPunct w:val="0"/>
        <w:autoSpaceDE w:val="0"/>
        <w:autoSpaceDN w:val="0"/>
        <w:adjustRightInd w:val="0"/>
        <w:spacing w:after="0" w:line="246" w:lineRule="auto"/>
        <w:ind w:left="507" w:hanging="507"/>
        <w:jc w:val="both"/>
        <w:rPr>
          <w:rFonts w:ascii="Arial" w:hAnsi="Arial" w:cs="Arial"/>
          <w:sz w:val="16"/>
          <w:szCs w:val="16"/>
          <w:lang w:val="it-IT"/>
        </w:rPr>
      </w:pPr>
      <w:r w:rsidRPr="00EE4E6D">
        <w:rPr>
          <w:rFonts w:ascii="Arial" w:hAnsi="Arial" w:cs="Arial"/>
          <w:sz w:val="18"/>
          <w:szCs w:val="18"/>
          <w:lang w:val="it-IT"/>
        </w:rPr>
        <w:t xml:space="preserve">Le condizioni di benessere degli animali durante il trasporto risultano principalmente dal comportamento quotidiano dei trasportatori. I controlli ad opera delle autorità competenti possono essere ostacolati dal fatto che i trasportatori possono operare liberamente in diversi Stati membri. Per tale motivo i trasportatori dovrebbero dar prova di maggiore responsabilità e trasparenza per quanto concerne il loro status e le loro operazioni. In particolare, dovrebbero fornire prova della loro autorizzazione, riferire sistematicamente le difficoltà incontrate e tenere registri precisi delle loro azioni e dei risultati ottenuti.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144A80">
      <w:pPr>
        <w:widowControl w:val="0"/>
        <w:numPr>
          <w:ilvl w:val="0"/>
          <w:numId w:val="6"/>
        </w:numPr>
        <w:tabs>
          <w:tab w:val="clear" w:pos="720"/>
          <w:tab w:val="num" w:pos="507"/>
        </w:tabs>
        <w:overflowPunct w:val="0"/>
        <w:autoSpaceDE w:val="0"/>
        <w:autoSpaceDN w:val="0"/>
        <w:adjustRightInd w:val="0"/>
        <w:spacing w:after="0" w:line="249" w:lineRule="auto"/>
        <w:ind w:left="507" w:hanging="507"/>
        <w:jc w:val="both"/>
        <w:rPr>
          <w:rFonts w:ascii="Arial" w:hAnsi="Arial" w:cs="Arial"/>
          <w:sz w:val="16"/>
          <w:szCs w:val="16"/>
          <w:lang w:val="it-IT"/>
        </w:rPr>
      </w:pPr>
      <w:r w:rsidRPr="00EE4E6D">
        <w:rPr>
          <w:rFonts w:ascii="Arial" w:hAnsi="Arial" w:cs="Arial"/>
          <w:sz w:val="18"/>
          <w:szCs w:val="18"/>
          <w:lang w:val="it-IT"/>
        </w:rPr>
        <w:t xml:space="preserve">Il trasporto di animali coinvolge non solo i trasportatori ma anche altre categorie di operatori come allevatori, commercianti, centri di raccolta e macelli. Ne consegue che certi obblighi in materia di benessere degli animali dovrebbero essere estesi a qualsiasi operatore coinvolto nel trasporto di animali.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390" w:lineRule="exact"/>
        <w:rPr>
          <w:rFonts w:ascii="Arial" w:hAnsi="Arial" w:cs="Arial"/>
          <w:sz w:val="16"/>
          <w:szCs w:val="16"/>
          <w:lang w:val="it-IT"/>
        </w:rPr>
      </w:pPr>
    </w:p>
    <w:p w:rsidR="004764D2" w:rsidRPr="00EE4E6D" w:rsidRDefault="00144A80">
      <w:pPr>
        <w:widowControl w:val="0"/>
        <w:numPr>
          <w:ilvl w:val="0"/>
          <w:numId w:val="6"/>
        </w:numPr>
        <w:tabs>
          <w:tab w:val="clear" w:pos="720"/>
          <w:tab w:val="num" w:pos="507"/>
        </w:tabs>
        <w:overflowPunct w:val="0"/>
        <w:autoSpaceDE w:val="0"/>
        <w:autoSpaceDN w:val="0"/>
        <w:adjustRightInd w:val="0"/>
        <w:spacing w:after="0" w:line="234" w:lineRule="auto"/>
        <w:ind w:left="507" w:hanging="507"/>
        <w:jc w:val="both"/>
        <w:rPr>
          <w:rFonts w:ascii="Arial" w:hAnsi="Arial" w:cs="Arial"/>
          <w:sz w:val="17"/>
          <w:szCs w:val="17"/>
          <w:lang w:val="it-IT"/>
        </w:rPr>
      </w:pPr>
      <w:r w:rsidRPr="00EE4E6D">
        <w:rPr>
          <w:rFonts w:ascii="Arial" w:hAnsi="Arial" w:cs="Arial"/>
          <w:sz w:val="19"/>
          <w:szCs w:val="19"/>
          <w:lang w:val="it-IT"/>
        </w:rPr>
        <w:t xml:space="preserve">I centri di raccolta svolgono un ruolo cruciale nel trasporto di certe specie animali. Per tale motivo, i centri di raccolta dovrebbero assicurare che la legislazione comunitaria sulla protezione degli animali durante il trasporto sia conosciuta e rispettata dai loro lavoratori e visitatori.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01" w:lineRule="exact"/>
        <w:rPr>
          <w:rFonts w:ascii="Arial" w:hAnsi="Arial" w:cs="Arial"/>
          <w:sz w:val="17"/>
          <w:szCs w:val="17"/>
          <w:lang w:val="it-IT"/>
        </w:rPr>
      </w:pPr>
    </w:p>
    <w:p w:rsidR="004764D2" w:rsidRPr="00EE4E6D" w:rsidRDefault="00144A80">
      <w:pPr>
        <w:widowControl w:val="0"/>
        <w:numPr>
          <w:ilvl w:val="0"/>
          <w:numId w:val="6"/>
        </w:numPr>
        <w:tabs>
          <w:tab w:val="clear" w:pos="720"/>
          <w:tab w:val="num" w:pos="507"/>
        </w:tabs>
        <w:overflowPunct w:val="0"/>
        <w:autoSpaceDE w:val="0"/>
        <w:autoSpaceDN w:val="0"/>
        <w:adjustRightInd w:val="0"/>
        <w:spacing w:after="0" w:line="234" w:lineRule="auto"/>
        <w:ind w:left="507" w:hanging="507"/>
        <w:jc w:val="both"/>
        <w:rPr>
          <w:rFonts w:ascii="Arial" w:hAnsi="Arial" w:cs="Arial"/>
          <w:sz w:val="17"/>
          <w:szCs w:val="17"/>
          <w:lang w:val="it-IT"/>
        </w:rPr>
      </w:pPr>
      <w:r w:rsidRPr="00EE4E6D">
        <w:rPr>
          <w:rFonts w:ascii="Arial" w:hAnsi="Arial" w:cs="Arial"/>
          <w:sz w:val="19"/>
          <w:szCs w:val="19"/>
          <w:lang w:val="it-IT"/>
        </w:rPr>
        <w:t xml:space="preserve">I lunghi viaggi hanno probabilmente effetti più nocivi sul benessere degli animali di quelli brevi. Per tale motivo, si dovrebbero concepire procedure specifiche per assicurare un'attuazione più rigorosa delle norme, in particolare aumentando la tracciabilità di tali operazioni di trasporto. </w:t>
      </w:r>
    </w:p>
    <w:p w:rsidR="004764D2" w:rsidRPr="00EE4E6D" w:rsidRDefault="00C15617">
      <w:pPr>
        <w:widowControl w:val="0"/>
        <w:autoSpaceDE w:val="0"/>
        <w:autoSpaceDN w:val="0"/>
        <w:adjustRightInd w:val="0"/>
        <w:spacing w:after="0" w:line="251"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674624" behindDoc="1" locked="0" layoutInCell="0" allowOverlap="1">
            <wp:simplePos x="0" y="0"/>
            <wp:positionH relativeFrom="column">
              <wp:posOffset>0</wp:posOffset>
            </wp:positionH>
            <wp:positionV relativeFrom="paragraph">
              <wp:posOffset>157480</wp:posOffset>
            </wp:positionV>
            <wp:extent cx="650240" cy="6350"/>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overflowPunct w:val="0"/>
        <w:autoSpaceDE w:val="0"/>
        <w:autoSpaceDN w:val="0"/>
        <w:adjustRightInd w:val="0"/>
        <w:spacing w:after="0" w:line="213" w:lineRule="auto"/>
        <w:ind w:left="267" w:hanging="258"/>
        <w:jc w:val="both"/>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1</w:t>
      </w:r>
      <w:r w:rsidRPr="00EE4E6D">
        <w:rPr>
          <w:rFonts w:ascii="Arial" w:hAnsi="Arial" w:cs="Arial"/>
          <w:sz w:val="17"/>
          <w:szCs w:val="17"/>
          <w:lang w:val="it-IT"/>
        </w:rPr>
        <w:t>) GU L 174 del 2.7.1997, pag. 1. Regolamento modificato da ultimo dal regolamento (CE) n. 1040/2003 (GU L 151 del 19.6.2003, pag. 21).</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43" style="position:absolute;z-index:-251640832" from="293.45pt,46.5pt" to="307.65pt,46.5pt" o:allowincell="f" strokeweight=".2mm"/>
        </w:pict>
      </w:r>
      <w:r w:rsidRPr="00EE4E6D">
        <w:rPr>
          <w:noProof/>
          <w:lang w:val="it-IT"/>
        </w:rPr>
        <w:pict>
          <v:line id="_x0000_s1044" style="position:absolute;z-index:-251639808" from="284.7pt,55pt" to="284.7pt,69.1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 w:name="page5"/>
      <w:bookmarkEnd w:id="2"/>
      <w:r w:rsidRPr="00EE4E6D">
        <w:rPr>
          <w:noProof/>
          <w:lang w:val="it-IT"/>
        </w:rPr>
        <w:lastRenderedPageBreak/>
        <w:pict>
          <v:line id="_x0000_s1045" style="position:absolute;z-index:-251638784;mso-position-horizontal-relative:page;mso-position-vertical-relative:page" from="28.6pt,5.65pt" to="28.6pt,19.8pt" o:allowincell="f" strokeweight=".19997mm">
            <w10:wrap anchorx="page" anchory="page"/>
          </v:line>
        </w:pict>
      </w:r>
      <w:r w:rsidRPr="00EE4E6D">
        <w:rPr>
          <w:noProof/>
          <w:lang w:val="it-IT"/>
        </w:rPr>
        <w:pict>
          <v:line id="_x0000_s1046" style="position:absolute;z-index:-251637760;mso-position-horizontal-relative:page;mso-position-vertical-relative:page" from="623.3pt,5.65pt" to="623.3pt,19.8pt" o:allowincell="f" strokeweight=".2mm">
            <w10:wrap anchorx="page" anchory="page"/>
          </v:line>
        </w:pict>
      </w:r>
      <w:r w:rsidRPr="00EE4E6D">
        <w:rPr>
          <w:noProof/>
          <w:lang w:val="it-IT"/>
        </w:rPr>
        <w:pict>
          <v:line id="_x0000_s1047" style="position:absolute;z-index:-251636736;mso-position-horizontal-relative:page;mso-position-vertical-relative:page" from="5.65pt,28.3pt" to="19.8pt,28.3pt" o:allowincell="f" strokeweight=".2mm">
            <w10:wrap anchorx="page" anchory="page"/>
          </v:line>
        </w:pict>
      </w:r>
      <w:r w:rsidRPr="00EE4E6D">
        <w:rPr>
          <w:noProof/>
          <w:lang w:val="it-IT"/>
        </w:rPr>
        <w:pict>
          <v:line id="_x0000_s1048" style="position:absolute;z-index:-251635712;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60"/>
        <w:gridCol w:w="206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0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640"/>
              <w:rPr>
                <w:rFonts w:ascii="Times New Roman" w:hAnsi="Times New Roman" w:cs="Times New Roman"/>
                <w:sz w:val="24"/>
                <w:szCs w:val="24"/>
                <w:lang w:val="it-IT"/>
              </w:rPr>
            </w:pPr>
            <w:r w:rsidRPr="00EE4E6D">
              <w:rPr>
                <w:rFonts w:ascii="Arial" w:hAnsi="Arial" w:cs="Arial"/>
                <w:w w:val="94"/>
                <w:sz w:val="19"/>
                <w:szCs w:val="19"/>
                <w:lang w:val="it-IT"/>
              </w:rPr>
              <w:t>L 3/3</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0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tabs>
          <w:tab w:val="left" w:pos="501"/>
        </w:tabs>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4"/>
          <w:szCs w:val="14"/>
          <w:lang w:val="it-IT"/>
        </w:rPr>
        <w:t>(19)</w:t>
      </w:r>
      <w:r w:rsidRPr="00EE4E6D">
        <w:rPr>
          <w:rFonts w:ascii="Times New Roman" w:hAnsi="Times New Roman" w:cs="Times New Roman"/>
          <w:sz w:val="24"/>
          <w:szCs w:val="24"/>
          <w:lang w:val="it-IT"/>
        </w:rPr>
        <w:tab/>
      </w:r>
      <w:r w:rsidRPr="00EE4E6D">
        <w:rPr>
          <w:rFonts w:ascii="Arial" w:hAnsi="Arial" w:cs="Arial"/>
          <w:sz w:val="16"/>
          <w:szCs w:val="16"/>
          <w:lang w:val="it-IT"/>
        </w:rPr>
        <w:t>Il   regolamento   (CEE)   n.   3820/85   del   Consiglio,   del</w:t>
      </w:r>
    </w:p>
    <w:p w:rsidR="004764D2" w:rsidRPr="00EE4E6D" w:rsidRDefault="004764D2">
      <w:pPr>
        <w:widowControl w:val="0"/>
        <w:autoSpaceDE w:val="0"/>
        <w:autoSpaceDN w:val="0"/>
        <w:adjustRightInd w:val="0"/>
        <w:spacing w:after="0" w:line="43"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5" w:lineRule="auto"/>
        <w:ind w:left="522"/>
        <w:jc w:val="both"/>
        <w:rPr>
          <w:rFonts w:ascii="Times New Roman" w:hAnsi="Times New Roman" w:cs="Times New Roman"/>
          <w:sz w:val="24"/>
          <w:szCs w:val="24"/>
          <w:lang w:val="it-IT"/>
        </w:rPr>
      </w:pPr>
      <w:r w:rsidRPr="00EE4E6D">
        <w:rPr>
          <w:rFonts w:ascii="Arial" w:hAnsi="Arial" w:cs="Arial"/>
          <w:sz w:val="17"/>
          <w:szCs w:val="17"/>
          <w:lang w:val="it-IT"/>
        </w:rPr>
        <w:t>20 dicembre 1985, relativo all'armonizzazione di alcune disposizioni in materia sociale nel settore dei trasporti su strada (</w:t>
      </w:r>
      <w:r w:rsidRPr="00EE4E6D">
        <w:rPr>
          <w:rFonts w:ascii="Arial" w:hAnsi="Arial" w:cs="Arial"/>
          <w:sz w:val="19"/>
          <w:szCs w:val="19"/>
          <w:vertAlign w:val="superscript"/>
          <w:lang w:val="it-IT"/>
        </w:rPr>
        <w:t>1</w:t>
      </w:r>
      <w:r w:rsidRPr="00EE4E6D">
        <w:rPr>
          <w:rFonts w:ascii="Arial" w:hAnsi="Arial" w:cs="Arial"/>
          <w:sz w:val="17"/>
          <w:szCs w:val="17"/>
          <w:lang w:val="it-IT"/>
        </w:rPr>
        <w:t>), stabilisce periodi massimi di guida e periodi minimi di riposo per i conducenti dei veicoli stradali. È opportuno che i viaggi per gli animali siano disciplinati analogamente. Il regolamento (CEE) n. 3821/85 del Consiglio, del 20 dicembre 1985, relativo all'apparecchio di controllo nel settore dei trasporti su strada (</w:t>
      </w:r>
      <w:r w:rsidRPr="00EE4E6D">
        <w:rPr>
          <w:rFonts w:ascii="Arial" w:hAnsi="Arial" w:cs="Arial"/>
          <w:sz w:val="19"/>
          <w:szCs w:val="19"/>
          <w:vertAlign w:val="superscript"/>
          <w:lang w:val="it-IT"/>
        </w:rPr>
        <w:t>2</w:t>
      </w:r>
      <w:r w:rsidRPr="00EE4E6D">
        <w:rPr>
          <w:rFonts w:ascii="Arial" w:hAnsi="Arial" w:cs="Arial"/>
          <w:sz w:val="17"/>
          <w:szCs w:val="17"/>
          <w:lang w:val="it-IT"/>
        </w:rPr>
        <w:t>) stabi-lisce l'installazione e l'uso di tale apparecchio per assicu-rare un controllo efficace del rispetto della legislazione sociale in materia di trasporti su strada. È necessario che i dati registrati siano resi disponibili e controllati in modo da far rispettare i limiti dei tempi di viaggio previsti dalla legislazione sul benessere degli animali.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94" w:lineRule="exact"/>
        <w:rPr>
          <w:rFonts w:ascii="Times New Roman" w:hAnsi="Times New Roman" w:cs="Times New Roman"/>
          <w:sz w:val="24"/>
          <w:szCs w:val="24"/>
          <w:lang w:val="it-IT"/>
        </w:rPr>
      </w:pPr>
    </w:p>
    <w:p w:rsidR="004764D2" w:rsidRPr="00EE4E6D" w:rsidRDefault="00144A80">
      <w:pPr>
        <w:widowControl w:val="0"/>
        <w:numPr>
          <w:ilvl w:val="0"/>
          <w:numId w:val="7"/>
        </w:numPr>
        <w:tabs>
          <w:tab w:val="clear" w:pos="720"/>
          <w:tab w:val="num" w:pos="522"/>
        </w:tabs>
        <w:overflowPunct w:val="0"/>
        <w:autoSpaceDE w:val="0"/>
        <w:autoSpaceDN w:val="0"/>
        <w:adjustRightInd w:val="0"/>
        <w:spacing w:after="0" w:line="267" w:lineRule="auto"/>
        <w:ind w:left="522" w:hanging="522"/>
        <w:jc w:val="both"/>
        <w:rPr>
          <w:rFonts w:ascii="Arial" w:hAnsi="Arial" w:cs="Arial"/>
          <w:sz w:val="15"/>
          <w:szCs w:val="15"/>
          <w:lang w:val="it-IT"/>
        </w:rPr>
      </w:pPr>
      <w:r w:rsidRPr="00EE4E6D">
        <w:rPr>
          <w:rFonts w:ascii="Arial" w:hAnsi="Arial" w:cs="Arial"/>
          <w:sz w:val="17"/>
          <w:szCs w:val="17"/>
          <w:lang w:val="it-IT"/>
        </w:rPr>
        <w:t xml:space="preserve">Un insufficiente scambio di informazioni tra le autorità competenti porta a un'inadeguata attuazione della legi-slazione comunitaria sulla protezione degli animali durante il trasporto. Di conseguenza occorre stabilire procedure flessibili per migliorare il livello di collabora-zione tra le autorità competenti dei diversi Stati membri. </w: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overflowPunct w:val="0"/>
        <w:autoSpaceDE w:val="0"/>
        <w:autoSpaceDN w:val="0"/>
        <w:adjustRightInd w:val="0"/>
        <w:spacing w:after="0" w:line="268" w:lineRule="auto"/>
        <w:ind w:left="507"/>
        <w:jc w:val="both"/>
        <w:rPr>
          <w:rFonts w:ascii="Times New Roman" w:hAnsi="Times New Roman" w:cs="Times New Roman"/>
          <w:sz w:val="24"/>
          <w:szCs w:val="24"/>
          <w:lang w:val="it-IT"/>
        </w:rPr>
      </w:pPr>
      <w:r w:rsidRPr="00EE4E6D">
        <w:rPr>
          <w:rFonts w:ascii="Arial" w:hAnsi="Arial" w:cs="Arial"/>
          <w:sz w:val="17"/>
          <w:szCs w:val="17"/>
          <w:lang w:val="it-IT"/>
        </w:rPr>
        <w:t>sul benessere degli animali. Gli Stati membri dovrebbero stabilire regole sulle sanzioni applicabili alle violazioni delle disposizioni del presente regolamento e assicurare che esse siano attuate. Tali sanzioni devono essere effet-tive, proporzionate e dissuasive.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70" w:lineRule="exact"/>
        <w:rPr>
          <w:rFonts w:ascii="Times New Roman" w:hAnsi="Times New Roman" w:cs="Times New Roman"/>
          <w:sz w:val="24"/>
          <w:szCs w:val="24"/>
          <w:lang w:val="it-IT"/>
        </w:rPr>
      </w:pPr>
    </w:p>
    <w:p w:rsidR="004764D2" w:rsidRPr="00EE4E6D" w:rsidRDefault="00144A80">
      <w:pPr>
        <w:widowControl w:val="0"/>
        <w:numPr>
          <w:ilvl w:val="0"/>
          <w:numId w:val="8"/>
        </w:numPr>
        <w:tabs>
          <w:tab w:val="clear" w:pos="720"/>
          <w:tab w:val="num" w:pos="507"/>
        </w:tabs>
        <w:overflowPunct w:val="0"/>
        <w:autoSpaceDE w:val="0"/>
        <w:autoSpaceDN w:val="0"/>
        <w:adjustRightInd w:val="0"/>
        <w:spacing w:after="0" w:line="249" w:lineRule="auto"/>
        <w:ind w:left="507" w:hanging="507"/>
        <w:jc w:val="both"/>
        <w:rPr>
          <w:rFonts w:ascii="Arial" w:hAnsi="Arial" w:cs="Arial"/>
          <w:sz w:val="16"/>
          <w:szCs w:val="16"/>
          <w:lang w:val="it-IT"/>
        </w:rPr>
      </w:pPr>
      <w:r w:rsidRPr="00EE4E6D">
        <w:rPr>
          <w:rFonts w:ascii="Arial" w:hAnsi="Arial" w:cs="Arial"/>
          <w:sz w:val="18"/>
          <w:szCs w:val="18"/>
          <w:lang w:val="it-IT"/>
        </w:rPr>
        <w:t xml:space="preserve">Un numero importante di animali è trasportato da navi adibite al trasporto di bestiame su distanze molto lunghe a partire dalla Comunità e al suo interno; il trasporto via mare può essere controllato nel luogo di partenza. Per tale motivo è essenziale stabilire misure e standard speci-fici per tale modo di trasporto.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84" w:lineRule="exact"/>
        <w:rPr>
          <w:rFonts w:ascii="Arial" w:hAnsi="Arial" w:cs="Arial"/>
          <w:sz w:val="16"/>
          <w:szCs w:val="16"/>
          <w:lang w:val="it-IT"/>
        </w:rPr>
      </w:pPr>
    </w:p>
    <w:p w:rsidR="004764D2" w:rsidRPr="00EE4E6D" w:rsidRDefault="00144A80">
      <w:pPr>
        <w:widowControl w:val="0"/>
        <w:numPr>
          <w:ilvl w:val="0"/>
          <w:numId w:val="8"/>
        </w:numPr>
        <w:tabs>
          <w:tab w:val="clear" w:pos="720"/>
          <w:tab w:val="num" w:pos="508"/>
        </w:tabs>
        <w:overflowPunct w:val="0"/>
        <w:autoSpaceDE w:val="0"/>
        <w:autoSpaceDN w:val="0"/>
        <w:adjustRightInd w:val="0"/>
        <w:spacing w:after="0" w:line="244" w:lineRule="auto"/>
        <w:ind w:left="507" w:hanging="507"/>
        <w:jc w:val="both"/>
        <w:rPr>
          <w:rFonts w:ascii="Arial" w:hAnsi="Arial" w:cs="Arial"/>
          <w:sz w:val="16"/>
          <w:szCs w:val="16"/>
          <w:lang w:val="it-IT"/>
        </w:rPr>
      </w:pPr>
      <w:r w:rsidRPr="00EE4E6D">
        <w:rPr>
          <w:rFonts w:ascii="Arial" w:hAnsi="Arial" w:cs="Arial"/>
          <w:sz w:val="18"/>
          <w:szCs w:val="18"/>
          <w:lang w:val="it-IT"/>
        </w:rPr>
        <w:t>Ai fini della coerenza della legislazione comunitaria, occorre modificare la direttiva 64/432/CEE del Consiglio, del 26 giugno 1964, relativa a problemi di polizia sani-taria in materia di scambi intracomunitari di animali delle specie bovina e suina (</w:t>
      </w:r>
      <w:r w:rsidRPr="00EE4E6D">
        <w:rPr>
          <w:rFonts w:ascii="Arial" w:hAnsi="Arial" w:cs="Arial"/>
          <w:sz w:val="20"/>
          <w:szCs w:val="20"/>
          <w:vertAlign w:val="superscript"/>
          <w:lang w:val="it-IT"/>
        </w:rPr>
        <w:t>4</w:t>
      </w:r>
      <w:r w:rsidRPr="00EE4E6D">
        <w:rPr>
          <w:rFonts w:ascii="Arial" w:hAnsi="Arial" w:cs="Arial"/>
          <w:sz w:val="18"/>
          <w:szCs w:val="18"/>
          <w:lang w:val="it-IT"/>
        </w:rPr>
        <w:t xml:space="preserve">) in modo da adattarla al presente regolamento per quanto concerne il riconosci-mento dei centri di raccolta e i requisiti per i trasporta-tori.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88" w:lineRule="exact"/>
        <w:rPr>
          <w:rFonts w:ascii="Arial" w:hAnsi="Arial" w:cs="Arial"/>
          <w:sz w:val="16"/>
          <w:szCs w:val="16"/>
          <w:lang w:val="it-IT"/>
        </w:rPr>
      </w:pPr>
    </w:p>
    <w:p w:rsidR="004764D2" w:rsidRPr="00EE4E6D" w:rsidRDefault="00144A80">
      <w:pPr>
        <w:widowControl w:val="0"/>
        <w:numPr>
          <w:ilvl w:val="0"/>
          <w:numId w:val="8"/>
        </w:numPr>
        <w:tabs>
          <w:tab w:val="clear" w:pos="720"/>
          <w:tab w:val="num" w:pos="508"/>
        </w:tabs>
        <w:overflowPunct w:val="0"/>
        <w:autoSpaceDE w:val="0"/>
        <w:autoSpaceDN w:val="0"/>
        <w:adjustRightInd w:val="0"/>
        <w:spacing w:after="0" w:line="230" w:lineRule="auto"/>
        <w:ind w:left="507" w:hanging="507"/>
        <w:jc w:val="both"/>
        <w:rPr>
          <w:rFonts w:ascii="Arial" w:hAnsi="Arial" w:cs="Arial"/>
          <w:sz w:val="17"/>
          <w:szCs w:val="17"/>
          <w:lang w:val="it-IT"/>
        </w:rPr>
      </w:pPr>
      <w:r w:rsidRPr="00EE4E6D">
        <w:rPr>
          <w:rFonts w:ascii="Arial" w:hAnsi="Arial" w:cs="Arial"/>
          <w:sz w:val="19"/>
          <w:szCs w:val="19"/>
          <w:lang w:val="it-IT"/>
        </w:rPr>
        <w:t>Occorre modificare anche la direttiva 93/119/CE, del 22 dicembre 1993, relativa alla protezione degli animali durante la macellazione o l'abbattimento (</w:t>
      </w:r>
      <w:r w:rsidRPr="00EE4E6D">
        <w:rPr>
          <w:rFonts w:ascii="Arial" w:hAnsi="Arial" w:cs="Arial"/>
          <w:sz w:val="21"/>
          <w:szCs w:val="21"/>
          <w:vertAlign w:val="superscript"/>
          <w:lang w:val="it-IT"/>
        </w:rPr>
        <w:t>5</w:t>
      </w:r>
      <w:r w:rsidRPr="00EE4E6D">
        <w:rPr>
          <w:rFonts w:ascii="Arial" w:hAnsi="Arial" w:cs="Arial"/>
          <w:sz w:val="19"/>
          <w:szCs w:val="19"/>
          <w:lang w:val="it-IT"/>
        </w:rPr>
        <w:t xml:space="preserve">) per adattarla al presente regolamento per quanto concerne l'uso di pungoli a scarica elettrica. </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56" w:lineRule="exact"/>
        <w:rPr>
          <w:rFonts w:ascii="Times New Roman" w:hAnsi="Times New Roman" w:cs="Times New Roman"/>
          <w:sz w:val="24"/>
          <w:szCs w:val="24"/>
          <w:lang w:val="it-IT"/>
        </w:rPr>
      </w:pPr>
    </w:p>
    <w:p w:rsidR="004764D2" w:rsidRPr="00EE4E6D" w:rsidRDefault="00144A80">
      <w:pPr>
        <w:widowControl w:val="0"/>
        <w:numPr>
          <w:ilvl w:val="0"/>
          <w:numId w:val="9"/>
        </w:numPr>
        <w:tabs>
          <w:tab w:val="clear" w:pos="720"/>
          <w:tab w:val="num" w:pos="522"/>
        </w:tabs>
        <w:overflowPunct w:val="0"/>
        <w:autoSpaceDE w:val="0"/>
        <w:autoSpaceDN w:val="0"/>
        <w:adjustRightInd w:val="0"/>
        <w:spacing w:after="0" w:line="259" w:lineRule="auto"/>
        <w:ind w:left="522" w:hanging="522"/>
        <w:jc w:val="both"/>
        <w:rPr>
          <w:rFonts w:ascii="Arial" w:hAnsi="Arial" w:cs="Arial"/>
          <w:sz w:val="15"/>
          <w:szCs w:val="15"/>
          <w:lang w:val="it-IT"/>
        </w:rPr>
      </w:pPr>
      <w:r w:rsidRPr="00EE4E6D">
        <w:rPr>
          <w:rFonts w:ascii="Arial" w:hAnsi="Arial" w:cs="Arial"/>
          <w:sz w:val="17"/>
          <w:szCs w:val="17"/>
          <w:lang w:val="it-IT"/>
        </w:rPr>
        <w:t>Gli equidi registrati, come definiti all'articolo 2, lettera c) della direttiva 90/426/CEE (</w:t>
      </w:r>
      <w:r w:rsidRPr="00EE4E6D">
        <w:rPr>
          <w:rFonts w:ascii="Arial" w:hAnsi="Arial" w:cs="Arial"/>
          <w:sz w:val="19"/>
          <w:szCs w:val="19"/>
          <w:vertAlign w:val="superscript"/>
          <w:lang w:val="it-IT"/>
        </w:rPr>
        <w:t>3</w:t>
      </w:r>
      <w:r w:rsidRPr="00EE4E6D">
        <w:rPr>
          <w:rFonts w:ascii="Arial" w:hAnsi="Arial" w:cs="Arial"/>
          <w:sz w:val="17"/>
          <w:szCs w:val="17"/>
          <w:lang w:val="it-IT"/>
        </w:rPr>
        <w:t xml:space="preserve">), sono spesso trasportati per scopi non commerciali e tali trasporti devono essere effettuati conformemente agli obiettivi complessivi del presente regolamento. Vista la natura di tali movimenti, sembra opportuno derogare a talune disposizioni quando equidi registrati sono trasportati per competi-zioni, gare, eventi cultuali o riproduzione. Tuttavia non è appropriato applicare tale deroga agli equidi, destinati ad essere condotti al macello per esservi macellati o direttamente o dopo essere transitati per un mercato o un centro di smistamento, che a norma dell'articolo 2, lettera d) e dell'articolo 8, paragrafo 1, secondo trattino della direttiva 90/426/CEE, sono da considerare come «equidi da macello».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88" w:lineRule="exact"/>
        <w:rPr>
          <w:rFonts w:ascii="Times New Roman" w:hAnsi="Times New Roman" w:cs="Times New Roman"/>
          <w:sz w:val="24"/>
          <w:szCs w:val="24"/>
          <w:lang w:val="it-IT"/>
        </w:rPr>
      </w:pPr>
    </w:p>
    <w:p w:rsidR="004764D2" w:rsidRPr="00EE4E6D" w:rsidRDefault="00144A80">
      <w:pPr>
        <w:widowControl w:val="0"/>
        <w:numPr>
          <w:ilvl w:val="0"/>
          <w:numId w:val="10"/>
        </w:numPr>
        <w:tabs>
          <w:tab w:val="clear" w:pos="720"/>
          <w:tab w:val="num" w:pos="522"/>
        </w:tabs>
        <w:overflowPunct w:val="0"/>
        <w:autoSpaceDE w:val="0"/>
        <w:autoSpaceDN w:val="0"/>
        <w:adjustRightInd w:val="0"/>
        <w:spacing w:after="0" w:line="267" w:lineRule="auto"/>
        <w:ind w:left="522" w:hanging="522"/>
        <w:jc w:val="both"/>
        <w:rPr>
          <w:rFonts w:ascii="Arial" w:hAnsi="Arial" w:cs="Arial"/>
          <w:sz w:val="15"/>
          <w:szCs w:val="15"/>
          <w:lang w:val="it-IT"/>
        </w:rPr>
      </w:pPr>
      <w:r w:rsidRPr="00EE4E6D">
        <w:rPr>
          <w:rFonts w:ascii="Arial" w:hAnsi="Arial" w:cs="Arial"/>
          <w:sz w:val="17"/>
          <w:szCs w:val="17"/>
          <w:lang w:val="it-IT"/>
        </w:rPr>
        <w:t xml:space="preserve">Un follow-up inadeguato delle infrazioni alla legislazione sul benessere degli animali incoraggia l'inosservanza di tale legislazione e porta a distorsioni della concorrenza. Per tale motivo occorre stabilire procedure uniformi in tutta la Comunità per accrescere i controlli e l'imposi-zione di sanzioni in caso di violazione della legislazione </w:t>
      </w:r>
    </w:p>
    <w:p w:rsidR="004764D2" w:rsidRPr="00EE4E6D" w:rsidRDefault="00C15617">
      <w:pPr>
        <w:widowControl w:val="0"/>
        <w:autoSpaceDE w:val="0"/>
        <w:autoSpaceDN w:val="0"/>
        <w:adjustRightInd w:val="0"/>
        <w:spacing w:after="0" w:line="209"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681792" behindDoc="1" locked="0" layoutInCell="0" allowOverlap="1">
            <wp:simplePos x="0" y="0"/>
            <wp:positionH relativeFrom="column">
              <wp:posOffset>0</wp:posOffset>
            </wp:positionH>
            <wp:positionV relativeFrom="paragraph">
              <wp:posOffset>140335</wp:posOffset>
            </wp:positionV>
            <wp:extent cx="650240" cy="6350"/>
            <wp:effectExtent l="0" t="0" r="0" b="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autoSpaceDE w:val="0"/>
        <w:autoSpaceDN w:val="0"/>
        <w:adjustRightInd w:val="0"/>
        <w:spacing w:after="0" w:line="239" w:lineRule="auto"/>
        <w:ind w:left="2"/>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1</w:t>
      </w:r>
      <w:r w:rsidRPr="00EE4E6D">
        <w:rPr>
          <w:rFonts w:ascii="Arial" w:hAnsi="Arial" w:cs="Arial"/>
          <w:sz w:val="17"/>
          <w:szCs w:val="17"/>
          <w:lang w:val="it-IT"/>
        </w:rPr>
        <w:t>)   GU L 370 del 31.12.1985, pag. 1.</w:t>
      </w:r>
    </w:p>
    <w:p w:rsidR="004764D2" w:rsidRPr="00EE4E6D" w:rsidRDefault="004764D2">
      <w:pPr>
        <w:widowControl w:val="0"/>
        <w:autoSpaceDE w:val="0"/>
        <w:autoSpaceDN w:val="0"/>
        <w:adjustRightInd w:val="0"/>
        <w:spacing w:after="0" w:line="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02" w:lineRule="auto"/>
        <w:ind w:left="262" w:hanging="260"/>
        <w:jc w:val="both"/>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2</w:t>
      </w:r>
      <w:r w:rsidRPr="00EE4E6D">
        <w:rPr>
          <w:rFonts w:ascii="Arial" w:hAnsi="Arial" w:cs="Arial"/>
          <w:sz w:val="17"/>
          <w:szCs w:val="17"/>
          <w:lang w:val="it-IT"/>
        </w:rPr>
        <w:t>) GU L 370 del 31.12.1985, pag. 8. Regolamento modificato da ultimo dal regolamento (CE) n. 432/2004 (GU L 71 del 10.3.2004, pag. 3).</w:t>
      </w:r>
    </w:p>
    <w:p w:rsidR="004764D2" w:rsidRPr="00EE4E6D" w:rsidRDefault="004764D2">
      <w:pPr>
        <w:widowControl w:val="0"/>
        <w:autoSpaceDE w:val="0"/>
        <w:autoSpaceDN w:val="0"/>
        <w:adjustRightInd w:val="0"/>
        <w:spacing w:after="0" w:line="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12" w:lineRule="auto"/>
        <w:ind w:left="262" w:hanging="260"/>
        <w:jc w:val="both"/>
        <w:rPr>
          <w:rFonts w:ascii="Times New Roman" w:hAnsi="Times New Roman" w:cs="Times New Roman"/>
          <w:sz w:val="24"/>
          <w:szCs w:val="24"/>
          <w:lang w:val="it-IT"/>
        </w:rPr>
      </w:pPr>
      <w:r w:rsidRPr="00EE4E6D">
        <w:rPr>
          <w:rFonts w:ascii="Arial" w:hAnsi="Arial" w:cs="Arial"/>
          <w:sz w:val="16"/>
          <w:szCs w:val="16"/>
          <w:lang w:val="it-IT"/>
        </w:rPr>
        <w:t>(</w:t>
      </w:r>
      <w:r w:rsidRPr="00EE4E6D">
        <w:rPr>
          <w:rFonts w:ascii="Arial" w:hAnsi="Arial" w:cs="Arial"/>
          <w:sz w:val="18"/>
          <w:szCs w:val="18"/>
          <w:vertAlign w:val="superscript"/>
          <w:lang w:val="it-IT"/>
        </w:rPr>
        <w:t>3</w:t>
      </w:r>
      <w:r w:rsidRPr="00EE4E6D">
        <w:rPr>
          <w:rFonts w:ascii="Arial" w:hAnsi="Arial" w:cs="Arial"/>
          <w:sz w:val="16"/>
          <w:szCs w:val="16"/>
          <w:lang w:val="it-IT"/>
        </w:rPr>
        <w:t>) GU L 224 del 18.8.1990, pag. 42. Direttiva modificata da ultimo dalla direttiva 2004/68/CE (GU L 139 del 30.4.2004, pag. 320).</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50" style="position:absolute;z-index:-251633664" from="-64.2pt,46.45pt" to="-50.05pt,46.45pt" o:allowincell="f" strokeweight=".2mm"/>
        </w:pict>
      </w:r>
      <w:r w:rsidRPr="00EE4E6D">
        <w:rPr>
          <w:noProof/>
          <w:lang w:val="it-IT"/>
        </w:rPr>
        <w:pict>
          <v:line id="_x0000_s1051" style="position:absolute;z-index:-251632640" from="-41.25pt,54.95pt" to="-41.25pt,69.1pt" o:allowincell="f" strokeweight=".19997mm"/>
        </w:pict>
      </w:r>
    </w:p>
    <w:p w:rsidR="004764D2" w:rsidRPr="00EE4E6D" w:rsidRDefault="00144A80">
      <w:pPr>
        <w:widowControl w:val="0"/>
        <w:autoSpaceDE w:val="0"/>
        <w:autoSpaceDN w:val="0"/>
        <w:adjustRightInd w:val="0"/>
        <w:spacing w:after="0" w:line="200"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4764D2">
      <w:pPr>
        <w:widowControl w:val="0"/>
        <w:autoSpaceDE w:val="0"/>
        <w:autoSpaceDN w:val="0"/>
        <w:adjustRightInd w:val="0"/>
        <w:spacing w:after="0" w:line="292" w:lineRule="exact"/>
        <w:rPr>
          <w:rFonts w:ascii="Times New Roman" w:hAnsi="Times New Roman" w:cs="Times New Roman"/>
          <w:sz w:val="24"/>
          <w:szCs w:val="24"/>
          <w:lang w:val="it-IT"/>
        </w:rPr>
      </w:pPr>
    </w:p>
    <w:p w:rsidR="004764D2" w:rsidRPr="00EE4E6D" w:rsidRDefault="00144A80">
      <w:pPr>
        <w:widowControl w:val="0"/>
        <w:numPr>
          <w:ilvl w:val="0"/>
          <w:numId w:val="11"/>
        </w:numPr>
        <w:tabs>
          <w:tab w:val="clear" w:pos="720"/>
          <w:tab w:val="num" w:pos="508"/>
        </w:tabs>
        <w:overflowPunct w:val="0"/>
        <w:autoSpaceDE w:val="0"/>
        <w:autoSpaceDN w:val="0"/>
        <w:adjustRightInd w:val="0"/>
        <w:spacing w:after="0" w:line="260" w:lineRule="auto"/>
        <w:ind w:left="507" w:hanging="507"/>
        <w:jc w:val="both"/>
        <w:rPr>
          <w:rFonts w:ascii="Arial" w:hAnsi="Arial" w:cs="Arial"/>
          <w:sz w:val="15"/>
          <w:szCs w:val="15"/>
          <w:lang w:val="it-IT"/>
        </w:rPr>
      </w:pPr>
      <w:r w:rsidRPr="00EE4E6D">
        <w:rPr>
          <w:rFonts w:ascii="Arial" w:hAnsi="Arial" w:cs="Arial"/>
          <w:sz w:val="17"/>
          <w:szCs w:val="17"/>
          <w:lang w:val="it-IT"/>
        </w:rPr>
        <w:t>Le regole e le procedure d'informazione stabilite dalla direttiva 89/608/CEE del Consiglio, del 21 novembre 1989, relativa alla mutua assistenza tra le autorità ammi-nistrative degli Stati membri e alla collaborazione tra queste e la Commissione per assicurare la corretta appli-cazione delle legislazioni veterinaria e zootecnica (</w:t>
      </w:r>
      <w:r w:rsidRPr="00EE4E6D">
        <w:rPr>
          <w:rFonts w:ascii="Arial" w:hAnsi="Arial" w:cs="Arial"/>
          <w:sz w:val="19"/>
          <w:szCs w:val="19"/>
          <w:vertAlign w:val="superscript"/>
          <w:lang w:val="it-IT"/>
        </w:rPr>
        <w:t>6</w:t>
      </w:r>
      <w:r w:rsidRPr="00EE4E6D">
        <w:rPr>
          <w:rFonts w:ascii="Arial" w:hAnsi="Arial" w:cs="Arial"/>
          <w:sz w:val="17"/>
          <w:szCs w:val="17"/>
          <w:lang w:val="it-IT"/>
        </w:rPr>
        <w:t xml:space="preserve">) dovrebbero essere applicate al benessere degli animali durante il trasporto per assicurare il rispetto del presente regolamento. </w:t>
      </w:r>
    </w:p>
    <w:p w:rsidR="004764D2" w:rsidRPr="00EE4E6D" w:rsidRDefault="004764D2">
      <w:pPr>
        <w:widowControl w:val="0"/>
        <w:autoSpaceDE w:val="0"/>
        <w:autoSpaceDN w:val="0"/>
        <w:adjustRightInd w:val="0"/>
        <w:spacing w:after="0" w:line="200" w:lineRule="exact"/>
        <w:rPr>
          <w:rFonts w:ascii="Arial" w:hAnsi="Arial" w:cs="Arial"/>
          <w:sz w:val="15"/>
          <w:szCs w:val="15"/>
          <w:lang w:val="it-IT"/>
        </w:rPr>
      </w:pPr>
    </w:p>
    <w:p w:rsidR="004764D2" w:rsidRPr="00EE4E6D" w:rsidRDefault="004764D2">
      <w:pPr>
        <w:widowControl w:val="0"/>
        <w:autoSpaceDE w:val="0"/>
        <w:autoSpaceDN w:val="0"/>
        <w:adjustRightInd w:val="0"/>
        <w:spacing w:after="0" w:line="275" w:lineRule="exact"/>
        <w:rPr>
          <w:rFonts w:ascii="Arial" w:hAnsi="Arial" w:cs="Arial"/>
          <w:sz w:val="15"/>
          <w:szCs w:val="15"/>
          <w:lang w:val="it-IT"/>
        </w:rPr>
      </w:pPr>
    </w:p>
    <w:p w:rsidR="004764D2" w:rsidRPr="00EE4E6D" w:rsidRDefault="00144A80">
      <w:pPr>
        <w:widowControl w:val="0"/>
        <w:numPr>
          <w:ilvl w:val="0"/>
          <w:numId w:val="11"/>
        </w:numPr>
        <w:tabs>
          <w:tab w:val="clear" w:pos="720"/>
          <w:tab w:val="num" w:pos="508"/>
        </w:tabs>
        <w:overflowPunct w:val="0"/>
        <w:autoSpaceDE w:val="0"/>
        <w:autoSpaceDN w:val="0"/>
        <w:adjustRightInd w:val="0"/>
        <w:spacing w:after="0" w:line="261" w:lineRule="auto"/>
        <w:ind w:left="507" w:hanging="507"/>
        <w:jc w:val="both"/>
        <w:rPr>
          <w:rFonts w:ascii="Arial" w:hAnsi="Arial" w:cs="Arial"/>
          <w:sz w:val="15"/>
          <w:szCs w:val="15"/>
          <w:lang w:val="it-IT"/>
        </w:rPr>
      </w:pPr>
      <w:r w:rsidRPr="00EE4E6D">
        <w:rPr>
          <w:rFonts w:ascii="Arial" w:hAnsi="Arial" w:cs="Arial"/>
          <w:sz w:val="17"/>
          <w:szCs w:val="17"/>
          <w:lang w:val="it-IT"/>
        </w:rPr>
        <w:t>La decisione 98/139/CE della Commissione (</w:t>
      </w:r>
      <w:r w:rsidRPr="00EE4E6D">
        <w:rPr>
          <w:rFonts w:ascii="Arial" w:hAnsi="Arial" w:cs="Arial"/>
          <w:sz w:val="19"/>
          <w:szCs w:val="19"/>
          <w:vertAlign w:val="superscript"/>
          <w:lang w:val="it-IT"/>
        </w:rPr>
        <w:t>7</w:t>
      </w:r>
      <w:r w:rsidRPr="00EE4E6D">
        <w:rPr>
          <w:rFonts w:ascii="Arial" w:hAnsi="Arial" w:cs="Arial"/>
          <w:sz w:val="17"/>
          <w:szCs w:val="17"/>
          <w:lang w:val="it-IT"/>
        </w:rPr>
        <w:t xml:space="preserve">) fissa alcune modalità per i controlli in loco nel settore veteri-nario effettuati da esperti della Commissione negli Stati membri, modalità che dovrebbero contribuire ad assicu-rare l'applicazione uniforme del presente regolamento. </w:t>
      </w:r>
    </w:p>
    <w:p w:rsidR="004764D2" w:rsidRPr="00EE4E6D" w:rsidRDefault="004764D2">
      <w:pPr>
        <w:widowControl w:val="0"/>
        <w:autoSpaceDE w:val="0"/>
        <w:autoSpaceDN w:val="0"/>
        <w:adjustRightInd w:val="0"/>
        <w:spacing w:after="0" w:line="200" w:lineRule="exact"/>
        <w:rPr>
          <w:rFonts w:ascii="Arial" w:hAnsi="Arial" w:cs="Arial"/>
          <w:sz w:val="15"/>
          <w:szCs w:val="15"/>
          <w:lang w:val="it-IT"/>
        </w:rPr>
      </w:pPr>
    </w:p>
    <w:p w:rsidR="004764D2" w:rsidRPr="00EE4E6D" w:rsidRDefault="004764D2">
      <w:pPr>
        <w:widowControl w:val="0"/>
        <w:autoSpaceDE w:val="0"/>
        <w:autoSpaceDN w:val="0"/>
        <w:adjustRightInd w:val="0"/>
        <w:spacing w:after="0" w:line="274" w:lineRule="exact"/>
        <w:rPr>
          <w:rFonts w:ascii="Arial" w:hAnsi="Arial" w:cs="Arial"/>
          <w:sz w:val="15"/>
          <w:szCs w:val="15"/>
          <w:lang w:val="it-IT"/>
        </w:rPr>
      </w:pPr>
    </w:p>
    <w:p w:rsidR="004764D2" w:rsidRPr="00EE4E6D" w:rsidRDefault="00144A80">
      <w:pPr>
        <w:widowControl w:val="0"/>
        <w:numPr>
          <w:ilvl w:val="0"/>
          <w:numId w:val="11"/>
        </w:numPr>
        <w:tabs>
          <w:tab w:val="clear" w:pos="720"/>
          <w:tab w:val="num" w:pos="507"/>
        </w:tabs>
        <w:overflowPunct w:val="0"/>
        <w:autoSpaceDE w:val="0"/>
        <w:autoSpaceDN w:val="0"/>
        <w:adjustRightInd w:val="0"/>
        <w:spacing w:after="0" w:line="249" w:lineRule="auto"/>
        <w:ind w:left="507" w:hanging="507"/>
        <w:jc w:val="both"/>
        <w:rPr>
          <w:rFonts w:ascii="Arial" w:hAnsi="Arial" w:cs="Arial"/>
          <w:sz w:val="16"/>
          <w:szCs w:val="16"/>
          <w:lang w:val="it-IT"/>
        </w:rPr>
      </w:pPr>
      <w:r w:rsidRPr="00EE4E6D">
        <w:rPr>
          <w:rFonts w:ascii="Arial" w:hAnsi="Arial" w:cs="Arial"/>
          <w:sz w:val="18"/>
          <w:szCs w:val="18"/>
          <w:lang w:val="it-IT"/>
        </w:rPr>
        <w:t>Il presente regolamento stabilisce disposizioni per la ventilazione nei veicoli su strada che trasportano animali per lunghi viaggi. Si dovrebbe quindi abrogare il regola-mento (CE) n. 411/98 del Consiglio, del 16 febbraio 1998, che stabilisce norme complementari relative alla protezione degli animali applicabili agli autoveicoli adibiti al trasporto di animali su percorsi di durata supe-riore a otto ore (</w:t>
      </w:r>
      <w:r w:rsidRPr="00EE4E6D">
        <w:rPr>
          <w:rFonts w:ascii="Arial" w:hAnsi="Arial" w:cs="Arial"/>
          <w:sz w:val="20"/>
          <w:szCs w:val="20"/>
          <w:vertAlign w:val="superscript"/>
          <w:lang w:val="it-IT"/>
        </w:rPr>
        <w:t>8</w:t>
      </w:r>
      <w:r w:rsidRPr="00EE4E6D">
        <w:rPr>
          <w:rFonts w:ascii="Arial" w:hAnsi="Arial" w:cs="Arial"/>
          <w:sz w:val="18"/>
          <w:szCs w:val="18"/>
          <w:lang w:val="it-IT"/>
        </w:rPr>
        <w:t xml:space="preserve">). </w:t>
      </w:r>
    </w:p>
    <w:p w:rsidR="004764D2" w:rsidRPr="00EE4E6D" w:rsidRDefault="00C15617">
      <w:pPr>
        <w:widowControl w:val="0"/>
        <w:autoSpaceDE w:val="0"/>
        <w:autoSpaceDN w:val="0"/>
        <w:adjustRightInd w:val="0"/>
        <w:spacing w:after="0" w:line="209"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684864" behindDoc="1" locked="0" layoutInCell="0" allowOverlap="1">
            <wp:simplePos x="0" y="0"/>
            <wp:positionH relativeFrom="column">
              <wp:posOffset>0</wp:posOffset>
            </wp:positionH>
            <wp:positionV relativeFrom="paragraph">
              <wp:posOffset>130810</wp:posOffset>
            </wp:positionV>
            <wp:extent cx="650240" cy="635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overflowPunct w:val="0"/>
        <w:autoSpaceDE w:val="0"/>
        <w:autoSpaceDN w:val="0"/>
        <w:adjustRightInd w:val="0"/>
        <w:spacing w:after="0" w:line="213" w:lineRule="auto"/>
        <w:ind w:left="267" w:hanging="258"/>
        <w:jc w:val="both"/>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4</w:t>
      </w:r>
      <w:r w:rsidRPr="00EE4E6D">
        <w:rPr>
          <w:rFonts w:ascii="Arial" w:hAnsi="Arial" w:cs="Arial"/>
          <w:sz w:val="17"/>
          <w:szCs w:val="17"/>
          <w:lang w:val="it-IT"/>
        </w:rPr>
        <w:t>) GU P 121 del 29.7.1964, pag. 1977/64. Direttiva modificata da ultimo dal regolamento (CE) n. 21/2004 (GU L 5 del 9.1.2004, pag. 8).</w:t>
      </w:r>
    </w:p>
    <w:p w:rsidR="004764D2" w:rsidRPr="00EE4E6D" w:rsidRDefault="004764D2">
      <w:pPr>
        <w:widowControl w:val="0"/>
        <w:autoSpaceDE w:val="0"/>
        <w:autoSpaceDN w:val="0"/>
        <w:adjustRightInd w:val="0"/>
        <w:spacing w:after="0" w:line="2"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25" w:lineRule="auto"/>
        <w:ind w:left="267" w:hanging="258"/>
        <w:jc w:val="both"/>
        <w:rPr>
          <w:rFonts w:ascii="Times New Roman" w:hAnsi="Times New Roman" w:cs="Times New Roman"/>
          <w:sz w:val="24"/>
          <w:szCs w:val="24"/>
          <w:lang w:val="it-IT"/>
        </w:rPr>
      </w:pPr>
      <w:r w:rsidRPr="00EE4E6D">
        <w:rPr>
          <w:rFonts w:ascii="Arial" w:hAnsi="Arial" w:cs="Arial"/>
          <w:sz w:val="15"/>
          <w:szCs w:val="15"/>
          <w:lang w:val="it-IT"/>
        </w:rPr>
        <w:t>(</w:t>
      </w:r>
      <w:r w:rsidRPr="00EE4E6D">
        <w:rPr>
          <w:rFonts w:ascii="Arial" w:hAnsi="Arial" w:cs="Arial"/>
          <w:sz w:val="17"/>
          <w:szCs w:val="17"/>
          <w:vertAlign w:val="superscript"/>
          <w:lang w:val="it-IT"/>
        </w:rPr>
        <w:t>5</w:t>
      </w:r>
      <w:r w:rsidRPr="00EE4E6D">
        <w:rPr>
          <w:rFonts w:ascii="Arial" w:hAnsi="Arial" w:cs="Arial"/>
          <w:sz w:val="15"/>
          <w:szCs w:val="15"/>
          <w:lang w:val="it-IT"/>
        </w:rPr>
        <w:t>) GU L 340 del 31.12.1993, pag. 21. Direttiva modificata dal regola-mento (CE) n. 806/2003 (GU L 122 del 16.5.2003, pag. 1).</w:t>
      </w:r>
    </w:p>
    <w:p w:rsidR="004764D2" w:rsidRPr="00EE4E6D" w:rsidRDefault="004764D2">
      <w:pPr>
        <w:widowControl w:val="0"/>
        <w:autoSpaceDE w:val="0"/>
        <w:autoSpaceDN w:val="0"/>
        <w:adjustRightInd w:val="0"/>
        <w:spacing w:after="0" w:line="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6" w:lineRule="auto"/>
        <w:ind w:left="7" w:right="2280"/>
        <w:rPr>
          <w:rFonts w:ascii="Times New Roman" w:hAnsi="Times New Roman" w:cs="Times New Roman"/>
          <w:sz w:val="24"/>
          <w:szCs w:val="24"/>
          <w:lang w:val="it-IT"/>
        </w:rPr>
      </w:pPr>
      <w:r w:rsidRPr="00EE4E6D">
        <w:rPr>
          <w:rFonts w:ascii="Arial" w:hAnsi="Arial" w:cs="Arial"/>
          <w:sz w:val="15"/>
          <w:szCs w:val="15"/>
          <w:lang w:val="it-IT"/>
        </w:rPr>
        <w:t>(</w:t>
      </w:r>
      <w:r w:rsidRPr="00EE4E6D">
        <w:rPr>
          <w:rFonts w:ascii="Arial" w:hAnsi="Arial" w:cs="Arial"/>
          <w:sz w:val="17"/>
          <w:szCs w:val="17"/>
          <w:vertAlign w:val="superscript"/>
          <w:lang w:val="it-IT"/>
        </w:rPr>
        <w:t>6</w:t>
      </w:r>
      <w:r w:rsidRPr="00EE4E6D">
        <w:rPr>
          <w:rFonts w:ascii="Arial" w:hAnsi="Arial" w:cs="Arial"/>
          <w:sz w:val="15"/>
          <w:szCs w:val="15"/>
          <w:lang w:val="it-IT"/>
        </w:rPr>
        <w:t>) GU L 351 del 2.12.1989, pag. 34. (</w:t>
      </w:r>
      <w:r w:rsidRPr="00EE4E6D">
        <w:rPr>
          <w:rFonts w:ascii="Arial" w:hAnsi="Arial" w:cs="Arial"/>
          <w:sz w:val="17"/>
          <w:szCs w:val="17"/>
          <w:vertAlign w:val="superscript"/>
          <w:lang w:val="it-IT"/>
        </w:rPr>
        <w:t>7</w:t>
      </w:r>
      <w:r w:rsidRPr="00EE4E6D">
        <w:rPr>
          <w:rFonts w:ascii="Arial" w:hAnsi="Arial" w:cs="Arial"/>
          <w:sz w:val="15"/>
          <w:szCs w:val="15"/>
          <w:lang w:val="it-IT"/>
        </w:rPr>
        <w:t>) GU L 38 del 12.2.1998, pag. 10. (</w:t>
      </w:r>
      <w:r w:rsidRPr="00EE4E6D">
        <w:rPr>
          <w:rFonts w:ascii="Arial" w:hAnsi="Arial" w:cs="Arial"/>
          <w:sz w:val="17"/>
          <w:szCs w:val="17"/>
          <w:vertAlign w:val="superscript"/>
          <w:lang w:val="it-IT"/>
        </w:rPr>
        <w:t>8</w:t>
      </w:r>
      <w:r w:rsidRPr="00EE4E6D">
        <w:rPr>
          <w:rFonts w:ascii="Arial" w:hAnsi="Arial" w:cs="Arial"/>
          <w:sz w:val="15"/>
          <w:szCs w:val="15"/>
          <w:lang w:val="it-IT"/>
        </w:rPr>
        <w:t>) GU L 52 del 21.2.1998, pag. 8.</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lastRenderedPageBreak/>
        <w:pict>
          <v:line id="_x0000_s1053" style="position:absolute;z-index:-251630592" from="293.45pt,44.95pt" to="307.65pt,44.95pt" o:allowincell="f" strokeweight=".2mm"/>
        </w:pict>
      </w:r>
      <w:r w:rsidRPr="00EE4E6D">
        <w:rPr>
          <w:noProof/>
          <w:lang w:val="it-IT"/>
        </w:rPr>
        <w:pict>
          <v:line id="_x0000_s1054" style="position:absolute;z-index:-251629568" from="284.7pt,53.45pt" to="284.7pt,67.6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 w:name="page7"/>
      <w:bookmarkEnd w:id="3"/>
      <w:r w:rsidRPr="00EE4E6D">
        <w:rPr>
          <w:noProof/>
          <w:lang w:val="it-IT"/>
        </w:rPr>
        <w:lastRenderedPageBreak/>
        <w:pict>
          <v:line id="_x0000_s1055" style="position:absolute;z-index:-251628544;mso-position-horizontal-relative:page;mso-position-vertical-relative:page" from="28.6pt,5.65pt" to="28.6pt,19.8pt" o:allowincell="f" strokeweight=".19997mm">
            <w10:wrap anchorx="page" anchory="page"/>
          </v:line>
        </w:pict>
      </w:r>
      <w:r w:rsidRPr="00EE4E6D">
        <w:rPr>
          <w:noProof/>
          <w:lang w:val="it-IT"/>
        </w:rPr>
        <w:pict>
          <v:line id="_x0000_s1056" style="position:absolute;z-index:-251627520;mso-position-horizontal-relative:page;mso-position-vertical-relative:page" from="623.3pt,5.65pt" to="623.3pt,19.8pt" o:allowincell="f" strokeweight=".2mm">
            <w10:wrap anchorx="page" anchory="page"/>
          </v:line>
        </w:pict>
      </w:r>
      <w:r w:rsidRPr="00EE4E6D">
        <w:rPr>
          <w:noProof/>
          <w:lang w:val="it-IT"/>
        </w:rPr>
        <w:pict>
          <v:line id="_x0000_s1057" style="position:absolute;z-index:-251626496;mso-position-horizontal-relative:page;mso-position-vertical-relative:page" from="5.65pt,28.3pt" to="19.8pt,28.3pt" o:allowincell="f" strokeweight=".2mm">
            <w10:wrap anchorx="page" anchory="page"/>
          </v:line>
        </w:pict>
      </w:r>
      <w:r w:rsidRPr="00EE4E6D">
        <w:rPr>
          <w:noProof/>
          <w:lang w:val="it-IT"/>
        </w:rPr>
        <w:pict>
          <v:line id="_x0000_s1058" style="position:absolute;z-index:-251625472;mso-position-horizontal-relative:page;mso-position-vertical-relative:page" from="632.1pt,28.3pt" to="646.25pt,28.3pt" o:allowincell="f" strokeweight=".2mm">
            <w10:wrap anchorx="page" anchory="page"/>
          </v:line>
        </w:pict>
      </w:r>
    </w:p>
    <w:tbl>
      <w:tblPr>
        <w:tblW w:w="0" w:type="auto"/>
        <w:tblInd w:w="2" w:type="dxa"/>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3/4</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numPr>
          <w:ilvl w:val="0"/>
          <w:numId w:val="12"/>
        </w:numPr>
        <w:tabs>
          <w:tab w:val="clear" w:pos="720"/>
          <w:tab w:val="num" w:pos="522"/>
        </w:tabs>
        <w:overflowPunct w:val="0"/>
        <w:autoSpaceDE w:val="0"/>
        <w:autoSpaceDN w:val="0"/>
        <w:adjustRightInd w:val="0"/>
        <w:spacing w:after="0" w:line="240" w:lineRule="auto"/>
        <w:ind w:left="522" w:hanging="522"/>
        <w:jc w:val="both"/>
        <w:rPr>
          <w:rFonts w:ascii="Arial" w:hAnsi="Arial" w:cs="Arial"/>
          <w:sz w:val="17"/>
          <w:szCs w:val="17"/>
          <w:lang w:val="it-IT"/>
        </w:rPr>
      </w:pPr>
      <w:r w:rsidRPr="00EE4E6D">
        <w:rPr>
          <w:rFonts w:ascii="Arial" w:hAnsi="Arial" w:cs="Arial"/>
          <w:sz w:val="19"/>
          <w:szCs w:val="19"/>
          <w:lang w:val="it-IT"/>
        </w:rPr>
        <w:t xml:space="preserve">È opportuno prevedere  una procedura  semplice per  l'ag- </w:t>
      </w:r>
      <w:r w:rsidRPr="00EE4E6D">
        <w:rPr>
          <w:rFonts w:ascii="Arial" w:hAnsi="Arial" w:cs="Arial"/>
          <w:sz w:val="17"/>
          <w:szCs w:val="17"/>
          <w:lang w:val="it-IT"/>
        </w:rPr>
        <w:t xml:space="preserve">territorio  o  durante  i  trasporti  marittimi  in  partenza  dal  loro </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398" w:header="720" w:footer="720" w:gutter="0"/>
          <w:cols w:space="720" w:equalWidth="0">
            <w:col w:w="10242"/>
          </w:cols>
          <w:noEndnote/>
        </w:sectPr>
      </w:pPr>
    </w:p>
    <w:p w:rsidR="004764D2" w:rsidRPr="00EE4E6D" w:rsidRDefault="004764D2">
      <w:pPr>
        <w:widowControl w:val="0"/>
        <w:autoSpaceDE w:val="0"/>
        <w:autoSpaceDN w:val="0"/>
        <w:adjustRightInd w:val="0"/>
        <w:spacing w:after="0" w:line="9"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61" w:lineRule="auto"/>
        <w:ind w:left="522"/>
        <w:jc w:val="both"/>
        <w:rPr>
          <w:rFonts w:ascii="Times New Roman" w:hAnsi="Times New Roman" w:cs="Times New Roman"/>
          <w:sz w:val="24"/>
          <w:szCs w:val="24"/>
          <w:lang w:val="it-IT"/>
        </w:rPr>
      </w:pPr>
      <w:r w:rsidRPr="00EE4E6D">
        <w:rPr>
          <w:rFonts w:ascii="Arial" w:hAnsi="Arial" w:cs="Arial"/>
          <w:sz w:val="17"/>
          <w:szCs w:val="17"/>
          <w:lang w:val="it-IT"/>
        </w:rPr>
        <w:t>giornamento da parte del Consiglio di taluni importanti elementi tecnici del presente regolamento, in particolare alla luce della valutazione del suo impatto sul trasporto di animali vivi all'interno della Comunità allargata e per la fissazione delle specifiche del sistema di navigazione che sarà usato per tutti i mezzi di trasporto su strada alla luce dei futuri sviluppi tecnologici nel settore quali l'ulti-mazione del sistema Galileo.</w:t>
      </w:r>
    </w:p>
    <w:p w:rsidR="004764D2" w:rsidRPr="00EE4E6D" w:rsidRDefault="004764D2">
      <w:pPr>
        <w:widowControl w:val="0"/>
        <w:autoSpaceDE w:val="0"/>
        <w:autoSpaceDN w:val="0"/>
        <w:adjustRightInd w:val="0"/>
        <w:spacing w:after="0" w:line="324" w:lineRule="exact"/>
        <w:rPr>
          <w:rFonts w:ascii="Times New Roman" w:hAnsi="Times New Roman" w:cs="Times New Roman"/>
          <w:sz w:val="24"/>
          <w:szCs w:val="24"/>
          <w:lang w:val="it-IT"/>
        </w:rPr>
      </w:pPr>
    </w:p>
    <w:p w:rsidR="004764D2" w:rsidRPr="00EE4E6D" w:rsidRDefault="00144A80">
      <w:pPr>
        <w:widowControl w:val="0"/>
        <w:numPr>
          <w:ilvl w:val="0"/>
          <w:numId w:val="13"/>
        </w:numPr>
        <w:tabs>
          <w:tab w:val="clear" w:pos="720"/>
          <w:tab w:val="num" w:pos="522"/>
        </w:tabs>
        <w:overflowPunct w:val="0"/>
        <w:autoSpaceDE w:val="0"/>
        <w:autoSpaceDN w:val="0"/>
        <w:adjustRightInd w:val="0"/>
        <w:spacing w:after="0" w:line="235" w:lineRule="auto"/>
        <w:ind w:left="522" w:hanging="522"/>
        <w:jc w:val="both"/>
        <w:rPr>
          <w:rFonts w:ascii="Arial" w:hAnsi="Arial" w:cs="Arial"/>
          <w:sz w:val="17"/>
          <w:szCs w:val="17"/>
          <w:lang w:val="it-IT"/>
        </w:rPr>
      </w:pPr>
      <w:r w:rsidRPr="00EE4E6D">
        <w:rPr>
          <w:rFonts w:ascii="Arial" w:hAnsi="Arial" w:cs="Arial"/>
          <w:sz w:val="19"/>
          <w:szCs w:val="19"/>
          <w:lang w:val="it-IT"/>
        </w:rPr>
        <w:t xml:space="preserve">È opportuno prevedere la possibilità di deroghe per tener conto della distanza di certe regioni rispetto al territorio continentale della Comunità, in particolare per le regioni ultraperiferiche di cui all'articolo 299 del trat-tato </w:t>
      </w:r>
    </w:p>
    <w:p w:rsidR="004764D2" w:rsidRPr="00EE4E6D" w:rsidRDefault="00144A80">
      <w:pPr>
        <w:widowControl w:val="0"/>
        <w:autoSpaceDE w:val="0"/>
        <w:autoSpaceDN w:val="0"/>
        <w:adjustRightInd w:val="0"/>
        <w:spacing w:after="0" w:line="1"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autoSpaceDE w:val="0"/>
        <w:autoSpaceDN w:val="0"/>
        <w:adjustRightInd w:val="0"/>
        <w:spacing w:after="0" w:line="239" w:lineRule="auto"/>
        <w:ind w:left="7"/>
        <w:rPr>
          <w:rFonts w:ascii="Times New Roman" w:hAnsi="Times New Roman" w:cs="Times New Roman"/>
          <w:sz w:val="24"/>
          <w:szCs w:val="24"/>
          <w:lang w:val="it-IT"/>
        </w:rPr>
      </w:pPr>
      <w:r w:rsidRPr="00EE4E6D">
        <w:rPr>
          <w:rFonts w:ascii="Arial" w:hAnsi="Arial" w:cs="Arial"/>
          <w:sz w:val="19"/>
          <w:szCs w:val="19"/>
          <w:lang w:val="it-IT"/>
        </w:rPr>
        <w:t>territorio.</w:t>
      </w:r>
    </w:p>
    <w:p w:rsidR="004764D2" w:rsidRPr="00EE4E6D" w:rsidRDefault="004764D2">
      <w:pPr>
        <w:widowControl w:val="0"/>
        <w:autoSpaceDE w:val="0"/>
        <w:autoSpaceDN w:val="0"/>
        <w:adjustRightInd w:val="0"/>
        <w:spacing w:after="0" w:line="370" w:lineRule="exact"/>
        <w:rPr>
          <w:rFonts w:ascii="Times New Roman" w:hAnsi="Times New Roman" w:cs="Times New Roman"/>
          <w:sz w:val="24"/>
          <w:szCs w:val="24"/>
          <w:lang w:val="it-IT"/>
        </w:rPr>
      </w:pPr>
    </w:p>
    <w:p w:rsidR="004764D2" w:rsidRPr="00EE4E6D" w:rsidRDefault="00144A80">
      <w:pPr>
        <w:widowControl w:val="0"/>
        <w:numPr>
          <w:ilvl w:val="0"/>
          <w:numId w:val="14"/>
        </w:numPr>
        <w:tabs>
          <w:tab w:val="clear" w:pos="720"/>
          <w:tab w:val="num" w:pos="438"/>
        </w:tabs>
        <w:overflowPunct w:val="0"/>
        <w:autoSpaceDE w:val="0"/>
        <w:autoSpaceDN w:val="0"/>
        <w:adjustRightInd w:val="0"/>
        <w:spacing w:after="0" w:line="241" w:lineRule="auto"/>
        <w:ind w:left="7" w:hanging="7"/>
        <w:jc w:val="both"/>
        <w:rPr>
          <w:rFonts w:ascii="Arial" w:hAnsi="Arial" w:cs="Arial"/>
          <w:sz w:val="19"/>
          <w:szCs w:val="19"/>
          <w:lang w:val="it-IT"/>
        </w:rPr>
      </w:pPr>
      <w:r w:rsidRPr="00EE4E6D">
        <w:rPr>
          <w:rFonts w:ascii="Arial" w:hAnsi="Arial" w:cs="Arial"/>
          <w:sz w:val="19"/>
          <w:szCs w:val="19"/>
          <w:lang w:val="it-IT"/>
        </w:rPr>
        <w:t xml:space="preserve">Il presente regolamento si applica fatta salva la legisla-zione veterinaria comunitaria. </w:t>
      </w:r>
    </w:p>
    <w:p w:rsidR="004764D2" w:rsidRPr="00EE4E6D" w:rsidRDefault="004764D2">
      <w:pPr>
        <w:widowControl w:val="0"/>
        <w:autoSpaceDE w:val="0"/>
        <w:autoSpaceDN w:val="0"/>
        <w:adjustRightInd w:val="0"/>
        <w:spacing w:after="0" w:line="367" w:lineRule="exact"/>
        <w:rPr>
          <w:rFonts w:ascii="Arial" w:hAnsi="Arial" w:cs="Arial"/>
          <w:sz w:val="19"/>
          <w:szCs w:val="19"/>
          <w:lang w:val="it-IT"/>
        </w:rPr>
      </w:pPr>
    </w:p>
    <w:p w:rsidR="004764D2" w:rsidRPr="00EE4E6D" w:rsidRDefault="00144A80">
      <w:pPr>
        <w:widowControl w:val="0"/>
        <w:numPr>
          <w:ilvl w:val="0"/>
          <w:numId w:val="14"/>
        </w:numPr>
        <w:tabs>
          <w:tab w:val="clear" w:pos="720"/>
          <w:tab w:val="num" w:pos="438"/>
        </w:tabs>
        <w:overflowPunct w:val="0"/>
        <w:autoSpaceDE w:val="0"/>
        <w:autoSpaceDN w:val="0"/>
        <w:adjustRightInd w:val="0"/>
        <w:spacing w:after="0" w:line="235" w:lineRule="auto"/>
        <w:ind w:left="7" w:hanging="7"/>
        <w:jc w:val="both"/>
        <w:rPr>
          <w:rFonts w:ascii="Arial" w:hAnsi="Arial" w:cs="Arial"/>
          <w:sz w:val="19"/>
          <w:szCs w:val="19"/>
          <w:lang w:val="it-IT"/>
        </w:rPr>
      </w:pPr>
      <w:r w:rsidRPr="00EE4E6D">
        <w:rPr>
          <w:rFonts w:ascii="Arial" w:hAnsi="Arial" w:cs="Arial"/>
          <w:sz w:val="19"/>
          <w:szCs w:val="19"/>
          <w:lang w:val="it-IT"/>
        </w:rPr>
        <w:t xml:space="preserve">Il presente regolamento non si applica al trasporto di animali che non sia in relazione con un'attività economica e al trasporto di animali direttamente verso cliniche o gabinetti veterinari, o in provenienza dagli stessi, in base al parere di un veterinario. </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337" w:lineRule="exact"/>
        <w:rPr>
          <w:rFonts w:ascii="Times New Roman" w:hAnsi="Times New Roman" w:cs="Times New Roman"/>
          <w:sz w:val="24"/>
          <w:szCs w:val="24"/>
          <w:lang w:val="it-IT"/>
        </w:rPr>
      </w:pPr>
    </w:p>
    <w:p w:rsidR="004764D2" w:rsidRPr="00EE4E6D" w:rsidRDefault="00144A80">
      <w:pPr>
        <w:widowControl w:val="0"/>
        <w:numPr>
          <w:ilvl w:val="0"/>
          <w:numId w:val="15"/>
        </w:numPr>
        <w:tabs>
          <w:tab w:val="clear" w:pos="720"/>
          <w:tab w:val="num" w:pos="522"/>
        </w:tabs>
        <w:overflowPunct w:val="0"/>
        <w:autoSpaceDE w:val="0"/>
        <w:autoSpaceDN w:val="0"/>
        <w:adjustRightInd w:val="0"/>
        <w:spacing w:after="0" w:line="238" w:lineRule="auto"/>
        <w:ind w:left="522" w:hanging="522"/>
        <w:jc w:val="both"/>
        <w:rPr>
          <w:rFonts w:ascii="Arial" w:hAnsi="Arial" w:cs="Arial"/>
          <w:sz w:val="17"/>
          <w:szCs w:val="17"/>
          <w:lang w:val="it-IT"/>
        </w:rPr>
      </w:pPr>
      <w:r w:rsidRPr="00EE4E6D">
        <w:rPr>
          <w:rFonts w:ascii="Arial" w:hAnsi="Arial" w:cs="Arial"/>
          <w:sz w:val="19"/>
          <w:szCs w:val="19"/>
          <w:lang w:val="it-IT"/>
        </w:rPr>
        <w:t>Le misure necessarie per l'attuazione del presente regola-mento sono adottate secondo la decisione 1999/468/CE del Consiglio, del 28 giugno 1999, recante modalità per l'esercizio delle competenze di esecuzione conferite alla Commissione (</w:t>
      </w:r>
      <w:r w:rsidRPr="00EE4E6D">
        <w:rPr>
          <w:rFonts w:ascii="Arial" w:hAnsi="Arial" w:cs="Arial"/>
          <w:sz w:val="21"/>
          <w:szCs w:val="21"/>
          <w:vertAlign w:val="superscript"/>
          <w:lang w:val="it-IT"/>
        </w:rPr>
        <w:t>1</w:t>
      </w:r>
      <w:r w:rsidRPr="00EE4E6D">
        <w:rPr>
          <w:rFonts w:ascii="Arial" w:hAnsi="Arial" w:cs="Arial"/>
          <w:sz w:val="19"/>
          <w:szCs w:val="19"/>
          <w:lang w:val="it-IT"/>
        </w:rPr>
        <w:t xml:space="preserve">),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7"/>
          <w:szCs w:val="17"/>
          <w:lang w:val="it-IT"/>
        </w:rPr>
        <w:t>HA ADOTTATO IL PRESENTE REGOLAMENTO: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9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182"/>
        <w:rPr>
          <w:rFonts w:ascii="Times New Roman" w:hAnsi="Times New Roman" w:cs="Times New Roman"/>
          <w:sz w:val="24"/>
          <w:szCs w:val="24"/>
          <w:lang w:val="it-IT"/>
        </w:rPr>
      </w:pPr>
      <w:r w:rsidRPr="00EE4E6D">
        <w:rPr>
          <w:rFonts w:ascii="Arial" w:hAnsi="Arial" w:cs="Arial"/>
          <w:sz w:val="17"/>
          <w:szCs w:val="17"/>
          <w:lang w:val="it-IT"/>
        </w:rPr>
        <w:t>CAPO 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52" w:lineRule="exact"/>
        <w:rPr>
          <w:rFonts w:ascii="Times New Roman" w:hAnsi="Times New Roman" w:cs="Times New Roman"/>
          <w:sz w:val="24"/>
          <w:szCs w:val="24"/>
          <w:lang w:val="it-IT"/>
        </w:rPr>
      </w:pPr>
    </w:p>
    <w:p w:rsidR="004764D2" w:rsidRPr="00EE4E6D" w:rsidRDefault="00144A80">
      <w:pPr>
        <w:widowControl w:val="0"/>
        <w:tabs>
          <w:tab w:val="left" w:pos="721"/>
        </w:tabs>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b/>
          <w:bCs/>
          <w:sz w:val="16"/>
          <w:szCs w:val="16"/>
          <w:lang w:val="it-IT"/>
        </w:rPr>
        <w:t>CAMPO</w:t>
      </w:r>
      <w:r w:rsidRPr="00EE4E6D">
        <w:rPr>
          <w:rFonts w:ascii="Times New Roman" w:hAnsi="Times New Roman" w:cs="Times New Roman"/>
          <w:sz w:val="24"/>
          <w:szCs w:val="24"/>
          <w:lang w:val="it-IT"/>
        </w:rPr>
        <w:tab/>
      </w:r>
      <w:r w:rsidRPr="00EE4E6D">
        <w:rPr>
          <w:rFonts w:ascii="Arial" w:hAnsi="Arial" w:cs="Arial"/>
          <w:b/>
          <w:bCs/>
          <w:sz w:val="16"/>
          <w:szCs w:val="16"/>
          <w:lang w:val="it-IT"/>
        </w:rPr>
        <w:t>DI   APPLICAZIONE,   DEFINIZIONI   E   CONDIZIONI</w:t>
      </w:r>
    </w:p>
    <w:p w:rsidR="004764D2" w:rsidRPr="00EE4E6D" w:rsidRDefault="004764D2">
      <w:pPr>
        <w:widowControl w:val="0"/>
        <w:autoSpaceDE w:val="0"/>
        <w:autoSpaceDN w:val="0"/>
        <w:adjustRightInd w:val="0"/>
        <w:spacing w:after="0" w:line="1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722"/>
        <w:rPr>
          <w:rFonts w:ascii="Times New Roman" w:hAnsi="Times New Roman" w:cs="Times New Roman"/>
          <w:sz w:val="24"/>
          <w:szCs w:val="24"/>
          <w:lang w:val="it-IT"/>
        </w:rPr>
      </w:pPr>
      <w:r w:rsidRPr="00EE4E6D">
        <w:rPr>
          <w:rFonts w:ascii="Arial" w:hAnsi="Arial" w:cs="Arial"/>
          <w:b/>
          <w:bCs/>
          <w:sz w:val="17"/>
          <w:szCs w:val="17"/>
          <w:lang w:val="it-IT"/>
        </w:rPr>
        <w:t>GENERALI PER IL TRASPORTO DI ANIMALI</w:t>
      </w:r>
    </w:p>
    <w:p w:rsidR="004764D2" w:rsidRPr="00EE4E6D" w:rsidRDefault="00144A80">
      <w:pPr>
        <w:widowControl w:val="0"/>
        <w:autoSpaceDE w:val="0"/>
        <w:autoSpaceDN w:val="0"/>
        <w:adjustRightInd w:val="0"/>
        <w:spacing w:after="0" w:line="118"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autoSpaceDE w:val="0"/>
        <w:autoSpaceDN w:val="0"/>
        <w:adjustRightInd w:val="0"/>
        <w:spacing w:after="0" w:line="240" w:lineRule="auto"/>
        <w:ind w:left="2060"/>
        <w:rPr>
          <w:rFonts w:ascii="Times New Roman" w:hAnsi="Times New Roman" w:cs="Times New Roman"/>
          <w:sz w:val="24"/>
          <w:szCs w:val="24"/>
          <w:lang w:val="it-IT"/>
        </w:rPr>
      </w:pPr>
      <w:r w:rsidRPr="00EE4E6D">
        <w:rPr>
          <w:rFonts w:ascii="Arial" w:hAnsi="Arial" w:cs="Arial"/>
          <w:i/>
          <w:iCs/>
          <w:sz w:val="19"/>
          <w:szCs w:val="19"/>
          <w:lang w:val="it-IT"/>
        </w:rPr>
        <w:t>Articolo  2</w:t>
      </w:r>
    </w:p>
    <w:p w:rsidR="004764D2" w:rsidRPr="00EE4E6D" w:rsidRDefault="004764D2">
      <w:pPr>
        <w:widowControl w:val="0"/>
        <w:autoSpaceDE w:val="0"/>
        <w:autoSpaceDN w:val="0"/>
        <w:adjustRightInd w:val="0"/>
        <w:spacing w:after="0" w:line="36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960"/>
        <w:rPr>
          <w:rFonts w:ascii="Times New Roman" w:hAnsi="Times New Roman" w:cs="Times New Roman"/>
          <w:sz w:val="24"/>
          <w:szCs w:val="24"/>
          <w:lang w:val="it-IT"/>
        </w:rPr>
      </w:pPr>
      <w:r w:rsidRPr="00EE4E6D">
        <w:rPr>
          <w:rFonts w:ascii="Arial" w:hAnsi="Arial" w:cs="Arial"/>
          <w:b/>
          <w:bCs/>
          <w:sz w:val="19"/>
          <w:szCs w:val="19"/>
          <w:lang w:val="it-IT"/>
        </w:rPr>
        <w:t>Definizioni</w:t>
      </w:r>
    </w:p>
    <w:p w:rsidR="004764D2" w:rsidRPr="00EE4E6D" w:rsidRDefault="004764D2">
      <w:pPr>
        <w:widowControl w:val="0"/>
        <w:autoSpaceDE w:val="0"/>
        <w:autoSpaceDN w:val="0"/>
        <w:adjustRightInd w:val="0"/>
        <w:spacing w:after="0" w:line="387"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1" w:lineRule="auto"/>
        <w:rPr>
          <w:rFonts w:ascii="Times New Roman" w:hAnsi="Times New Roman" w:cs="Times New Roman"/>
          <w:sz w:val="24"/>
          <w:szCs w:val="24"/>
          <w:lang w:val="it-IT"/>
        </w:rPr>
      </w:pPr>
      <w:r w:rsidRPr="00EE4E6D">
        <w:rPr>
          <w:rFonts w:ascii="Arial" w:hAnsi="Arial" w:cs="Arial"/>
          <w:sz w:val="19"/>
          <w:szCs w:val="19"/>
          <w:lang w:val="it-IT"/>
        </w:rPr>
        <w:t>Ai fini del presente regolamento si applicano le seguenti defini-zioni:</w:t>
      </w:r>
    </w:p>
    <w:p w:rsidR="004764D2" w:rsidRPr="00EE4E6D" w:rsidRDefault="004764D2">
      <w:pPr>
        <w:widowControl w:val="0"/>
        <w:autoSpaceDE w:val="0"/>
        <w:autoSpaceDN w:val="0"/>
        <w:adjustRightInd w:val="0"/>
        <w:spacing w:after="0" w:line="240" w:lineRule="exact"/>
        <w:rPr>
          <w:rFonts w:ascii="Times New Roman" w:hAnsi="Times New Roman" w:cs="Times New Roman"/>
          <w:sz w:val="24"/>
          <w:szCs w:val="24"/>
          <w:lang w:val="it-IT"/>
        </w:rPr>
      </w:pPr>
    </w:p>
    <w:p w:rsidR="004764D2" w:rsidRPr="00EE4E6D" w:rsidRDefault="00144A80">
      <w:pPr>
        <w:widowControl w:val="0"/>
        <w:numPr>
          <w:ilvl w:val="0"/>
          <w:numId w:val="16"/>
        </w:numPr>
        <w:tabs>
          <w:tab w:val="clear" w:pos="720"/>
          <w:tab w:val="num" w:pos="300"/>
        </w:tabs>
        <w:overflowPunct w:val="0"/>
        <w:autoSpaceDE w:val="0"/>
        <w:autoSpaceDN w:val="0"/>
        <w:adjustRightInd w:val="0"/>
        <w:spacing w:after="0" w:line="240" w:lineRule="auto"/>
        <w:ind w:left="300" w:hanging="235"/>
        <w:jc w:val="both"/>
        <w:rPr>
          <w:rFonts w:ascii="Arial" w:hAnsi="Arial" w:cs="Arial"/>
          <w:sz w:val="19"/>
          <w:szCs w:val="19"/>
          <w:lang w:val="it-IT"/>
        </w:rPr>
      </w:pPr>
      <w:r w:rsidRPr="00EE4E6D">
        <w:rPr>
          <w:rFonts w:ascii="Arial" w:hAnsi="Arial" w:cs="Arial"/>
          <w:sz w:val="19"/>
          <w:szCs w:val="19"/>
          <w:lang w:val="it-IT"/>
        </w:rPr>
        <w:t xml:space="preserve">«animali»: animali vertebrati vivi; </w:t>
      </w:r>
    </w:p>
    <w:p w:rsidR="004764D2" w:rsidRPr="00EE4E6D" w:rsidRDefault="004764D2">
      <w:pPr>
        <w:widowControl w:val="0"/>
        <w:autoSpaceDE w:val="0"/>
        <w:autoSpaceDN w:val="0"/>
        <w:adjustRightInd w:val="0"/>
        <w:spacing w:after="0" w:line="248" w:lineRule="exact"/>
        <w:rPr>
          <w:rFonts w:ascii="Arial" w:hAnsi="Arial" w:cs="Arial"/>
          <w:sz w:val="19"/>
          <w:szCs w:val="19"/>
          <w:lang w:val="it-IT"/>
        </w:rPr>
      </w:pPr>
    </w:p>
    <w:p w:rsidR="004764D2" w:rsidRPr="00EE4E6D" w:rsidRDefault="00144A80">
      <w:pPr>
        <w:widowControl w:val="0"/>
        <w:numPr>
          <w:ilvl w:val="0"/>
          <w:numId w:val="16"/>
        </w:numPr>
        <w:tabs>
          <w:tab w:val="clear" w:pos="720"/>
          <w:tab w:val="num" w:pos="300"/>
        </w:tabs>
        <w:overflowPunct w:val="0"/>
        <w:autoSpaceDE w:val="0"/>
        <w:autoSpaceDN w:val="0"/>
        <w:adjustRightInd w:val="0"/>
        <w:spacing w:after="0" w:line="235" w:lineRule="auto"/>
        <w:ind w:left="300" w:hanging="250"/>
        <w:jc w:val="both"/>
        <w:rPr>
          <w:rFonts w:ascii="Arial" w:hAnsi="Arial" w:cs="Arial"/>
          <w:sz w:val="19"/>
          <w:szCs w:val="19"/>
          <w:lang w:val="it-IT"/>
        </w:rPr>
      </w:pPr>
      <w:r w:rsidRPr="00EE4E6D">
        <w:rPr>
          <w:rFonts w:ascii="Arial" w:hAnsi="Arial" w:cs="Arial"/>
          <w:sz w:val="19"/>
          <w:szCs w:val="19"/>
          <w:lang w:val="it-IT"/>
        </w:rPr>
        <w:t xml:space="preserve">«centri di raccolta»: luoghi come allevamenti, centri di assembramento e mercati nei quali sono raggruppati equidi domestici o animali domestici delle specie bovina, ovina, caprina o suina provenienti da diverse aziende per costi-tuire partite da consegnare; </w:t>
      </w:r>
    </w:p>
    <w:p w:rsidR="004764D2" w:rsidRPr="00EE4E6D" w:rsidRDefault="004764D2">
      <w:pPr>
        <w:widowControl w:val="0"/>
        <w:autoSpaceDE w:val="0"/>
        <w:autoSpaceDN w:val="0"/>
        <w:adjustRightInd w:val="0"/>
        <w:spacing w:after="0" w:line="242" w:lineRule="exact"/>
        <w:rPr>
          <w:rFonts w:ascii="Arial" w:hAnsi="Arial" w:cs="Arial"/>
          <w:sz w:val="19"/>
          <w:szCs w:val="19"/>
          <w:lang w:val="it-IT"/>
        </w:rPr>
      </w:pPr>
    </w:p>
    <w:p w:rsidR="004764D2" w:rsidRPr="00EE4E6D" w:rsidRDefault="00144A80">
      <w:pPr>
        <w:widowControl w:val="0"/>
        <w:numPr>
          <w:ilvl w:val="0"/>
          <w:numId w:val="16"/>
        </w:numPr>
        <w:tabs>
          <w:tab w:val="clear" w:pos="720"/>
          <w:tab w:val="num" w:pos="300"/>
        </w:tabs>
        <w:overflowPunct w:val="0"/>
        <w:autoSpaceDE w:val="0"/>
        <w:autoSpaceDN w:val="0"/>
        <w:adjustRightInd w:val="0"/>
        <w:spacing w:after="0" w:line="299" w:lineRule="auto"/>
        <w:ind w:left="300" w:hanging="234"/>
        <w:jc w:val="both"/>
        <w:rPr>
          <w:rFonts w:ascii="Arial" w:hAnsi="Arial" w:cs="Arial"/>
          <w:sz w:val="17"/>
          <w:szCs w:val="17"/>
          <w:lang w:val="it-IT"/>
        </w:rPr>
      </w:pPr>
      <w:r w:rsidRPr="00EE4E6D">
        <w:rPr>
          <w:rFonts w:ascii="Arial" w:hAnsi="Arial" w:cs="Arial"/>
          <w:sz w:val="17"/>
          <w:szCs w:val="17"/>
          <w:lang w:val="it-IT"/>
        </w:rPr>
        <w:t xml:space="preserve">«guardiano»: persona direttamente incaricata del benessere degli animali che li accompagna durante un viaggio; </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20" w:equalWidth="0">
            <w:col w:w="4862" w:space="520"/>
            <w:col w:w="4860"/>
          </w:cols>
          <w:noEndnote/>
        </w:sect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8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82"/>
        <w:rPr>
          <w:rFonts w:ascii="Times New Roman" w:hAnsi="Times New Roman" w:cs="Times New Roman"/>
          <w:sz w:val="24"/>
          <w:szCs w:val="24"/>
          <w:lang w:val="it-IT"/>
        </w:rPr>
      </w:pPr>
      <w:r w:rsidRPr="00EE4E6D">
        <w:rPr>
          <w:rFonts w:ascii="Arial" w:hAnsi="Arial" w:cs="Arial"/>
          <w:i/>
          <w:iCs/>
          <w:sz w:val="19"/>
          <w:szCs w:val="19"/>
          <w:lang w:val="it-IT"/>
        </w:rPr>
        <w:t>Articolo  1</w:t>
      </w:r>
    </w:p>
    <w:p w:rsidR="004764D2" w:rsidRPr="00EE4E6D" w:rsidRDefault="004764D2">
      <w:pPr>
        <w:widowControl w:val="0"/>
        <w:autoSpaceDE w:val="0"/>
        <w:autoSpaceDN w:val="0"/>
        <w:adjustRightInd w:val="0"/>
        <w:spacing w:after="0" w:line="33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502"/>
        <w:rPr>
          <w:rFonts w:ascii="Times New Roman" w:hAnsi="Times New Roman" w:cs="Times New Roman"/>
          <w:sz w:val="24"/>
          <w:szCs w:val="24"/>
          <w:lang w:val="it-IT"/>
        </w:rPr>
      </w:pPr>
      <w:r w:rsidRPr="00EE4E6D">
        <w:rPr>
          <w:rFonts w:ascii="Arial" w:hAnsi="Arial" w:cs="Arial"/>
          <w:b/>
          <w:bCs/>
          <w:sz w:val="19"/>
          <w:szCs w:val="19"/>
          <w:lang w:val="it-IT"/>
        </w:rPr>
        <w:t>Campo di applicazione</w:t>
      </w:r>
    </w:p>
    <w:p w:rsidR="004764D2" w:rsidRPr="00EE4E6D" w:rsidRDefault="004764D2">
      <w:pPr>
        <w:widowControl w:val="0"/>
        <w:autoSpaceDE w:val="0"/>
        <w:autoSpaceDN w:val="0"/>
        <w:adjustRightInd w:val="0"/>
        <w:spacing w:after="0" w:line="354" w:lineRule="exact"/>
        <w:rPr>
          <w:rFonts w:ascii="Times New Roman" w:hAnsi="Times New Roman" w:cs="Times New Roman"/>
          <w:sz w:val="24"/>
          <w:szCs w:val="24"/>
          <w:lang w:val="it-IT"/>
        </w:rPr>
      </w:pPr>
    </w:p>
    <w:p w:rsidR="004764D2" w:rsidRPr="00EE4E6D" w:rsidRDefault="00144A80">
      <w:pPr>
        <w:widowControl w:val="0"/>
        <w:numPr>
          <w:ilvl w:val="0"/>
          <w:numId w:val="17"/>
        </w:numPr>
        <w:tabs>
          <w:tab w:val="clear" w:pos="720"/>
          <w:tab w:val="num" w:pos="434"/>
        </w:tabs>
        <w:overflowPunct w:val="0"/>
        <w:autoSpaceDE w:val="0"/>
        <w:autoSpaceDN w:val="0"/>
        <w:adjustRightInd w:val="0"/>
        <w:spacing w:after="0" w:line="235" w:lineRule="auto"/>
        <w:ind w:left="2" w:hanging="2"/>
        <w:jc w:val="both"/>
        <w:rPr>
          <w:rFonts w:ascii="Arial" w:hAnsi="Arial" w:cs="Arial"/>
          <w:sz w:val="19"/>
          <w:szCs w:val="19"/>
          <w:lang w:val="it-IT"/>
        </w:rPr>
      </w:pPr>
      <w:r w:rsidRPr="00EE4E6D">
        <w:rPr>
          <w:rFonts w:ascii="Arial" w:hAnsi="Arial" w:cs="Arial"/>
          <w:sz w:val="19"/>
          <w:szCs w:val="19"/>
          <w:lang w:val="it-IT"/>
        </w:rPr>
        <w:t xml:space="preserve">Il presente regolamento si applica al trasporto di animali vertebrati vivi all'interno della Comunità, compresi i controlli specifici che i funzionari competenti devono effettuare sulle partite che entrano nel territorio doganale della Comunità o che ne escono. </w:t>
      </w:r>
    </w:p>
    <w:p w:rsidR="004764D2" w:rsidRPr="00EE4E6D" w:rsidRDefault="004764D2">
      <w:pPr>
        <w:widowControl w:val="0"/>
        <w:autoSpaceDE w:val="0"/>
        <w:autoSpaceDN w:val="0"/>
        <w:adjustRightInd w:val="0"/>
        <w:spacing w:after="0" w:line="338" w:lineRule="exact"/>
        <w:rPr>
          <w:rFonts w:ascii="Arial" w:hAnsi="Arial" w:cs="Arial"/>
          <w:sz w:val="19"/>
          <w:szCs w:val="19"/>
          <w:lang w:val="it-IT"/>
        </w:rPr>
      </w:pPr>
    </w:p>
    <w:p w:rsidR="004764D2" w:rsidRPr="00EE4E6D" w:rsidRDefault="00144A80">
      <w:pPr>
        <w:widowControl w:val="0"/>
        <w:numPr>
          <w:ilvl w:val="0"/>
          <w:numId w:val="17"/>
        </w:numPr>
        <w:tabs>
          <w:tab w:val="clear" w:pos="720"/>
          <w:tab w:val="num" w:pos="442"/>
        </w:tabs>
        <w:overflowPunct w:val="0"/>
        <w:autoSpaceDE w:val="0"/>
        <w:autoSpaceDN w:val="0"/>
        <w:adjustRightInd w:val="0"/>
        <w:spacing w:after="0" w:line="240" w:lineRule="auto"/>
        <w:ind w:left="442" w:hanging="442"/>
        <w:jc w:val="both"/>
        <w:rPr>
          <w:rFonts w:ascii="Arial" w:hAnsi="Arial" w:cs="Arial"/>
          <w:sz w:val="19"/>
          <w:szCs w:val="19"/>
          <w:lang w:val="it-IT"/>
        </w:rPr>
      </w:pPr>
      <w:r w:rsidRPr="00EE4E6D">
        <w:rPr>
          <w:rFonts w:ascii="Arial" w:hAnsi="Arial" w:cs="Arial"/>
          <w:sz w:val="19"/>
          <w:szCs w:val="19"/>
          <w:lang w:val="it-IT"/>
        </w:rPr>
        <w:t xml:space="preserve">Soltanto gli articoli 3 e 27 si applicano: </w:t>
      </w:r>
    </w:p>
    <w:p w:rsidR="004764D2" w:rsidRPr="00EE4E6D" w:rsidRDefault="004764D2">
      <w:pPr>
        <w:widowControl w:val="0"/>
        <w:autoSpaceDE w:val="0"/>
        <w:autoSpaceDN w:val="0"/>
        <w:adjustRightInd w:val="0"/>
        <w:spacing w:after="0" w:line="227" w:lineRule="exact"/>
        <w:rPr>
          <w:rFonts w:ascii="Arial" w:hAnsi="Arial" w:cs="Arial"/>
          <w:sz w:val="19"/>
          <w:szCs w:val="19"/>
          <w:lang w:val="it-IT"/>
        </w:rPr>
      </w:pPr>
    </w:p>
    <w:p w:rsidR="004764D2" w:rsidRPr="00EE4E6D" w:rsidRDefault="00144A80">
      <w:pPr>
        <w:widowControl w:val="0"/>
        <w:numPr>
          <w:ilvl w:val="1"/>
          <w:numId w:val="17"/>
        </w:numPr>
        <w:tabs>
          <w:tab w:val="clear" w:pos="1440"/>
          <w:tab w:val="num" w:pos="242"/>
        </w:tabs>
        <w:overflowPunct w:val="0"/>
        <w:autoSpaceDE w:val="0"/>
        <w:autoSpaceDN w:val="0"/>
        <w:adjustRightInd w:val="0"/>
        <w:spacing w:after="0" w:line="236" w:lineRule="auto"/>
        <w:ind w:left="242" w:hanging="225"/>
        <w:jc w:val="both"/>
        <w:rPr>
          <w:rFonts w:ascii="Arial" w:hAnsi="Arial" w:cs="Arial"/>
          <w:sz w:val="19"/>
          <w:szCs w:val="19"/>
          <w:lang w:val="it-IT"/>
        </w:rPr>
      </w:pPr>
      <w:r w:rsidRPr="00EE4E6D">
        <w:rPr>
          <w:rFonts w:ascii="Arial" w:hAnsi="Arial" w:cs="Arial"/>
          <w:sz w:val="19"/>
          <w:szCs w:val="19"/>
          <w:lang w:val="it-IT"/>
        </w:rPr>
        <w:t xml:space="preserve">ai trasporti di animali effettuati dagli allevatori con veicoli agricoli o con i propri mezzi di trasporto nei casi in cui le circostanze geografiche richiedano il trasporto per transu-manza stagionale di taluni tipi di animali; </w:t>
      </w:r>
    </w:p>
    <w:p w:rsidR="004764D2" w:rsidRPr="00EE4E6D" w:rsidRDefault="004764D2">
      <w:pPr>
        <w:widowControl w:val="0"/>
        <w:autoSpaceDE w:val="0"/>
        <w:autoSpaceDN w:val="0"/>
        <w:adjustRightInd w:val="0"/>
        <w:spacing w:after="0" w:line="220" w:lineRule="exact"/>
        <w:rPr>
          <w:rFonts w:ascii="Arial" w:hAnsi="Arial" w:cs="Arial"/>
          <w:sz w:val="19"/>
          <w:szCs w:val="19"/>
          <w:lang w:val="it-IT"/>
        </w:rPr>
      </w:pPr>
    </w:p>
    <w:p w:rsidR="004764D2" w:rsidRPr="00EE4E6D" w:rsidRDefault="00144A80">
      <w:pPr>
        <w:widowControl w:val="0"/>
        <w:numPr>
          <w:ilvl w:val="1"/>
          <w:numId w:val="17"/>
        </w:numPr>
        <w:tabs>
          <w:tab w:val="clear" w:pos="1440"/>
          <w:tab w:val="num" w:pos="242"/>
        </w:tabs>
        <w:overflowPunct w:val="0"/>
        <w:autoSpaceDE w:val="0"/>
        <w:autoSpaceDN w:val="0"/>
        <w:adjustRightInd w:val="0"/>
        <w:spacing w:after="0" w:line="240" w:lineRule="auto"/>
        <w:ind w:left="242" w:hanging="239"/>
        <w:jc w:val="both"/>
        <w:rPr>
          <w:rFonts w:ascii="Arial" w:hAnsi="Arial" w:cs="Arial"/>
          <w:sz w:val="17"/>
          <w:szCs w:val="17"/>
          <w:lang w:val="it-IT"/>
        </w:rPr>
      </w:pPr>
      <w:r w:rsidRPr="00EE4E6D">
        <w:rPr>
          <w:rFonts w:ascii="Arial" w:hAnsi="Arial" w:cs="Arial"/>
          <w:sz w:val="17"/>
          <w:szCs w:val="17"/>
          <w:lang w:val="it-IT"/>
        </w:rPr>
        <w:t xml:space="preserve">ai trasporti, effettuati dagli allevatori, dei propri animali, con </w:t>
      </w:r>
    </w:p>
    <w:p w:rsidR="004764D2" w:rsidRPr="00EE4E6D" w:rsidRDefault="004764D2">
      <w:pPr>
        <w:widowControl w:val="0"/>
        <w:autoSpaceDE w:val="0"/>
        <w:autoSpaceDN w:val="0"/>
        <w:adjustRightInd w:val="0"/>
        <w:spacing w:after="0" w:line="32"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1" w:lineRule="auto"/>
        <w:ind w:left="242"/>
        <w:rPr>
          <w:rFonts w:ascii="Times New Roman" w:hAnsi="Times New Roman" w:cs="Times New Roman"/>
          <w:sz w:val="24"/>
          <w:szCs w:val="24"/>
          <w:lang w:val="it-IT"/>
        </w:rPr>
      </w:pPr>
      <w:r w:rsidRPr="00EE4E6D">
        <w:rPr>
          <w:rFonts w:ascii="Arial" w:hAnsi="Arial" w:cs="Arial"/>
          <w:sz w:val="19"/>
          <w:szCs w:val="19"/>
          <w:lang w:val="it-IT"/>
        </w:rPr>
        <w:t>i propri mezzi di trasporto per una distanza inferiore a 50 km dalla propria azienda;</w:t>
      </w:r>
    </w:p>
    <w:p w:rsidR="004764D2" w:rsidRPr="00EE4E6D" w:rsidRDefault="004764D2">
      <w:pPr>
        <w:widowControl w:val="0"/>
        <w:autoSpaceDE w:val="0"/>
        <w:autoSpaceDN w:val="0"/>
        <w:adjustRightInd w:val="0"/>
        <w:spacing w:after="0" w:line="220"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6" w:lineRule="auto"/>
        <w:ind w:left="2"/>
        <w:jc w:val="both"/>
        <w:rPr>
          <w:rFonts w:ascii="Times New Roman" w:hAnsi="Times New Roman" w:cs="Times New Roman"/>
          <w:sz w:val="24"/>
          <w:szCs w:val="24"/>
          <w:lang w:val="it-IT"/>
        </w:rPr>
      </w:pPr>
      <w:r w:rsidRPr="00EE4E6D">
        <w:rPr>
          <w:rFonts w:ascii="Arial" w:hAnsi="Arial" w:cs="Arial"/>
          <w:sz w:val="18"/>
          <w:szCs w:val="18"/>
          <w:lang w:val="it-IT"/>
        </w:rPr>
        <w:t>3. Il presente regolamento non osta ad eventuali misure più vincolanti degli Stati membri intese a migliorare il benessere degli animali durante i trasporti effettuati interamente sul loro</w:t>
      </w:r>
    </w:p>
    <w:p w:rsidR="004764D2" w:rsidRPr="00EE4E6D" w:rsidRDefault="00C15617">
      <w:pPr>
        <w:widowControl w:val="0"/>
        <w:autoSpaceDE w:val="0"/>
        <w:autoSpaceDN w:val="0"/>
        <w:adjustRightInd w:val="0"/>
        <w:spacing w:after="0" w:line="234"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692032" behindDoc="1" locked="0" layoutInCell="0" allowOverlap="1">
            <wp:simplePos x="0" y="0"/>
            <wp:positionH relativeFrom="column">
              <wp:posOffset>0</wp:posOffset>
            </wp:positionH>
            <wp:positionV relativeFrom="paragraph">
              <wp:posOffset>146685</wp:posOffset>
            </wp:positionV>
            <wp:extent cx="650240" cy="6350"/>
            <wp:effectExtent l="0" t="0" r="0" b="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1</w:t>
      </w:r>
      <w:r w:rsidRPr="00EE4E6D">
        <w:rPr>
          <w:rFonts w:ascii="Arial" w:hAnsi="Arial" w:cs="Arial"/>
          <w:sz w:val="17"/>
          <w:szCs w:val="17"/>
          <w:lang w:val="it-IT"/>
        </w:rPr>
        <w:t>)   GU L 184 del 17.7.1999, pag. 23.</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60" style="position:absolute;z-index:-251623424" from="-64.2pt,45.55pt" to="-50.05pt,45.55pt" o:allowincell="f" strokeweight=".2mm"/>
        </w:pict>
      </w:r>
      <w:r w:rsidRPr="00EE4E6D">
        <w:rPr>
          <w:noProof/>
          <w:lang w:val="it-IT"/>
        </w:rPr>
        <w:pict>
          <v:line id="_x0000_s1061" style="position:absolute;z-index:-251622400" from="-41.25pt,54.05pt" to="-41.25pt,68.25pt" o:allowincell="f" strokeweight=".19997mm"/>
        </w:pict>
      </w:r>
    </w:p>
    <w:p w:rsidR="004764D2" w:rsidRPr="00EE4E6D" w:rsidRDefault="00144A80">
      <w:pPr>
        <w:widowControl w:val="0"/>
        <w:autoSpaceDE w:val="0"/>
        <w:autoSpaceDN w:val="0"/>
        <w:adjustRightInd w:val="0"/>
        <w:spacing w:after="0" w:line="5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numPr>
          <w:ilvl w:val="0"/>
          <w:numId w:val="18"/>
        </w:numPr>
        <w:tabs>
          <w:tab w:val="clear" w:pos="720"/>
          <w:tab w:val="num" w:pos="253"/>
        </w:tabs>
        <w:overflowPunct w:val="0"/>
        <w:autoSpaceDE w:val="0"/>
        <w:autoSpaceDN w:val="0"/>
        <w:adjustRightInd w:val="0"/>
        <w:spacing w:after="0" w:line="230" w:lineRule="auto"/>
        <w:ind w:left="253" w:hanging="247"/>
        <w:jc w:val="both"/>
        <w:rPr>
          <w:rFonts w:ascii="Arial" w:hAnsi="Arial" w:cs="Arial"/>
          <w:sz w:val="19"/>
          <w:szCs w:val="19"/>
          <w:lang w:val="it-IT"/>
        </w:rPr>
      </w:pPr>
      <w:r w:rsidRPr="00EE4E6D">
        <w:rPr>
          <w:rFonts w:ascii="Arial" w:hAnsi="Arial" w:cs="Arial"/>
          <w:sz w:val="19"/>
          <w:szCs w:val="19"/>
          <w:lang w:val="it-IT"/>
        </w:rPr>
        <w:t>«posto di ispezione frontaliero»: posto di ispezione desi-gnato e riconosciuto conformemente all'articolo 6 della direttiva 91/496/CEE (</w:t>
      </w:r>
      <w:r w:rsidRPr="00EE4E6D">
        <w:rPr>
          <w:rFonts w:ascii="Arial" w:hAnsi="Arial" w:cs="Arial"/>
          <w:sz w:val="21"/>
          <w:szCs w:val="21"/>
          <w:vertAlign w:val="superscript"/>
          <w:lang w:val="it-IT"/>
        </w:rPr>
        <w:t>2</w:t>
      </w:r>
      <w:r w:rsidRPr="00EE4E6D">
        <w:rPr>
          <w:rFonts w:ascii="Arial" w:hAnsi="Arial" w:cs="Arial"/>
          <w:sz w:val="19"/>
          <w:szCs w:val="19"/>
          <w:lang w:val="it-IT"/>
        </w:rPr>
        <w:t xml:space="preserve">) per espletare controlli veterinari sugli animali provenienti da paesi terzi alle frontiere del territorio della Comunità; </w:t>
      </w:r>
    </w:p>
    <w:p w:rsidR="004764D2" w:rsidRPr="00EE4E6D" w:rsidRDefault="004764D2">
      <w:pPr>
        <w:widowControl w:val="0"/>
        <w:autoSpaceDE w:val="0"/>
        <w:autoSpaceDN w:val="0"/>
        <w:adjustRightInd w:val="0"/>
        <w:spacing w:after="0" w:line="243" w:lineRule="exact"/>
        <w:rPr>
          <w:rFonts w:ascii="Arial" w:hAnsi="Arial" w:cs="Arial"/>
          <w:sz w:val="19"/>
          <w:szCs w:val="19"/>
          <w:lang w:val="it-IT"/>
        </w:rPr>
      </w:pPr>
    </w:p>
    <w:p w:rsidR="004764D2" w:rsidRPr="00EE4E6D" w:rsidRDefault="00144A80">
      <w:pPr>
        <w:widowControl w:val="0"/>
        <w:numPr>
          <w:ilvl w:val="0"/>
          <w:numId w:val="18"/>
        </w:numPr>
        <w:tabs>
          <w:tab w:val="clear" w:pos="720"/>
          <w:tab w:val="num" w:pos="253"/>
        </w:tabs>
        <w:overflowPunct w:val="0"/>
        <w:autoSpaceDE w:val="0"/>
        <w:autoSpaceDN w:val="0"/>
        <w:adjustRightInd w:val="0"/>
        <w:spacing w:after="0" w:line="265" w:lineRule="auto"/>
        <w:ind w:left="253" w:hanging="234"/>
        <w:jc w:val="both"/>
        <w:rPr>
          <w:rFonts w:ascii="Arial" w:hAnsi="Arial" w:cs="Arial"/>
          <w:sz w:val="17"/>
          <w:szCs w:val="17"/>
          <w:lang w:val="it-IT"/>
        </w:rPr>
      </w:pPr>
      <w:r w:rsidRPr="00EE4E6D">
        <w:rPr>
          <w:rFonts w:ascii="Arial" w:hAnsi="Arial" w:cs="Arial"/>
          <w:sz w:val="17"/>
          <w:szCs w:val="17"/>
          <w:lang w:val="it-IT"/>
        </w:rPr>
        <w:t>«legislazione veterinaria comunitaria»: la legislazione elen-cata nell'allegato A, capo I della direttiva 90/425/CEE (</w:t>
      </w:r>
      <w:r w:rsidRPr="00EE4E6D">
        <w:rPr>
          <w:rFonts w:ascii="Arial" w:hAnsi="Arial" w:cs="Arial"/>
          <w:sz w:val="19"/>
          <w:szCs w:val="19"/>
          <w:vertAlign w:val="superscript"/>
          <w:lang w:val="it-IT"/>
        </w:rPr>
        <w:t>3</w:t>
      </w:r>
      <w:r w:rsidRPr="00EE4E6D">
        <w:rPr>
          <w:rFonts w:ascii="Arial" w:hAnsi="Arial" w:cs="Arial"/>
          <w:sz w:val="17"/>
          <w:szCs w:val="17"/>
          <w:lang w:val="it-IT"/>
        </w:rPr>
        <w:t xml:space="preserve">) e le successive disposizioni di attuazione; </w:t>
      </w:r>
    </w:p>
    <w:p w:rsidR="004764D2" w:rsidRPr="00EE4E6D" w:rsidRDefault="004764D2">
      <w:pPr>
        <w:widowControl w:val="0"/>
        <w:autoSpaceDE w:val="0"/>
        <w:autoSpaceDN w:val="0"/>
        <w:adjustRightInd w:val="0"/>
        <w:spacing w:after="0" w:line="217" w:lineRule="exact"/>
        <w:rPr>
          <w:rFonts w:ascii="Arial" w:hAnsi="Arial" w:cs="Arial"/>
          <w:sz w:val="17"/>
          <w:szCs w:val="17"/>
          <w:lang w:val="it-IT"/>
        </w:rPr>
      </w:pPr>
    </w:p>
    <w:p w:rsidR="004764D2" w:rsidRPr="00EE4E6D" w:rsidRDefault="00144A80">
      <w:pPr>
        <w:widowControl w:val="0"/>
        <w:numPr>
          <w:ilvl w:val="0"/>
          <w:numId w:val="18"/>
        </w:numPr>
        <w:tabs>
          <w:tab w:val="clear" w:pos="720"/>
          <w:tab w:val="num" w:pos="253"/>
        </w:tabs>
        <w:overflowPunct w:val="0"/>
        <w:autoSpaceDE w:val="0"/>
        <w:autoSpaceDN w:val="0"/>
        <w:adjustRightInd w:val="0"/>
        <w:spacing w:after="0" w:line="236" w:lineRule="auto"/>
        <w:ind w:left="253" w:hanging="208"/>
        <w:jc w:val="both"/>
        <w:rPr>
          <w:rFonts w:ascii="Arial" w:hAnsi="Arial" w:cs="Arial"/>
          <w:sz w:val="19"/>
          <w:szCs w:val="19"/>
          <w:lang w:val="it-IT"/>
        </w:rPr>
      </w:pPr>
      <w:r w:rsidRPr="00EE4E6D">
        <w:rPr>
          <w:rFonts w:ascii="Arial" w:hAnsi="Arial" w:cs="Arial"/>
          <w:sz w:val="19"/>
          <w:szCs w:val="19"/>
          <w:lang w:val="it-IT"/>
        </w:rPr>
        <w:t xml:space="preserve">«autorità competente»: l'autorità centrale di uno Stato membro competente ad effettuare i controlli sul benessere degli animali o qualsiasi autorità cui essa abbia delegato tale competenza; </w:t>
      </w:r>
    </w:p>
    <w:p w:rsidR="004764D2" w:rsidRPr="00EE4E6D" w:rsidRDefault="004764D2">
      <w:pPr>
        <w:widowControl w:val="0"/>
        <w:autoSpaceDE w:val="0"/>
        <w:autoSpaceDN w:val="0"/>
        <w:adjustRightInd w:val="0"/>
        <w:spacing w:after="0" w:line="241" w:lineRule="exact"/>
        <w:rPr>
          <w:rFonts w:ascii="Arial" w:hAnsi="Arial" w:cs="Arial"/>
          <w:sz w:val="19"/>
          <w:szCs w:val="19"/>
          <w:lang w:val="it-IT"/>
        </w:rPr>
      </w:pPr>
    </w:p>
    <w:p w:rsidR="004764D2" w:rsidRPr="00EE4E6D" w:rsidRDefault="00144A80">
      <w:pPr>
        <w:widowControl w:val="0"/>
        <w:numPr>
          <w:ilvl w:val="0"/>
          <w:numId w:val="18"/>
        </w:numPr>
        <w:tabs>
          <w:tab w:val="clear" w:pos="720"/>
          <w:tab w:val="num" w:pos="253"/>
        </w:tabs>
        <w:overflowPunct w:val="0"/>
        <w:autoSpaceDE w:val="0"/>
        <w:autoSpaceDN w:val="0"/>
        <w:adjustRightInd w:val="0"/>
        <w:spacing w:after="0" w:line="237" w:lineRule="auto"/>
        <w:ind w:left="253" w:hanging="243"/>
        <w:jc w:val="both"/>
        <w:rPr>
          <w:rFonts w:ascii="Arial" w:hAnsi="Arial" w:cs="Arial"/>
          <w:sz w:val="19"/>
          <w:szCs w:val="19"/>
          <w:lang w:val="it-IT"/>
        </w:rPr>
      </w:pPr>
      <w:r w:rsidRPr="00EE4E6D">
        <w:rPr>
          <w:rFonts w:ascii="Arial" w:hAnsi="Arial" w:cs="Arial"/>
          <w:sz w:val="19"/>
          <w:szCs w:val="19"/>
          <w:lang w:val="it-IT"/>
        </w:rPr>
        <w:t xml:space="preserve">«contenitore»: qualsiasi cassa, box, alloggiamento o altra struttura rigida usato per il trasporto di animali che non sia un mezzo di trasporto; </w:t>
      </w:r>
    </w:p>
    <w:p w:rsidR="004764D2" w:rsidRPr="00EE4E6D" w:rsidRDefault="004764D2">
      <w:pPr>
        <w:widowControl w:val="0"/>
        <w:autoSpaceDE w:val="0"/>
        <w:autoSpaceDN w:val="0"/>
        <w:adjustRightInd w:val="0"/>
        <w:spacing w:after="0" w:line="242" w:lineRule="exact"/>
        <w:rPr>
          <w:rFonts w:ascii="Arial" w:hAnsi="Arial" w:cs="Arial"/>
          <w:sz w:val="19"/>
          <w:szCs w:val="19"/>
          <w:lang w:val="it-IT"/>
        </w:rPr>
      </w:pPr>
    </w:p>
    <w:p w:rsidR="004764D2" w:rsidRPr="00EE4E6D" w:rsidRDefault="00144A80">
      <w:pPr>
        <w:widowControl w:val="0"/>
        <w:numPr>
          <w:ilvl w:val="0"/>
          <w:numId w:val="18"/>
        </w:numPr>
        <w:tabs>
          <w:tab w:val="clear" w:pos="720"/>
          <w:tab w:val="num" w:pos="253"/>
        </w:tabs>
        <w:overflowPunct w:val="0"/>
        <w:autoSpaceDE w:val="0"/>
        <w:autoSpaceDN w:val="0"/>
        <w:adjustRightInd w:val="0"/>
        <w:spacing w:after="0" w:line="241" w:lineRule="auto"/>
        <w:ind w:left="253" w:hanging="253"/>
        <w:jc w:val="both"/>
        <w:rPr>
          <w:rFonts w:ascii="Arial" w:hAnsi="Arial" w:cs="Arial"/>
          <w:sz w:val="19"/>
          <w:szCs w:val="19"/>
          <w:lang w:val="it-IT"/>
        </w:rPr>
      </w:pPr>
      <w:r w:rsidRPr="00EE4E6D">
        <w:rPr>
          <w:rFonts w:ascii="Arial" w:hAnsi="Arial" w:cs="Arial"/>
          <w:sz w:val="19"/>
          <w:szCs w:val="19"/>
          <w:lang w:val="it-IT"/>
        </w:rPr>
        <w:t xml:space="preserve">«posti di controllo»: i posti di controllo di cui al regola-mento (CE) n. 1255/97; </w:t>
      </w:r>
    </w:p>
    <w:p w:rsidR="004764D2" w:rsidRPr="00EE4E6D" w:rsidRDefault="004764D2">
      <w:pPr>
        <w:widowControl w:val="0"/>
        <w:autoSpaceDE w:val="0"/>
        <w:autoSpaceDN w:val="0"/>
        <w:adjustRightInd w:val="0"/>
        <w:spacing w:after="0" w:line="240" w:lineRule="exact"/>
        <w:rPr>
          <w:rFonts w:ascii="Arial" w:hAnsi="Arial" w:cs="Arial"/>
          <w:sz w:val="19"/>
          <w:szCs w:val="19"/>
          <w:lang w:val="it-IT"/>
        </w:rPr>
      </w:pPr>
    </w:p>
    <w:p w:rsidR="004764D2" w:rsidRPr="00EE4E6D" w:rsidRDefault="00144A80">
      <w:pPr>
        <w:widowControl w:val="0"/>
        <w:numPr>
          <w:ilvl w:val="0"/>
          <w:numId w:val="18"/>
        </w:numPr>
        <w:tabs>
          <w:tab w:val="clear" w:pos="720"/>
          <w:tab w:val="num" w:pos="253"/>
        </w:tabs>
        <w:overflowPunct w:val="0"/>
        <w:autoSpaceDE w:val="0"/>
        <w:autoSpaceDN w:val="0"/>
        <w:adjustRightInd w:val="0"/>
        <w:spacing w:after="0" w:line="278" w:lineRule="auto"/>
        <w:ind w:left="253" w:hanging="201"/>
        <w:jc w:val="both"/>
        <w:rPr>
          <w:rFonts w:ascii="Arial" w:hAnsi="Arial" w:cs="Arial"/>
          <w:sz w:val="17"/>
          <w:szCs w:val="17"/>
          <w:lang w:val="it-IT"/>
        </w:rPr>
      </w:pPr>
      <w:r w:rsidRPr="00EE4E6D">
        <w:rPr>
          <w:rFonts w:ascii="Arial" w:hAnsi="Arial" w:cs="Arial"/>
          <w:sz w:val="17"/>
          <w:szCs w:val="17"/>
          <w:lang w:val="it-IT"/>
        </w:rPr>
        <w:t xml:space="preserve">«punto di uscita»: posto di ispezione frontaliero o qualsiasi altro luogo designato da uno Stato membro dal quale gli animali lasciano il territorio doganale della Comunità; </w:t>
      </w:r>
    </w:p>
    <w:p w:rsidR="004764D2" w:rsidRPr="00EE4E6D" w:rsidRDefault="00C15617">
      <w:pPr>
        <w:widowControl w:val="0"/>
        <w:autoSpaceDE w:val="0"/>
        <w:autoSpaceDN w:val="0"/>
        <w:adjustRightInd w:val="0"/>
        <w:spacing w:after="0" w:line="216"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695104" behindDoc="1" locked="0" layoutInCell="0" allowOverlap="1">
            <wp:simplePos x="0" y="0"/>
            <wp:positionH relativeFrom="column">
              <wp:posOffset>-33655</wp:posOffset>
            </wp:positionH>
            <wp:positionV relativeFrom="paragraph">
              <wp:posOffset>135255</wp:posOffset>
            </wp:positionV>
            <wp:extent cx="650240" cy="6350"/>
            <wp:effectExtent l="0" t="0" r="0"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overflowPunct w:val="0"/>
        <w:autoSpaceDE w:val="0"/>
        <w:autoSpaceDN w:val="0"/>
        <w:adjustRightInd w:val="0"/>
        <w:spacing w:after="0" w:line="215" w:lineRule="auto"/>
        <w:ind w:left="213" w:hanging="258"/>
        <w:jc w:val="both"/>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2</w:t>
      </w:r>
      <w:r w:rsidRPr="00EE4E6D">
        <w:rPr>
          <w:rFonts w:ascii="Arial" w:hAnsi="Arial" w:cs="Arial"/>
          <w:sz w:val="17"/>
          <w:szCs w:val="17"/>
          <w:lang w:val="it-IT"/>
        </w:rPr>
        <w:t>) GU L 268 del 24.9.1991, pag. 56. Direttiva modificata da ultimo dall'atto di adesione del 2003.</w:t>
      </w:r>
    </w:p>
    <w:p w:rsidR="004764D2" w:rsidRPr="00EE4E6D" w:rsidRDefault="004764D2">
      <w:pPr>
        <w:widowControl w:val="0"/>
        <w:autoSpaceDE w:val="0"/>
        <w:autoSpaceDN w:val="0"/>
        <w:adjustRightInd w:val="0"/>
        <w:spacing w:after="0" w:line="2"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03" w:lineRule="auto"/>
        <w:ind w:left="213" w:hanging="258"/>
        <w:jc w:val="both"/>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3</w:t>
      </w:r>
      <w:r w:rsidRPr="00EE4E6D">
        <w:rPr>
          <w:rFonts w:ascii="Arial" w:hAnsi="Arial" w:cs="Arial"/>
          <w:sz w:val="17"/>
          <w:szCs w:val="17"/>
          <w:lang w:val="it-IT"/>
        </w:rPr>
        <w:t>) GU L 224 del 18.8.1990, pag. 29. Direttiva modificata da ultimo dalla direttiva 2002/33/CE del Parlamento europeo e del Consiglio (GU L 315 del 19.11.2002, pag. 14).</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63" style="position:absolute;z-index:-251620352" from="290.75pt,46.45pt" to="304.9pt,46.45pt" o:allowincell="f" strokeweight=".2mm"/>
        </w:pict>
      </w:r>
      <w:r w:rsidRPr="00EE4E6D">
        <w:rPr>
          <w:noProof/>
          <w:lang w:val="it-IT"/>
        </w:rPr>
        <w:pict>
          <v:line id="_x0000_s1064" style="position:absolute;z-index:-251619328" from="281.95pt,54.95pt" to="281.95pt,69.1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67" w:equalWidth="0">
            <w:col w:w="4862" w:space="567"/>
            <w:col w:w="4813"/>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4" w:name="page9"/>
      <w:bookmarkEnd w:id="4"/>
      <w:r w:rsidRPr="00EE4E6D">
        <w:rPr>
          <w:noProof/>
          <w:lang w:val="it-IT"/>
        </w:rPr>
        <w:lastRenderedPageBreak/>
        <w:pict>
          <v:line id="_x0000_s1065" style="position:absolute;z-index:-251618304;mso-position-horizontal-relative:page;mso-position-vertical-relative:page" from="28.6pt,5.65pt" to="28.6pt,19.8pt" o:allowincell="f" strokeweight=".19997mm">
            <w10:wrap anchorx="page" anchory="page"/>
          </v:line>
        </w:pict>
      </w:r>
      <w:r w:rsidRPr="00EE4E6D">
        <w:rPr>
          <w:noProof/>
          <w:lang w:val="it-IT"/>
        </w:rPr>
        <w:pict>
          <v:line id="_x0000_s1066" style="position:absolute;z-index:-251617280;mso-position-horizontal-relative:page;mso-position-vertical-relative:page" from="623.3pt,5.65pt" to="623.3pt,19.8pt" o:allowincell="f" strokeweight=".2mm">
            <w10:wrap anchorx="page" anchory="page"/>
          </v:line>
        </w:pict>
      </w:r>
      <w:r w:rsidRPr="00EE4E6D">
        <w:rPr>
          <w:noProof/>
          <w:lang w:val="it-IT"/>
        </w:rPr>
        <w:pict>
          <v:line id="_x0000_s1067" style="position:absolute;z-index:-251616256;mso-position-horizontal-relative:page;mso-position-vertical-relative:page" from="5.65pt,28.3pt" to="19.8pt,28.3pt" o:allowincell="f" strokeweight=".2mm">
            <w10:wrap anchorx="page" anchory="page"/>
          </v:line>
        </w:pict>
      </w:r>
      <w:r w:rsidRPr="00EE4E6D">
        <w:rPr>
          <w:noProof/>
          <w:lang w:val="it-IT"/>
        </w:rPr>
        <w:pict>
          <v:line id="_x0000_s1068" style="position:absolute;z-index:-251615232;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60"/>
        <w:gridCol w:w="206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0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640"/>
              <w:rPr>
                <w:rFonts w:ascii="Times New Roman" w:hAnsi="Times New Roman" w:cs="Times New Roman"/>
                <w:sz w:val="24"/>
                <w:szCs w:val="24"/>
                <w:lang w:val="it-IT"/>
              </w:rPr>
            </w:pPr>
            <w:r w:rsidRPr="00EE4E6D">
              <w:rPr>
                <w:rFonts w:ascii="Arial" w:hAnsi="Arial" w:cs="Arial"/>
                <w:w w:val="94"/>
                <w:sz w:val="19"/>
                <w:szCs w:val="19"/>
                <w:lang w:val="it-IT"/>
              </w:rPr>
              <w:t>L 3/5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0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numPr>
          <w:ilvl w:val="0"/>
          <w:numId w:val="19"/>
        </w:numPr>
        <w:tabs>
          <w:tab w:val="clear" w:pos="720"/>
          <w:tab w:val="num" w:pos="299"/>
        </w:tabs>
        <w:overflowPunct w:val="0"/>
        <w:autoSpaceDE w:val="0"/>
        <w:autoSpaceDN w:val="0"/>
        <w:adjustRightInd w:val="0"/>
        <w:spacing w:after="0" w:line="236" w:lineRule="auto"/>
        <w:ind w:left="299" w:hanging="193"/>
        <w:jc w:val="both"/>
        <w:rPr>
          <w:rFonts w:ascii="Arial" w:hAnsi="Arial" w:cs="Arial"/>
          <w:sz w:val="19"/>
          <w:szCs w:val="19"/>
          <w:lang w:val="it-IT"/>
        </w:rPr>
      </w:pPr>
      <w:r w:rsidRPr="00EE4E6D">
        <w:rPr>
          <w:rFonts w:ascii="Arial" w:hAnsi="Arial" w:cs="Arial"/>
          <w:sz w:val="19"/>
          <w:szCs w:val="19"/>
          <w:lang w:val="it-IT"/>
        </w:rPr>
        <w:t xml:space="preserve">«viaggio»: l'intera operazione di trasporto dal luogo di partenza al luogo di destinazione, comprese le operazioni di scarico, sistemazione e carico che si effettuano in punti intermedi durante il viaggio;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60" w:lineRule="exact"/>
        <w:rPr>
          <w:rFonts w:ascii="Arial" w:hAnsi="Arial" w:cs="Arial"/>
          <w:sz w:val="19"/>
          <w:szCs w:val="19"/>
          <w:lang w:val="it-IT"/>
        </w:rPr>
      </w:pPr>
    </w:p>
    <w:p w:rsidR="004764D2" w:rsidRPr="00EE4E6D" w:rsidRDefault="00144A80">
      <w:pPr>
        <w:widowControl w:val="0"/>
        <w:numPr>
          <w:ilvl w:val="0"/>
          <w:numId w:val="19"/>
        </w:numPr>
        <w:tabs>
          <w:tab w:val="clear" w:pos="720"/>
          <w:tab w:val="num" w:pos="299"/>
        </w:tabs>
        <w:overflowPunct w:val="0"/>
        <w:autoSpaceDE w:val="0"/>
        <w:autoSpaceDN w:val="0"/>
        <w:adjustRightInd w:val="0"/>
        <w:spacing w:after="0" w:line="256" w:lineRule="auto"/>
        <w:ind w:left="299" w:hanging="238"/>
        <w:jc w:val="both"/>
        <w:rPr>
          <w:rFonts w:ascii="Arial" w:hAnsi="Arial" w:cs="Arial"/>
          <w:sz w:val="18"/>
          <w:szCs w:val="18"/>
          <w:lang w:val="it-IT"/>
        </w:rPr>
      </w:pPr>
      <w:r w:rsidRPr="00EE4E6D">
        <w:rPr>
          <w:rFonts w:ascii="Arial" w:hAnsi="Arial" w:cs="Arial"/>
          <w:sz w:val="18"/>
          <w:szCs w:val="18"/>
          <w:lang w:val="it-IT"/>
        </w:rPr>
        <w:t xml:space="preserve">«detentore»: persona fisica o giuridica, a esclusione del trasportatore, che ha la responsabilità degli animali o li accudisce su base permanente o temporanea;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46" w:lineRule="exact"/>
        <w:rPr>
          <w:rFonts w:ascii="Arial" w:hAnsi="Arial" w:cs="Arial"/>
          <w:sz w:val="18"/>
          <w:szCs w:val="18"/>
          <w:lang w:val="it-IT"/>
        </w:rPr>
      </w:pPr>
    </w:p>
    <w:p w:rsidR="004764D2" w:rsidRPr="00EE4E6D" w:rsidRDefault="00144A80">
      <w:pPr>
        <w:widowControl w:val="0"/>
        <w:numPr>
          <w:ilvl w:val="0"/>
          <w:numId w:val="19"/>
        </w:numPr>
        <w:tabs>
          <w:tab w:val="clear" w:pos="720"/>
          <w:tab w:val="num" w:pos="299"/>
        </w:tabs>
        <w:overflowPunct w:val="0"/>
        <w:autoSpaceDE w:val="0"/>
        <w:autoSpaceDN w:val="0"/>
        <w:adjustRightInd w:val="0"/>
        <w:spacing w:after="0" w:line="250" w:lineRule="auto"/>
        <w:ind w:left="299" w:hanging="193"/>
        <w:jc w:val="both"/>
        <w:rPr>
          <w:rFonts w:ascii="Arial" w:hAnsi="Arial" w:cs="Arial"/>
          <w:sz w:val="18"/>
          <w:szCs w:val="18"/>
          <w:lang w:val="it-IT"/>
        </w:rPr>
      </w:pPr>
      <w:r w:rsidRPr="00EE4E6D">
        <w:rPr>
          <w:rFonts w:ascii="Arial" w:hAnsi="Arial" w:cs="Arial"/>
          <w:sz w:val="18"/>
          <w:szCs w:val="18"/>
          <w:lang w:val="it-IT"/>
        </w:rPr>
        <w:t xml:space="preserve">«nave adibita al trasporto di bestiame»: nave usata o desti-nata a essere usata per il trasporto di equidi domestici o di animali domestici delle specie bovina, ovina, caprina o suina diversa dalle navi traghetto e dalle navi che traspor-tano animali in contenitori amovibili;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52" w:lineRule="exact"/>
        <w:rPr>
          <w:rFonts w:ascii="Arial" w:hAnsi="Arial" w:cs="Arial"/>
          <w:sz w:val="18"/>
          <w:szCs w:val="18"/>
          <w:lang w:val="it-IT"/>
        </w:rPr>
      </w:pPr>
    </w:p>
    <w:p w:rsidR="004764D2" w:rsidRPr="00EE4E6D" w:rsidRDefault="00144A80">
      <w:pPr>
        <w:widowControl w:val="0"/>
        <w:numPr>
          <w:ilvl w:val="0"/>
          <w:numId w:val="19"/>
        </w:numPr>
        <w:tabs>
          <w:tab w:val="clear" w:pos="720"/>
          <w:tab w:val="num" w:pos="299"/>
        </w:tabs>
        <w:overflowPunct w:val="0"/>
        <w:autoSpaceDE w:val="0"/>
        <w:autoSpaceDN w:val="0"/>
        <w:adjustRightInd w:val="0"/>
        <w:spacing w:after="0" w:line="268" w:lineRule="auto"/>
        <w:ind w:left="299" w:hanging="299"/>
        <w:jc w:val="both"/>
        <w:rPr>
          <w:rFonts w:ascii="Arial" w:hAnsi="Arial" w:cs="Arial"/>
          <w:sz w:val="18"/>
          <w:szCs w:val="18"/>
          <w:lang w:val="it-IT"/>
        </w:rPr>
      </w:pPr>
      <w:r w:rsidRPr="00EE4E6D">
        <w:rPr>
          <w:rFonts w:ascii="Arial" w:hAnsi="Arial" w:cs="Arial"/>
          <w:sz w:val="18"/>
          <w:szCs w:val="18"/>
          <w:lang w:val="it-IT"/>
        </w:rPr>
        <w:t xml:space="preserve">«lungo viaggio» : viaggio che supera 8 ore, a partire dal momento in cui il primo animale della partita è trasferito;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35" w:lineRule="exact"/>
        <w:rPr>
          <w:rFonts w:ascii="Arial" w:hAnsi="Arial" w:cs="Arial"/>
          <w:sz w:val="18"/>
          <w:szCs w:val="18"/>
          <w:lang w:val="it-IT"/>
        </w:rPr>
      </w:pPr>
    </w:p>
    <w:p w:rsidR="004764D2" w:rsidRPr="00EE4E6D" w:rsidRDefault="00144A80">
      <w:pPr>
        <w:widowControl w:val="0"/>
        <w:numPr>
          <w:ilvl w:val="0"/>
          <w:numId w:val="19"/>
        </w:numPr>
        <w:tabs>
          <w:tab w:val="clear" w:pos="720"/>
          <w:tab w:val="num" w:pos="299"/>
        </w:tabs>
        <w:overflowPunct w:val="0"/>
        <w:autoSpaceDE w:val="0"/>
        <w:autoSpaceDN w:val="0"/>
        <w:adjustRightInd w:val="0"/>
        <w:spacing w:after="0" w:line="241" w:lineRule="auto"/>
        <w:ind w:left="299" w:hanging="246"/>
        <w:jc w:val="both"/>
        <w:rPr>
          <w:rFonts w:ascii="Arial" w:hAnsi="Arial" w:cs="Arial"/>
          <w:sz w:val="19"/>
          <w:szCs w:val="19"/>
          <w:lang w:val="it-IT"/>
        </w:rPr>
      </w:pPr>
      <w:r w:rsidRPr="00EE4E6D">
        <w:rPr>
          <w:rFonts w:ascii="Arial" w:hAnsi="Arial" w:cs="Arial"/>
          <w:sz w:val="19"/>
          <w:szCs w:val="19"/>
          <w:lang w:val="it-IT"/>
        </w:rPr>
        <w:t xml:space="preserve">«mezzi di trasporto»: veicoli stradali o ferroviari, navi e aeromobili usati per il trasporto di animali;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58" w:lineRule="exact"/>
        <w:rPr>
          <w:rFonts w:ascii="Arial" w:hAnsi="Arial" w:cs="Arial"/>
          <w:sz w:val="19"/>
          <w:szCs w:val="19"/>
          <w:lang w:val="it-IT"/>
        </w:rPr>
      </w:pPr>
    </w:p>
    <w:p w:rsidR="004764D2" w:rsidRPr="00EE4E6D" w:rsidRDefault="00144A80">
      <w:pPr>
        <w:widowControl w:val="0"/>
        <w:numPr>
          <w:ilvl w:val="0"/>
          <w:numId w:val="19"/>
        </w:numPr>
        <w:tabs>
          <w:tab w:val="clear" w:pos="720"/>
          <w:tab w:val="num" w:pos="299"/>
        </w:tabs>
        <w:overflowPunct w:val="0"/>
        <w:autoSpaceDE w:val="0"/>
        <w:autoSpaceDN w:val="0"/>
        <w:adjustRightInd w:val="0"/>
        <w:spacing w:after="0" w:line="235" w:lineRule="auto"/>
        <w:ind w:left="299" w:hanging="245"/>
        <w:jc w:val="both"/>
        <w:rPr>
          <w:rFonts w:ascii="Arial" w:hAnsi="Arial" w:cs="Arial"/>
          <w:sz w:val="19"/>
          <w:szCs w:val="19"/>
          <w:lang w:val="it-IT"/>
        </w:rPr>
      </w:pPr>
      <w:r w:rsidRPr="00EE4E6D">
        <w:rPr>
          <w:rFonts w:ascii="Arial" w:hAnsi="Arial" w:cs="Arial"/>
          <w:sz w:val="19"/>
          <w:szCs w:val="19"/>
          <w:lang w:val="it-IT"/>
        </w:rPr>
        <w:t xml:space="preserve">«sistemi di navigazione»: infrastrutture satellitari che forni-scono servizi globali, continui, precisi e servizi di sincroniz-zazione e posizionamento garantiti, o qualsiasi tecnologia che fornisca servizi equivalenti ai fini del presente regola-mento;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61" w:lineRule="exact"/>
        <w:rPr>
          <w:rFonts w:ascii="Arial" w:hAnsi="Arial" w:cs="Arial"/>
          <w:sz w:val="19"/>
          <w:szCs w:val="19"/>
          <w:lang w:val="it-IT"/>
        </w:rPr>
      </w:pPr>
    </w:p>
    <w:p w:rsidR="004764D2" w:rsidRPr="00EE4E6D" w:rsidRDefault="00144A80">
      <w:pPr>
        <w:widowControl w:val="0"/>
        <w:numPr>
          <w:ilvl w:val="0"/>
          <w:numId w:val="19"/>
        </w:numPr>
        <w:tabs>
          <w:tab w:val="clear" w:pos="720"/>
          <w:tab w:val="num" w:pos="299"/>
        </w:tabs>
        <w:overflowPunct w:val="0"/>
        <w:autoSpaceDE w:val="0"/>
        <w:autoSpaceDN w:val="0"/>
        <w:adjustRightInd w:val="0"/>
        <w:spacing w:after="0" w:line="242" w:lineRule="auto"/>
        <w:ind w:left="299" w:hanging="246"/>
        <w:jc w:val="both"/>
        <w:rPr>
          <w:rFonts w:ascii="Arial" w:hAnsi="Arial" w:cs="Arial"/>
          <w:sz w:val="19"/>
          <w:szCs w:val="19"/>
          <w:lang w:val="it-IT"/>
        </w:rPr>
      </w:pPr>
      <w:r w:rsidRPr="00EE4E6D">
        <w:rPr>
          <w:rFonts w:ascii="Arial" w:hAnsi="Arial" w:cs="Arial"/>
          <w:sz w:val="19"/>
          <w:szCs w:val="19"/>
          <w:lang w:val="it-IT"/>
        </w:rPr>
        <w:t xml:space="preserve">«veterinario ufficiale»: il veterinario designato dall'autorità competente dello Stato membro;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57" w:lineRule="exact"/>
        <w:rPr>
          <w:rFonts w:ascii="Arial" w:hAnsi="Arial" w:cs="Arial"/>
          <w:sz w:val="19"/>
          <w:szCs w:val="19"/>
          <w:lang w:val="it-IT"/>
        </w:rPr>
      </w:pPr>
    </w:p>
    <w:p w:rsidR="004764D2" w:rsidRPr="00EE4E6D" w:rsidRDefault="00144A80">
      <w:pPr>
        <w:widowControl w:val="0"/>
        <w:numPr>
          <w:ilvl w:val="0"/>
          <w:numId w:val="19"/>
        </w:numPr>
        <w:tabs>
          <w:tab w:val="clear" w:pos="720"/>
          <w:tab w:val="num" w:pos="299"/>
        </w:tabs>
        <w:overflowPunct w:val="0"/>
        <w:autoSpaceDE w:val="0"/>
        <w:autoSpaceDN w:val="0"/>
        <w:adjustRightInd w:val="0"/>
        <w:spacing w:after="0" w:line="240" w:lineRule="auto"/>
        <w:ind w:left="299" w:hanging="241"/>
        <w:jc w:val="both"/>
        <w:rPr>
          <w:rFonts w:ascii="Arial" w:hAnsi="Arial" w:cs="Arial"/>
          <w:sz w:val="19"/>
          <w:szCs w:val="19"/>
          <w:lang w:val="it-IT"/>
        </w:rPr>
      </w:pPr>
      <w:r w:rsidRPr="00EE4E6D">
        <w:rPr>
          <w:rFonts w:ascii="Arial" w:hAnsi="Arial" w:cs="Arial"/>
          <w:sz w:val="19"/>
          <w:szCs w:val="19"/>
          <w:lang w:val="it-IT"/>
        </w:rPr>
        <w:t xml:space="preserve">«organizzatore»: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68" w:lineRule="exact"/>
        <w:rPr>
          <w:rFonts w:ascii="Arial" w:hAnsi="Arial" w:cs="Arial"/>
          <w:sz w:val="19"/>
          <w:szCs w:val="19"/>
          <w:lang w:val="it-IT"/>
        </w:rPr>
      </w:pPr>
    </w:p>
    <w:p w:rsidR="004764D2" w:rsidRPr="00EE4E6D" w:rsidRDefault="00144A80">
      <w:pPr>
        <w:widowControl w:val="0"/>
        <w:numPr>
          <w:ilvl w:val="2"/>
          <w:numId w:val="19"/>
        </w:numPr>
        <w:tabs>
          <w:tab w:val="clear" w:pos="2160"/>
          <w:tab w:val="num" w:pos="599"/>
        </w:tabs>
        <w:overflowPunct w:val="0"/>
        <w:autoSpaceDE w:val="0"/>
        <w:autoSpaceDN w:val="0"/>
        <w:adjustRightInd w:val="0"/>
        <w:spacing w:after="0" w:line="268" w:lineRule="auto"/>
        <w:ind w:left="599" w:hanging="203"/>
        <w:jc w:val="both"/>
        <w:rPr>
          <w:rFonts w:ascii="Arial" w:hAnsi="Arial" w:cs="Arial"/>
          <w:sz w:val="18"/>
          <w:szCs w:val="18"/>
          <w:lang w:val="it-IT"/>
        </w:rPr>
      </w:pPr>
      <w:r w:rsidRPr="00EE4E6D">
        <w:rPr>
          <w:rFonts w:ascii="Arial" w:hAnsi="Arial" w:cs="Arial"/>
          <w:sz w:val="18"/>
          <w:szCs w:val="18"/>
          <w:lang w:val="it-IT"/>
        </w:rPr>
        <w:t xml:space="preserve">trasportatore che ha ceduto in subappalto ad almeno un altro trasportatore parte di un viaggio; ovvero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34" w:lineRule="exact"/>
        <w:rPr>
          <w:rFonts w:ascii="Arial" w:hAnsi="Arial" w:cs="Arial"/>
          <w:sz w:val="18"/>
          <w:szCs w:val="18"/>
          <w:lang w:val="it-IT"/>
        </w:rPr>
      </w:pPr>
    </w:p>
    <w:p w:rsidR="004764D2" w:rsidRPr="00EE4E6D" w:rsidRDefault="00144A80">
      <w:pPr>
        <w:widowControl w:val="0"/>
        <w:numPr>
          <w:ilvl w:val="2"/>
          <w:numId w:val="19"/>
        </w:numPr>
        <w:tabs>
          <w:tab w:val="clear" w:pos="2160"/>
          <w:tab w:val="num" w:pos="599"/>
        </w:tabs>
        <w:overflowPunct w:val="0"/>
        <w:autoSpaceDE w:val="0"/>
        <w:autoSpaceDN w:val="0"/>
        <w:adjustRightInd w:val="0"/>
        <w:spacing w:after="0" w:line="241" w:lineRule="auto"/>
        <w:ind w:left="599" w:hanging="250"/>
        <w:jc w:val="both"/>
        <w:rPr>
          <w:rFonts w:ascii="Arial" w:hAnsi="Arial" w:cs="Arial"/>
          <w:sz w:val="19"/>
          <w:szCs w:val="19"/>
          <w:lang w:val="it-IT"/>
        </w:rPr>
      </w:pPr>
      <w:r w:rsidRPr="00EE4E6D">
        <w:rPr>
          <w:rFonts w:ascii="Arial" w:hAnsi="Arial" w:cs="Arial"/>
          <w:sz w:val="19"/>
          <w:szCs w:val="19"/>
          <w:lang w:val="it-IT"/>
        </w:rPr>
        <w:t xml:space="preserve">persona fisica o giuridica che ha ingaggiato più di un trasportatore per un viaggio; ovvero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59" w:lineRule="exact"/>
        <w:rPr>
          <w:rFonts w:ascii="Arial" w:hAnsi="Arial" w:cs="Arial"/>
          <w:sz w:val="19"/>
          <w:szCs w:val="19"/>
          <w:lang w:val="it-IT"/>
        </w:rPr>
      </w:pPr>
    </w:p>
    <w:p w:rsidR="004764D2" w:rsidRPr="00EE4E6D" w:rsidRDefault="00144A80">
      <w:pPr>
        <w:widowControl w:val="0"/>
        <w:numPr>
          <w:ilvl w:val="2"/>
          <w:numId w:val="19"/>
        </w:numPr>
        <w:tabs>
          <w:tab w:val="clear" w:pos="2160"/>
          <w:tab w:val="num" w:pos="599"/>
        </w:tabs>
        <w:overflowPunct w:val="0"/>
        <w:autoSpaceDE w:val="0"/>
        <w:autoSpaceDN w:val="0"/>
        <w:adjustRightInd w:val="0"/>
        <w:spacing w:after="0" w:line="241" w:lineRule="auto"/>
        <w:ind w:left="599" w:hanging="298"/>
        <w:jc w:val="both"/>
        <w:rPr>
          <w:rFonts w:ascii="Arial" w:hAnsi="Arial" w:cs="Arial"/>
          <w:sz w:val="19"/>
          <w:szCs w:val="19"/>
          <w:lang w:val="it-IT"/>
        </w:rPr>
      </w:pPr>
      <w:r w:rsidRPr="00EE4E6D">
        <w:rPr>
          <w:rFonts w:ascii="Arial" w:hAnsi="Arial" w:cs="Arial"/>
          <w:sz w:val="19"/>
          <w:szCs w:val="19"/>
          <w:lang w:val="it-IT"/>
        </w:rPr>
        <w:t xml:space="preserve">persona che ha firmato la sezione 1 del giornale di viaggio di cui all'allegato II;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59" w:lineRule="exact"/>
        <w:rPr>
          <w:rFonts w:ascii="Arial" w:hAnsi="Arial" w:cs="Arial"/>
          <w:sz w:val="19"/>
          <w:szCs w:val="19"/>
          <w:lang w:val="it-IT"/>
        </w:rPr>
      </w:pPr>
    </w:p>
    <w:p w:rsidR="004764D2" w:rsidRPr="00EE4E6D" w:rsidRDefault="00144A80">
      <w:pPr>
        <w:widowControl w:val="0"/>
        <w:numPr>
          <w:ilvl w:val="0"/>
          <w:numId w:val="19"/>
        </w:numPr>
        <w:tabs>
          <w:tab w:val="clear" w:pos="720"/>
          <w:tab w:val="num" w:pos="299"/>
        </w:tabs>
        <w:overflowPunct w:val="0"/>
        <w:autoSpaceDE w:val="0"/>
        <w:autoSpaceDN w:val="0"/>
        <w:adjustRightInd w:val="0"/>
        <w:spacing w:after="0" w:line="236" w:lineRule="auto"/>
        <w:ind w:left="299" w:hanging="212"/>
        <w:jc w:val="both"/>
        <w:rPr>
          <w:rFonts w:ascii="Arial" w:hAnsi="Arial" w:cs="Arial"/>
          <w:sz w:val="19"/>
          <w:szCs w:val="19"/>
          <w:lang w:val="it-IT"/>
        </w:rPr>
      </w:pPr>
      <w:r w:rsidRPr="00EE4E6D">
        <w:rPr>
          <w:rFonts w:ascii="Arial" w:hAnsi="Arial" w:cs="Arial"/>
          <w:sz w:val="19"/>
          <w:szCs w:val="19"/>
          <w:lang w:val="it-IT"/>
        </w:rPr>
        <w:t xml:space="preserve">«luogo di partenza»: il luogo nel quale l'animale è caricato per la prima volta su un mezzo di trasporto a patto che sia stato sistemato in detto luogo almeno 48 ore prima dell'ora di partenza.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60"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56" w:lineRule="auto"/>
        <w:ind w:left="299"/>
        <w:jc w:val="both"/>
        <w:rPr>
          <w:rFonts w:ascii="Arial" w:hAnsi="Arial" w:cs="Arial"/>
          <w:sz w:val="19"/>
          <w:szCs w:val="19"/>
          <w:lang w:val="it-IT"/>
        </w:rPr>
      </w:pPr>
      <w:r w:rsidRPr="00EE4E6D">
        <w:rPr>
          <w:rFonts w:ascii="Arial" w:hAnsi="Arial" w:cs="Arial"/>
          <w:sz w:val="18"/>
          <w:szCs w:val="18"/>
          <w:lang w:val="it-IT"/>
        </w:rPr>
        <w:t xml:space="preserve">Tuttavia centri di raccolta riconosciuti conformemente alla legislazione veterinaria comunitaria possono essere conside-rati luogo di partenza a condizione che: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46" w:lineRule="exact"/>
        <w:rPr>
          <w:rFonts w:ascii="Arial" w:hAnsi="Arial" w:cs="Arial"/>
          <w:sz w:val="19"/>
          <w:szCs w:val="19"/>
          <w:lang w:val="it-IT"/>
        </w:rPr>
      </w:pPr>
    </w:p>
    <w:p w:rsidR="004764D2" w:rsidRPr="00EE4E6D" w:rsidRDefault="00144A80">
      <w:pPr>
        <w:widowControl w:val="0"/>
        <w:numPr>
          <w:ilvl w:val="1"/>
          <w:numId w:val="19"/>
        </w:numPr>
        <w:tabs>
          <w:tab w:val="clear" w:pos="1440"/>
          <w:tab w:val="num" w:pos="539"/>
        </w:tabs>
        <w:overflowPunct w:val="0"/>
        <w:autoSpaceDE w:val="0"/>
        <w:autoSpaceDN w:val="0"/>
        <w:adjustRightInd w:val="0"/>
        <w:spacing w:after="0" w:line="268" w:lineRule="auto"/>
        <w:ind w:left="539" w:hanging="190"/>
        <w:jc w:val="both"/>
        <w:rPr>
          <w:rFonts w:ascii="Arial" w:hAnsi="Arial" w:cs="Arial"/>
          <w:sz w:val="18"/>
          <w:szCs w:val="18"/>
          <w:lang w:val="it-IT"/>
        </w:rPr>
      </w:pPr>
      <w:r w:rsidRPr="00EE4E6D">
        <w:rPr>
          <w:rFonts w:ascii="Arial" w:hAnsi="Arial" w:cs="Arial"/>
          <w:sz w:val="18"/>
          <w:szCs w:val="18"/>
          <w:lang w:val="it-IT"/>
        </w:rPr>
        <w:t xml:space="preserve">la distanza percorsa tra il primo luogo di caricamento e il centro di raccolta sia inferiore a 100 km; o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69" style="position:absolute;z-index:-251614208" from="-64.4pt,44.9pt" to="-50.2pt,44.9pt" o:allowincell="f" strokeweight=".2mm"/>
        </w:pict>
      </w:r>
      <w:r w:rsidRPr="00EE4E6D">
        <w:rPr>
          <w:noProof/>
          <w:lang w:val="it-IT"/>
        </w:rPr>
        <w:pict>
          <v:line id="_x0000_s1070" style="position:absolute;z-index:-251613184" from="-41.4pt,53.4pt" to="-41.4pt,67.6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numPr>
          <w:ilvl w:val="1"/>
          <w:numId w:val="20"/>
        </w:numPr>
        <w:tabs>
          <w:tab w:val="clear" w:pos="1440"/>
          <w:tab w:val="num" w:pos="542"/>
        </w:tabs>
        <w:overflowPunct w:val="0"/>
        <w:autoSpaceDE w:val="0"/>
        <w:autoSpaceDN w:val="0"/>
        <w:adjustRightInd w:val="0"/>
        <w:spacing w:after="0" w:line="236" w:lineRule="auto"/>
        <w:ind w:left="542" w:hanging="245"/>
        <w:jc w:val="both"/>
        <w:rPr>
          <w:rFonts w:ascii="Arial" w:hAnsi="Arial" w:cs="Arial"/>
          <w:sz w:val="19"/>
          <w:szCs w:val="19"/>
          <w:lang w:val="it-IT"/>
        </w:rPr>
      </w:pPr>
      <w:r w:rsidRPr="00EE4E6D">
        <w:rPr>
          <w:rFonts w:ascii="Arial" w:hAnsi="Arial" w:cs="Arial"/>
          <w:sz w:val="19"/>
          <w:szCs w:val="19"/>
          <w:lang w:val="it-IT"/>
        </w:rPr>
        <w:t xml:space="preserve">gli animali siano stati sistemati con una sufficiente disponibilità di lettiera, non siano legati, se possibile, e siano abbeverati almeno sei ore prima dell'ora di partenza dal centro di raccolta; </w:t>
      </w:r>
    </w:p>
    <w:p w:rsidR="004764D2" w:rsidRPr="00EE4E6D" w:rsidRDefault="004764D2">
      <w:pPr>
        <w:widowControl w:val="0"/>
        <w:autoSpaceDE w:val="0"/>
        <w:autoSpaceDN w:val="0"/>
        <w:adjustRightInd w:val="0"/>
        <w:spacing w:after="0" w:line="231" w:lineRule="exact"/>
        <w:rPr>
          <w:rFonts w:ascii="Arial" w:hAnsi="Arial" w:cs="Arial"/>
          <w:sz w:val="19"/>
          <w:szCs w:val="19"/>
          <w:lang w:val="it-IT"/>
        </w:rPr>
      </w:pPr>
    </w:p>
    <w:p w:rsidR="004764D2" w:rsidRPr="00EE4E6D" w:rsidRDefault="00144A80">
      <w:pPr>
        <w:widowControl w:val="0"/>
        <w:numPr>
          <w:ilvl w:val="0"/>
          <w:numId w:val="21"/>
        </w:numPr>
        <w:tabs>
          <w:tab w:val="clear" w:pos="720"/>
          <w:tab w:val="num" w:pos="302"/>
        </w:tabs>
        <w:overflowPunct w:val="0"/>
        <w:autoSpaceDE w:val="0"/>
        <w:autoSpaceDN w:val="0"/>
        <w:adjustRightInd w:val="0"/>
        <w:spacing w:after="0" w:line="241" w:lineRule="auto"/>
        <w:ind w:left="302" w:hanging="221"/>
        <w:jc w:val="both"/>
        <w:rPr>
          <w:rFonts w:ascii="Arial" w:hAnsi="Arial" w:cs="Arial"/>
          <w:sz w:val="19"/>
          <w:szCs w:val="19"/>
          <w:lang w:val="it-IT"/>
        </w:rPr>
      </w:pPr>
      <w:r w:rsidRPr="00EE4E6D">
        <w:rPr>
          <w:rFonts w:ascii="Arial" w:hAnsi="Arial" w:cs="Arial"/>
          <w:sz w:val="19"/>
          <w:szCs w:val="19"/>
          <w:lang w:val="it-IT"/>
        </w:rPr>
        <w:t xml:space="preserve">«luogo di destinazione»: il luogo in cui un animale è scari-cato da un mezzo di trasporto e: </w:t>
      </w:r>
    </w:p>
    <w:p w:rsidR="004764D2" w:rsidRPr="00EE4E6D" w:rsidRDefault="004764D2">
      <w:pPr>
        <w:widowControl w:val="0"/>
        <w:autoSpaceDE w:val="0"/>
        <w:autoSpaceDN w:val="0"/>
        <w:adjustRightInd w:val="0"/>
        <w:spacing w:after="0" w:line="229" w:lineRule="exact"/>
        <w:rPr>
          <w:rFonts w:ascii="Arial" w:hAnsi="Arial" w:cs="Arial"/>
          <w:sz w:val="19"/>
          <w:szCs w:val="19"/>
          <w:lang w:val="it-IT"/>
        </w:rPr>
      </w:pPr>
    </w:p>
    <w:p w:rsidR="004764D2" w:rsidRPr="00EE4E6D" w:rsidRDefault="00144A80">
      <w:pPr>
        <w:widowControl w:val="0"/>
        <w:numPr>
          <w:ilvl w:val="1"/>
          <w:numId w:val="21"/>
        </w:numPr>
        <w:tabs>
          <w:tab w:val="clear" w:pos="1440"/>
          <w:tab w:val="num" w:pos="542"/>
        </w:tabs>
        <w:overflowPunct w:val="0"/>
        <w:autoSpaceDE w:val="0"/>
        <w:autoSpaceDN w:val="0"/>
        <w:adjustRightInd w:val="0"/>
        <w:spacing w:after="0" w:line="241" w:lineRule="auto"/>
        <w:ind w:left="542" w:hanging="197"/>
        <w:jc w:val="both"/>
        <w:rPr>
          <w:rFonts w:ascii="Arial" w:hAnsi="Arial" w:cs="Arial"/>
          <w:sz w:val="19"/>
          <w:szCs w:val="19"/>
          <w:lang w:val="it-IT"/>
        </w:rPr>
      </w:pPr>
      <w:r w:rsidRPr="00EE4E6D">
        <w:rPr>
          <w:rFonts w:ascii="Arial" w:hAnsi="Arial" w:cs="Arial"/>
          <w:sz w:val="19"/>
          <w:szCs w:val="19"/>
          <w:lang w:val="it-IT"/>
        </w:rPr>
        <w:t xml:space="preserve">sistemato per almeno 48 ore prima dell'ora di partenza; ovvero </w:t>
      </w:r>
    </w:p>
    <w:p w:rsidR="004764D2" w:rsidRPr="00EE4E6D" w:rsidRDefault="004764D2">
      <w:pPr>
        <w:widowControl w:val="0"/>
        <w:autoSpaceDE w:val="0"/>
        <w:autoSpaceDN w:val="0"/>
        <w:adjustRightInd w:val="0"/>
        <w:spacing w:after="0" w:line="229" w:lineRule="exact"/>
        <w:rPr>
          <w:rFonts w:ascii="Times New Roman" w:hAnsi="Times New Roman" w:cs="Times New Roman"/>
          <w:sz w:val="24"/>
          <w:szCs w:val="24"/>
          <w:lang w:val="it-IT"/>
        </w:rPr>
      </w:pPr>
    </w:p>
    <w:p w:rsidR="004764D2" w:rsidRPr="00EE4E6D" w:rsidRDefault="00144A80">
      <w:pPr>
        <w:widowControl w:val="0"/>
        <w:numPr>
          <w:ilvl w:val="1"/>
          <w:numId w:val="22"/>
        </w:numPr>
        <w:tabs>
          <w:tab w:val="clear" w:pos="1440"/>
          <w:tab w:val="num" w:pos="542"/>
        </w:tabs>
        <w:overflowPunct w:val="0"/>
        <w:autoSpaceDE w:val="0"/>
        <w:autoSpaceDN w:val="0"/>
        <w:adjustRightInd w:val="0"/>
        <w:spacing w:after="0" w:line="240" w:lineRule="auto"/>
        <w:ind w:left="542" w:hanging="245"/>
        <w:jc w:val="both"/>
        <w:rPr>
          <w:rFonts w:ascii="Arial" w:hAnsi="Arial" w:cs="Arial"/>
          <w:sz w:val="19"/>
          <w:szCs w:val="19"/>
          <w:lang w:val="it-IT"/>
        </w:rPr>
      </w:pPr>
      <w:r w:rsidRPr="00EE4E6D">
        <w:rPr>
          <w:rFonts w:ascii="Arial" w:hAnsi="Arial" w:cs="Arial"/>
          <w:sz w:val="19"/>
          <w:szCs w:val="19"/>
          <w:lang w:val="it-IT"/>
        </w:rPr>
        <w:t xml:space="preserve">macellato; </w:t>
      </w:r>
    </w:p>
    <w:p w:rsidR="004764D2" w:rsidRPr="00EE4E6D" w:rsidRDefault="004764D2">
      <w:pPr>
        <w:widowControl w:val="0"/>
        <w:autoSpaceDE w:val="0"/>
        <w:autoSpaceDN w:val="0"/>
        <w:adjustRightInd w:val="0"/>
        <w:spacing w:after="0" w:line="239" w:lineRule="exact"/>
        <w:rPr>
          <w:rFonts w:ascii="Arial" w:hAnsi="Arial" w:cs="Arial"/>
          <w:sz w:val="19"/>
          <w:szCs w:val="19"/>
          <w:lang w:val="it-IT"/>
        </w:rPr>
      </w:pPr>
    </w:p>
    <w:p w:rsidR="004764D2" w:rsidRPr="00EE4E6D" w:rsidRDefault="00144A80">
      <w:pPr>
        <w:widowControl w:val="0"/>
        <w:numPr>
          <w:ilvl w:val="0"/>
          <w:numId w:val="23"/>
        </w:numPr>
        <w:tabs>
          <w:tab w:val="clear" w:pos="720"/>
          <w:tab w:val="num" w:pos="302"/>
        </w:tabs>
        <w:overflowPunct w:val="0"/>
        <w:autoSpaceDE w:val="0"/>
        <w:autoSpaceDN w:val="0"/>
        <w:adjustRightInd w:val="0"/>
        <w:spacing w:after="0" w:line="236" w:lineRule="auto"/>
        <w:ind w:left="302" w:hanging="210"/>
        <w:jc w:val="both"/>
        <w:rPr>
          <w:rFonts w:ascii="Arial" w:hAnsi="Arial" w:cs="Arial"/>
          <w:sz w:val="19"/>
          <w:szCs w:val="19"/>
          <w:lang w:val="it-IT"/>
        </w:rPr>
      </w:pPr>
      <w:r w:rsidRPr="00EE4E6D">
        <w:rPr>
          <w:rFonts w:ascii="Arial" w:hAnsi="Arial" w:cs="Arial"/>
          <w:sz w:val="19"/>
          <w:szCs w:val="19"/>
          <w:lang w:val="it-IT"/>
        </w:rPr>
        <w:t xml:space="preserve">«luogo di riposo o trasferimento»: qualsiasi sosta durante il viaggio che non sia il luogo di destinazione, compreso il luogo in cui gli animali hanno cambiato il mezzo di trasporto, con o senza scaricamento; </w:t>
      </w:r>
    </w:p>
    <w:p w:rsidR="004764D2" w:rsidRPr="00EE4E6D" w:rsidRDefault="004764D2">
      <w:pPr>
        <w:widowControl w:val="0"/>
        <w:autoSpaceDE w:val="0"/>
        <w:autoSpaceDN w:val="0"/>
        <w:adjustRightInd w:val="0"/>
        <w:spacing w:after="0" w:line="231" w:lineRule="exact"/>
        <w:rPr>
          <w:rFonts w:ascii="Arial" w:hAnsi="Arial" w:cs="Arial"/>
          <w:sz w:val="19"/>
          <w:szCs w:val="19"/>
          <w:lang w:val="it-IT"/>
        </w:rPr>
      </w:pPr>
    </w:p>
    <w:p w:rsidR="004764D2" w:rsidRPr="00EE4E6D" w:rsidRDefault="00144A80">
      <w:pPr>
        <w:widowControl w:val="0"/>
        <w:numPr>
          <w:ilvl w:val="0"/>
          <w:numId w:val="23"/>
        </w:numPr>
        <w:tabs>
          <w:tab w:val="clear" w:pos="720"/>
          <w:tab w:val="num" w:pos="302"/>
        </w:tabs>
        <w:overflowPunct w:val="0"/>
        <w:autoSpaceDE w:val="0"/>
        <w:autoSpaceDN w:val="0"/>
        <w:adjustRightInd w:val="0"/>
        <w:spacing w:after="0" w:line="253" w:lineRule="auto"/>
        <w:ind w:left="302" w:hanging="252"/>
        <w:jc w:val="both"/>
        <w:rPr>
          <w:rFonts w:ascii="Arial" w:hAnsi="Arial" w:cs="Arial"/>
          <w:sz w:val="19"/>
          <w:szCs w:val="19"/>
          <w:lang w:val="it-IT"/>
        </w:rPr>
      </w:pPr>
      <w:r w:rsidRPr="00EE4E6D">
        <w:rPr>
          <w:rFonts w:ascii="Arial" w:hAnsi="Arial" w:cs="Arial"/>
          <w:sz w:val="19"/>
          <w:szCs w:val="19"/>
          <w:lang w:val="it-IT"/>
        </w:rPr>
        <w:t>«equide registrato»: equide registrato ai sensi della direttiva 90/426/CEE (</w:t>
      </w:r>
      <w:r w:rsidRPr="00EE4E6D">
        <w:rPr>
          <w:rFonts w:ascii="Arial" w:hAnsi="Arial" w:cs="Arial"/>
          <w:sz w:val="21"/>
          <w:szCs w:val="21"/>
          <w:vertAlign w:val="superscript"/>
          <w:lang w:val="it-IT"/>
        </w:rPr>
        <w:t>1</w:t>
      </w:r>
      <w:r w:rsidRPr="00EE4E6D">
        <w:rPr>
          <w:rFonts w:ascii="Arial" w:hAnsi="Arial" w:cs="Arial"/>
          <w:sz w:val="19"/>
          <w:szCs w:val="19"/>
          <w:lang w:val="it-IT"/>
        </w:rPr>
        <w:t xml:space="preserve">); </w:t>
      </w:r>
    </w:p>
    <w:p w:rsidR="004764D2" w:rsidRPr="00EE4E6D" w:rsidRDefault="004764D2">
      <w:pPr>
        <w:widowControl w:val="0"/>
        <w:autoSpaceDE w:val="0"/>
        <w:autoSpaceDN w:val="0"/>
        <w:adjustRightInd w:val="0"/>
        <w:spacing w:after="0" w:line="183" w:lineRule="exact"/>
        <w:rPr>
          <w:rFonts w:ascii="Arial" w:hAnsi="Arial" w:cs="Arial"/>
          <w:sz w:val="19"/>
          <w:szCs w:val="19"/>
          <w:lang w:val="it-IT"/>
        </w:rPr>
      </w:pPr>
    </w:p>
    <w:p w:rsidR="004764D2" w:rsidRPr="00EE4E6D" w:rsidRDefault="00144A80">
      <w:pPr>
        <w:widowControl w:val="0"/>
        <w:numPr>
          <w:ilvl w:val="0"/>
          <w:numId w:val="23"/>
        </w:numPr>
        <w:tabs>
          <w:tab w:val="clear" w:pos="720"/>
          <w:tab w:val="num" w:pos="302"/>
        </w:tabs>
        <w:overflowPunct w:val="0"/>
        <w:autoSpaceDE w:val="0"/>
        <w:autoSpaceDN w:val="0"/>
        <w:adjustRightInd w:val="0"/>
        <w:spacing w:after="0" w:line="237" w:lineRule="auto"/>
        <w:ind w:left="302" w:hanging="242"/>
        <w:jc w:val="both"/>
        <w:rPr>
          <w:rFonts w:ascii="Arial" w:hAnsi="Arial" w:cs="Arial"/>
          <w:sz w:val="19"/>
          <w:szCs w:val="19"/>
          <w:lang w:val="it-IT"/>
        </w:rPr>
      </w:pPr>
      <w:r w:rsidRPr="00EE4E6D">
        <w:rPr>
          <w:rFonts w:ascii="Arial" w:hAnsi="Arial" w:cs="Arial"/>
          <w:sz w:val="19"/>
          <w:szCs w:val="19"/>
          <w:lang w:val="it-IT"/>
        </w:rPr>
        <w:t xml:space="preserve">«nave traghetto»: nave marittima strutturata in modo da consentire l'imbarco e lo sbarco di veicoli stradali o ferro-viari; </w:t>
      </w:r>
    </w:p>
    <w:p w:rsidR="004764D2" w:rsidRPr="00EE4E6D" w:rsidRDefault="004764D2">
      <w:pPr>
        <w:widowControl w:val="0"/>
        <w:autoSpaceDE w:val="0"/>
        <w:autoSpaceDN w:val="0"/>
        <w:adjustRightInd w:val="0"/>
        <w:spacing w:after="0" w:line="232" w:lineRule="exact"/>
        <w:rPr>
          <w:rFonts w:ascii="Arial" w:hAnsi="Arial" w:cs="Arial"/>
          <w:sz w:val="19"/>
          <w:szCs w:val="19"/>
          <w:lang w:val="it-IT"/>
        </w:rPr>
      </w:pPr>
    </w:p>
    <w:p w:rsidR="004764D2" w:rsidRPr="00EE4E6D" w:rsidRDefault="00144A80">
      <w:pPr>
        <w:widowControl w:val="0"/>
        <w:numPr>
          <w:ilvl w:val="0"/>
          <w:numId w:val="23"/>
        </w:numPr>
        <w:tabs>
          <w:tab w:val="clear" w:pos="720"/>
          <w:tab w:val="num" w:pos="302"/>
        </w:tabs>
        <w:overflowPunct w:val="0"/>
        <w:autoSpaceDE w:val="0"/>
        <w:autoSpaceDN w:val="0"/>
        <w:adjustRightInd w:val="0"/>
        <w:spacing w:after="0" w:line="235" w:lineRule="auto"/>
        <w:ind w:left="302" w:hanging="287"/>
        <w:jc w:val="both"/>
        <w:rPr>
          <w:rFonts w:ascii="Arial" w:hAnsi="Arial" w:cs="Arial"/>
          <w:sz w:val="19"/>
          <w:szCs w:val="19"/>
          <w:lang w:val="it-IT"/>
        </w:rPr>
      </w:pPr>
      <w:r w:rsidRPr="00EE4E6D">
        <w:rPr>
          <w:rFonts w:ascii="Arial" w:hAnsi="Arial" w:cs="Arial"/>
          <w:sz w:val="19"/>
          <w:szCs w:val="19"/>
          <w:lang w:val="it-IT"/>
        </w:rPr>
        <w:t xml:space="preserve">«trasporto»: il movimento di animali effettuato con uno o più mezzi di trasporto e le operazioni correlate, comprese quelle di carico, scarico, trasferimento e riposo, fino a quando è completato lo scaricamento degli animali nel luogo di destinazione; </w:t>
      </w:r>
    </w:p>
    <w:p w:rsidR="004764D2" w:rsidRPr="00EE4E6D" w:rsidRDefault="004764D2">
      <w:pPr>
        <w:widowControl w:val="0"/>
        <w:autoSpaceDE w:val="0"/>
        <w:autoSpaceDN w:val="0"/>
        <w:adjustRightInd w:val="0"/>
        <w:spacing w:after="0" w:line="231" w:lineRule="exact"/>
        <w:rPr>
          <w:rFonts w:ascii="Arial" w:hAnsi="Arial" w:cs="Arial"/>
          <w:sz w:val="19"/>
          <w:szCs w:val="19"/>
          <w:lang w:val="it-IT"/>
        </w:rPr>
      </w:pPr>
    </w:p>
    <w:p w:rsidR="004764D2" w:rsidRPr="00EE4E6D" w:rsidRDefault="00144A80">
      <w:pPr>
        <w:widowControl w:val="0"/>
        <w:numPr>
          <w:ilvl w:val="0"/>
          <w:numId w:val="23"/>
        </w:numPr>
        <w:tabs>
          <w:tab w:val="clear" w:pos="720"/>
          <w:tab w:val="num" w:pos="302"/>
        </w:tabs>
        <w:overflowPunct w:val="0"/>
        <w:autoSpaceDE w:val="0"/>
        <w:autoSpaceDN w:val="0"/>
        <w:adjustRightInd w:val="0"/>
        <w:spacing w:after="0" w:line="241" w:lineRule="auto"/>
        <w:ind w:left="302" w:hanging="243"/>
        <w:jc w:val="both"/>
        <w:rPr>
          <w:rFonts w:ascii="Arial" w:hAnsi="Arial" w:cs="Arial"/>
          <w:sz w:val="19"/>
          <w:szCs w:val="19"/>
          <w:lang w:val="it-IT"/>
        </w:rPr>
      </w:pPr>
      <w:r w:rsidRPr="00EE4E6D">
        <w:rPr>
          <w:rFonts w:ascii="Arial" w:hAnsi="Arial" w:cs="Arial"/>
          <w:sz w:val="19"/>
          <w:szCs w:val="19"/>
          <w:lang w:val="it-IT"/>
        </w:rPr>
        <w:t xml:space="preserve">«trasportatore»: persona fisica o giuridica che trasporta animali per proprio conto o per conto terzi; </w:t>
      </w:r>
    </w:p>
    <w:p w:rsidR="004764D2" w:rsidRPr="00EE4E6D" w:rsidRDefault="004764D2">
      <w:pPr>
        <w:widowControl w:val="0"/>
        <w:autoSpaceDE w:val="0"/>
        <w:autoSpaceDN w:val="0"/>
        <w:adjustRightInd w:val="0"/>
        <w:spacing w:after="0" w:line="229" w:lineRule="exact"/>
        <w:rPr>
          <w:rFonts w:ascii="Arial" w:hAnsi="Arial" w:cs="Arial"/>
          <w:sz w:val="19"/>
          <w:szCs w:val="19"/>
          <w:lang w:val="it-IT"/>
        </w:rPr>
      </w:pPr>
    </w:p>
    <w:p w:rsidR="004764D2" w:rsidRPr="00EE4E6D" w:rsidRDefault="00144A80">
      <w:pPr>
        <w:widowControl w:val="0"/>
        <w:numPr>
          <w:ilvl w:val="0"/>
          <w:numId w:val="23"/>
        </w:numPr>
        <w:tabs>
          <w:tab w:val="clear" w:pos="720"/>
          <w:tab w:val="num" w:pos="302"/>
        </w:tabs>
        <w:overflowPunct w:val="0"/>
        <w:autoSpaceDE w:val="0"/>
        <w:autoSpaceDN w:val="0"/>
        <w:adjustRightInd w:val="0"/>
        <w:spacing w:after="0" w:line="256" w:lineRule="auto"/>
        <w:ind w:left="302" w:hanging="242"/>
        <w:jc w:val="both"/>
        <w:rPr>
          <w:rFonts w:ascii="Arial" w:hAnsi="Arial" w:cs="Arial"/>
          <w:sz w:val="18"/>
          <w:szCs w:val="18"/>
          <w:lang w:val="it-IT"/>
        </w:rPr>
      </w:pPr>
      <w:r w:rsidRPr="00EE4E6D">
        <w:rPr>
          <w:rFonts w:ascii="Arial" w:hAnsi="Arial" w:cs="Arial"/>
          <w:sz w:val="18"/>
          <w:szCs w:val="18"/>
          <w:lang w:val="it-IT"/>
        </w:rPr>
        <w:t xml:space="preserve">«equidi non domati»: equidi che non possono essere legati o essere condotti per una cavezza, senza causare loro eccita-zione, dolore o sofferenze evitabili; </w:t>
      </w:r>
    </w:p>
    <w:p w:rsidR="004764D2" w:rsidRPr="00EE4E6D" w:rsidRDefault="004764D2">
      <w:pPr>
        <w:widowControl w:val="0"/>
        <w:autoSpaceDE w:val="0"/>
        <w:autoSpaceDN w:val="0"/>
        <w:adjustRightInd w:val="0"/>
        <w:spacing w:after="0" w:line="217" w:lineRule="exact"/>
        <w:rPr>
          <w:rFonts w:ascii="Arial" w:hAnsi="Arial" w:cs="Arial"/>
          <w:sz w:val="18"/>
          <w:szCs w:val="18"/>
          <w:lang w:val="it-IT"/>
        </w:rPr>
      </w:pPr>
    </w:p>
    <w:p w:rsidR="004764D2" w:rsidRPr="00EE4E6D" w:rsidRDefault="00144A80">
      <w:pPr>
        <w:widowControl w:val="0"/>
        <w:numPr>
          <w:ilvl w:val="0"/>
          <w:numId w:val="23"/>
        </w:numPr>
        <w:tabs>
          <w:tab w:val="clear" w:pos="720"/>
          <w:tab w:val="num" w:pos="302"/>
        </w:tabs>
        <w:overflowPunct w:val="0"/>
        <w:autoSpaceDE w:val="0"/>
        <w:autoSpaceDN w:val="0"/>
        <w:adjustRightInd w:val="0"/>
        <w:spacing w:after="0" w:line="241" w:lineRule="auto"/>
        <w:ind w:left="302" w:hanging="239"/>
        <w:jc w:val="both"/>
        <w:rPr>
          <w:rFonts w:ascii="Arial" w:hAnsi="Arial" w:cs="Arial"/>
          <w:sz w:val="19"/>
          <w:szCs w:val="19"/>
          <w:lang w:val="it-IT"/>
        </w:rPr>
      </w:pPr>
      <w:r w:rsidRPr="00EE4E6D">
        <w:rPr>
          <w:rFonts w:ascii="Arial" w:hAnsi="Arial" w:cs="Arial"/>
          <w:sz w:val="19"/>
          <w:szCs w:val="19"/>
          <w:lang w:val="it-IT"/>
        </w:rPr>
        <w:t xml:space="preserve">«veicolo»: mezzo di trasporto su ruote dotato di motore o trainato.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9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62"/>
        <w:rPr>
          <w:rFonts w:ascii="Times New Roman" w:hAnsi="Times New Roman" w:cs="Times New Roman"/>
          <w:sz w:val="24"/>
          <w:szCs w:val="24"/>
          <w:lang w:val="it-IT"/>
        </w:rPr>
      </w:pPr>
      <w:r w:rsidRPr="00EE4E6D">
        <w:rPr>
          <w:rFonts w:ascii="Arial" w:hAnsi="Arial" w:cs="Arial"/>
          <w:i/>
          <w:iCs/>
          <w:sz w:val="19"/>
          <w:szCs w:val="19"/>
          <w:lang w:val="it-IT"/>
        </w:rPr>
        <w:t>Articolo  3</w:t>
      </w:r>
    </w:p>
    <w:p w:rsidR="004764D2" w:rsidRPr="00EE4E6D" w:rsidRDefault="004764D2">
      <w:pPr>
        <w:widowControl w:val="0"/>
        <w:autoSpaceDE w:val="0"/>
        <w:autoSpaceDN w:val="0"/>
        <w:adjustRightInd w:val="0"/>
        <w:spacing w:after="0" w:line="35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522"/>
        <w:rPr>
          <w:rFonts w:ascii="Times New Roman" w:hAnsi="Times New Roman" w:cs="Times New Roman"/>
          <w:sz w:val="24"/>
          <w:szCs w:val="24"/>
          <w:lang w:val="it-IT"/>
        </w:rPr>
      </w:pPr>
      <w:r w:rsidRPr="00EE4E6D">
        <w:rPr>
          <w:rFonts w:ascii="Arial" w:hAnsi="Arial" w:cs="Arial"/>
          <w:b/>
          <w:bCs/>
          <w:sz w:val="19"/>
          <w:szCs w:val="19"/>
          <w:lang w:val="it-IT"/>
        </w:rPr>
        <w:t>Condizioni generali per il trasporto di animali</w:t>
      </w:r>
    </w:p>
    <w:p w:rsidR="004764D2" w:rsidRPr="00EE4E6D" w:rsidRDefault="004764D2">
      <w:pPr>
        <w:widowControl w:val="0"/>
        <w:autoSpaceDE w:val="0"/>
        <w:autoSpaceDN w:val="0"/>
        <w:adjustRightInd w:val="0"/>
        <w:spacing w:after="0" w:line="372"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97" w:lineRule="auto"/>
        <w:ind w:left="2"/>
        <w:rPr>
          <w:rFonts w:ascii="Times New Roman" w:hAnsi="Times New Roman" w:cs="Times New Roman"/>
          <w:sz w:val="24"/>
          <w:szCs w:val="24"/>
          <w:lang w:val="it-IT"/>
        </w:rPr>
      </w:pPr>
      <w:r w:rsidRPr="00EE4E6D">
        <w:rPr>
          <w:rFonts w:ascii="Arial" w:hAnsi="Arial" w:cs="Arial"/>
          <w:sz w:val="17"/>
          <w:szCs w:val="17"/>
          <w:lang w:val="it-IT"/>
        </w:rPr>
        <w:t>Nessuno è autorizzato a trasportare o a far trasportare animali in condizioni tali da esporli a lesioni o a sofferenze inutili.</w:t>
      </w:r>
    </w:p>
    <w:p w:rsidR="004764D2" w:rsidRPr="00EE4E6D" w:rsidRDefault="004764D2">
      <w:pPr>
        <w:widowControl w:val="0"/>
        <w:autoSpaceDE w:val="0"/>
        <w:autoSpaceDN w:val="0"/>
        <w:adjustRightInd w:val="0"/>
        <w:spacing w:after="0" w:line="30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9"/>
          <w:szCs w:val="19"/>
          <w:lang w:val="it-IT"/>
        </w:rPr>
        <w:t>Inoltre sono soddisfatte le seguenti condizioni:</w:t>
      </w:r>
    </w:p>
    <w:p w:rsidR="004764D2" w:rsidRPr="00EE4E6D" w:rsidRDefault="004764D2">
      <w:pPr>
        <w:widowControl w:val="0"/>
        <w:autoSpaceDE w:val="0"/>
        <w:autoSpaceDN w:val="0"/>
        <w:adjustRightInd w:val="0"/>
        <w:spacing w:after="0" w:line="238" w:lineRule="exact"/>
        <w:rPr>
          <w:rFonts w:ascii="Times New Roman" w:hAnsi="Times New Roman" w:cs="Times New Roman"/>
          <w:sz w:val="24"/>
          <w:szCs w:val="24"/>
          <w:lang w:val="it-IT"/>
        </w:rPr>
      </w:pPr>
    </w:p>
    <w:p w:rsidR="004764D2" w:rsidRPr="00EE4E6D" w:rsidRDefault="00144A80">
      <w:pPr>
        <w:widowControl w:val="0"/>
        <w:numPr>
          <w:ilvl w:val="0"/>
          <w:numId w:val="24"/>
        </w:numPr>
        <w:tabs>
          <w:tab w:val="clear" w:pos="720"/>
          <w:tab w:val="num" w:pos="242"/>
        </w:tabs>
        <w:overflowPunct w:val="0"/>
        <w:autoSpaceDE w:val="0"/>
        <w:autoSpaceDN w:val="0"/>
        <w:adjustRightInd w:val="0"/>
        <w:spacing w:after="0" w:line="237" w:lineRule="auto"/>
        <w:ind w:left="242" w:hanging="227"/>
        <w:jc w:val="both"/>
        <w:rPr>
          <w:rFonts w:ascii="Arial" w:hAnsi="Arial" w:cs="Arial"/>
          <w:sz w:val="19"/>
          <w:szCs w:val="19"/>
          <w:lang w:val="it-IT"/>
        </w:rPr>
      </w:pPr>
      <w:r w:rsidRPr="00EE4E6D">
        <w:rPr>
          <w:rFonts w:ascii="Arial" w:hAnsi="Arial" w:cs="Arial"/>
          <w:sz w:val="19"/>
          <w:szCs w:val="19"/>
          <w:lang w:val="it-IT"/>
        </w:rPr>
        <w:t xml:space="preserve">sono state previamente prese tutte le disposizioni necessarie per ridurre al minimo la durata del viaggio e assicurare i bisogni degli animali durante il viaggio; </w:t>
      </w:r>
    </w:p>
    <w:p w:rsidR="004764D2" w:rsidRPr="00EE4E6D" w:rsidRDefault="004764D2">
      <w:pPr>
        <w:widowControl w:val="0"/>
        <w:autoSpaceDE w:val="0"/>
        <w:autoSpaceDN w:val="0"/>
        <w:adjustRightInd w:val="0"/>
        <w:spacing w:after="0" w:line="231" w:lineRule="exact"/>
        <w:rPr>
          <w:rFonts w:ascii="Arial" w:hAnsi="Arial" w:cs="Arial"/>
          <w:sz w:val="19"/>
          <w:szCs w:val="19"/>
          <w:lang w:val="it-IT"/>
        </w:rPr>
      </w:pPr>
    </w:p>
    <w:p w:rsidR="004764D2" w:rsidRPr="00EE4E6D" w:rsidRDefault="00144A80">
      <w:pPr>
        <w:widowControl w:val="0"/>
        <w:numPr>
          <w:ilvl w:val="0"/>
          <w:numId w:val="24"/>
        </w:numPr>
        <w:tabs>
          <w:tab w:val="clear" w:pos="720"/>
          <w:tab w:val="num" w:pos="242"/>
        </w:tabs>
        <w:overflowPunct w:val="0"/>
        <w:autoSpaceDE w:val="0"/>
        <w:autoSpaceDN w:val="0"/>
        <w:adjustRightInd w:val="0"/>
        <w:spacing w:after="0" w:line="240" w:lineRule="auto"/>
        <w:ind w:left="242" w:hanging="242"/>
        <w:jc w:val="both"/>
        <w:rPr>
          <w:rFonts w:ascii="Arial" w:hAnsi="Arial" w:cs="Arial"/>
          <w:sz w:val="19"/>
          <w:szCs w:val="19"/>
          <w:lang w:val="it-IT"/>
        </w:rPr>
      </w:pPr>
      <w:r w:rsidRPr="00EE4E6D">
        <w:rPr>
          <w:rFonts w:ascii="Arial" w:hAnsi="Arial" w:cs="Arial"/>
          <w:sz w:val="19"/>
          <w:szCs w:val="19"/>
          <w:lang w:val="it-IT"/>
        </w:rPr>
        <w:t xml:space="preserve">gli animali sono idonei per il viaggio previsto; </w:t>
      </w:r>
    </w:p>
    <w:p w:rsidR="004764D2" w:rsidRPr="00EE4E6D" w:rsidRDefault="004764D2">
      <w:pPr>
        <w:widowControl w:val="0"/>
        <w:autoSpaceDE w:val="0"/>
        <w:autoSpaceDN w:val="0"/>
        <w:adjustRightInd w:val="0"/>
        <w:spacing w:after="0" w:line="239" w:lineRule="exact"/>
        <w:rPr>
          <w:rFonts w:ascii="Arial" w:hAnsi="Arial" w:cs="Arial"/>
          <w:sz w:val="19"/>
          <w:szCs w:val="19"/>
          <w:lang w:val="it-IT"/>
        </w:rPr>
      </w:pPr>
    </w:p>
    <w:p w:rsidR="004764D2" w:rsidRPr="00EE4E6D" w:rsidRDefault="00144A80">
      <w:pPr>
        <w:widowControl w:val="0"/>
        <w:numPr>
          <w:ilvl w:val="0"/>
          <w:numId w:val="24"/>
        </w:numPr>
        <w:tabs>
          <w:tab w:val="clear" w:pos="720"/>
          <w:tab w:val="num" w:pos="242"/>
        </w:tabs>
        <w:overflowPunct w:val="0"/>
        <w:autoSpaceDE w:val="0"/>
        <w:autoSpaceDN w:val="0"/>
        <w:adjustRightInd w:val="0"/>
        <w:spacing w:after="0" w:line="237" w:lineRule="auto"/>
        <w:ind w:left="242" w:hanging="226"/>
        <w:jc w:val="both"/>
        <w:rPr>
          <w:rFonts w:ascii="Arial" w:hAnsi="Arial" w:cs="Arial"/>
          <w:sz w:val="19"/>
          <w:szCs w:val="19"/>
          <w:lang w:val="it-IT"/>
        </w:rPr>
      </w:pPr>
      <w:r w:rsidRPr="00EE4E6D">
        <w:rPr>
          <w:rFonts w:ascii="Arial" w:hAnsi="Arial" w:cs="Arial"/>
          <w:sz w:val="19"/>
          <w:szCs w:val="19"/>
          <w:lang w:val="it-IT"/>
        </w:rPr>
        <w:t xml:space="preserve">i mezzi di trasporto sono progettati, costruiti, mantenuti e usati in modo da evitare lesioni e sofferenze e assicurare l'in-columità degli animali; </w:t>
      </w:r>
    </w:p>
    <w:p w:rsidR="004764D2" w:rsidRPr="00EE4E6D" w:rsidRDefault="00C15617">
      <w:pPr>
        <w:widowControl w:val="0"/>
        <w:autoSpaceDE w:val="0"/>
        <w:autoSpaceDN w:val="0"/>
        <w:adjustRightInd w:val="0"/>
        <w:spacing w:after="0" w:line="248"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704320" behindDoc="1" locked="0" layoutInCell="0" allowOverlap="1">
            <wp:simplePos x="0" y="0"/>
            <wp:positionH relativeFrom="column">
              <wp:posOffset>-3175</wp:posOffset>
            </wp:positionH>
            <wp:positionV relativeFrom="paragraph">
              <wp:posOffset>155575</wp:posOffset>
            </wp:positionV>
            <wp:extent cx="650240" cy="6350"/>
            <wp:effectExtent l="0" t="0" r="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overflowPunct w:val="0"/>
        <w:autoSpaceDE w:val="0"/>
        <w:autoSpaceDN w:val="0"/>
        <w:adjustRightInd w:val="0"/>
        <w:spacing w:after="0" w:line="228" w:lineRule="auto"/>
        <w:ind w:left="262" w:hanging="258"/>
        <w:rPr>
          <w:rFonts w:ascii="Times New Roman" w:hAnsi="Times New Roman" w:cs="Times New Roman"/>
          <w:sz w:val="24"/>
          <w:szCs w:val="24"/>
          <w:lang w:val="it-IT"/>
        </w:rPr>
      </w:pPr>
      <w:r w:rsidRPr="00EE4E6D">
        <w:rPr>
          <w:rFonts w:ascii="Arial" w:hAnsi="Arial" w:cs="Arial"/>
          <w:sz w:val="16"/>
          <w:szCs w:val="16"/>
          <w:lang w:val="it-IT"/>
        </w:rPr>
        <w:t>(</w:t>
      </w:r>
      <w:r w:rsidRPr="00EE4E6D">
        <w:rPr>
          <w:rFonts w:ascii="Arial" w:hAnsi="Arial" w:cs="Arial"/>
          <w:sz w:val="18"/>
          <w:szCs w:val="18"/>
          <w:vertAlign w:val="superscript"/>
          <w:lang w:val="it-IT"/>
        </w:rPr>
        <w:t>1</w:t>
      </w:r>
      <w:r w:rsidRPr="00EE4E6D">
        <w:rPr>
          <w:rFonts w:ascii="Arial" w:hAnsi="Arial" w:cs="Arial"/>
          <w:sz w:val="16"/>
          <w:szCs w:val="16"/>
          <w:lang w:val="it-IT"/>
        </w:rPr>
        <w:t>) GU L 224 del 18.8.1990, pag. 42. Direttiva modificata da ultimo dalla direttiva 2004/68/CE (GU L 139 del 30.4.2004, pag. 320).</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72" style="position:absolute;z-index:-251611136" from="293.2pt,46.45pt" to="307.35pt,46.45pt" o:allowincell="f" strokeweight=".2mm"/>
        </w:pict>
      </w:r>
      <w:r w:rsidRPr="00EE4E6D">
        <w:rPr>
          <w:noProof/>
          <w:lang w:val="it-IT"/>
        </w:rPr>
        <w:pict>
          <v:line id="_x0000_s1073" style="position:absolute;z-index:-251610112" from="284.4pt,54.95pt" to="284.4pt,69.1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401" w:header="720" w:footer="720" w:gutter="0"/>
          <w:cols w:num="2" w:space="518" w:equalWidth="0">
            <w:col w:w="4859" w:space="518"/>
            <w:col w:w="4862"/>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5" w:name="page11"/>
      <w:bookmarkEnd w:id="5"/>
      <w:r w:rsidRPr="00EE4E6D">
        <w:rPr>
          <w:noProof/>
          <w:lang w:val="it-IT"/>
        </w:rPr>
        <w:lastRenderedPageBreak/>
        <w:pict>
          <v:line id="_x0000_s1074" style="position:absolute;z-index:-251609088;mso-position-horizontal-relative:page;mso-position-vertical-relative:page" from="28.6pt,5.65pt" to="28.6pt,19.8pt" o:allowincell="f" strokeweight=".19997mm">
            <w10:wrap anchorx="page" anchory="page"/>
          </v:line>
        </w:pict>
      </w:r>
      <w:r w:rsidRPr="00EE4E6D">
        <w:rPr>
          <w:noProof/>
          <w:lang w:val="it-IT"/>
        </w:rPr>
        <w:pict>
          <v:line id="_x0000_s1075" style="position:absolute;z-index:-251608064;mso-position-horizontal-relative:page;mso-position-vertical-relative:page" from="623.3pt,5.65pt" to="623.3pt,19.8pt" o:allowincell="f" strokeweight=".2mm">
            <w10:wrap anchorx="page" anchory="page"/>
          </v:line>
        </w:pict>
      </w:r>
      <w:r w:rsidRPr="00EE4E6D">
        <w:rPr>
          <w:noProof/>
          <w:lang w:val="it-IT"/>
        </w:rPr>
        <w:pict>
          <v:line id="_x0000_s1076" style="position:absolute;z-index:-251607040;mso-position-horizontal-relative:page;mso-position-vertical-relative:page" from="5.65pt,28.3pt" to="19.8pt,28.3pt" o:allowincell="f" strokeweight=".2mm">
            <w10:wrap anchorx="page" anchory="page"/>
          </v:line>
        </w:pict>
      </w:r>
      <w:r w:rsidRPr="00EE4E6D">
        <w:rPr>
          <w:noProof/>
          <w:lang w:val="it-IT"/>
        </w:rPr>
        <w:pict>
          <v:line id="_x0000_s1077" style="position:absolute;z-index:-251606016;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3/6</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numPr>
          <w:ilvl w:val="0"/>
          <w:numId w:val="25"/>
        </w:numPr>
        <w:tabs>
          <w:tab w:val="clear" w:pos="720"/>
          <w:tab w:val="num" w:pos="242"/>
        </w:tabs>
        <w:overflowPunct w:val="0"/>
        <w:autoSpaceDE w:val="0"/>
        <w:autoSpaceDN w:val="0"/>
        <w:adjustRightInd w:val="0"/>
        <w:spacing w:after="0" w:line="278" w:lineRule="auto"/>
        <w:ind w:left="242" w:hanging="233"/>
        <w:jc w:val="both"/>
        <w:rPr>
          <w:rFonts w:ascii="Arial" w:hAnsi="Arial" w:cs="Arial"/>
          <w:sz w:val="17"/>
          <w:szCs w:val="17"/>
          <w:lang w:val="it-IT"/>
        </w:rPr>
      </w:pPr>
      <w:r w:rsidRPr="00EE4E6D">
        <w:rPr>
          <w:rFonts w:ascii="Arial" w:hAnsi="Arial" w:cs="Arial"/>
          <w:sz w:val="17"/>
          <w:szCs w:val="17"/>
          <w:lang w:val="it-IT"/>
        </w:rPr>
        <w:t xml:space="preserve">le strutture di carico e scarico devono essere adeguatamente progettate, costruite, mantenute e usate in modo da evitare lesioni e sofferenze e assicurare l'incolumità degli animali; </w:t>
      </w:r>
    </w:p>
    <w:p w:rsidR="004764D2" w:rsidRPr="00EE4E6D" w:rsidRDefault="004764D2">
      <w:pPr>
        <w:widowControl w:val="0"/>
        <w:autoSpaceDE w:val="0"/>
        <w:autoSpaceDN w:val="0"/>
        <w:adjustRightInd w:val="0"/>
        <w:spacing w:after="0" w:line="205" w:lineRule="exact"/>
        <w:rPr>
          <w:rFonts w:ascii="Arial" w:hAnsi="Arial" w:cs="Arial"/>
          <w:sz w:val="17"/>
          <w:szCs w:val="17"/>
          <w:lang w:val="it-IT"/>
        </w:rPr>
      </w:pPr>
    </w:p>
    <w:p w:rsidR="004764D2" w:rsidRPr="00EE4E6D" w:rsidRDefault="00144A80">
      <w:pPr>
        <w:widowControl w:val="0"/>
        <w:numPr>
          <w:ilvl w:val="0"/>
          <w:numId w:val="25"/>
        </w:numPr>
        <w:tabs>
          <w:tab w:val="clear" w:pos="720"/>
          <w:tab w:val="num" w:pos="242"/>
        </w:tabs>
        <w:overflowPunct w:val="0"/>
        <w:autoSpaceDE w:val="0"/>
        <w:autoSpaceDN w:val="0"/>
        <w:adjustRightInd w:val="0"/>
        <w:spacing w:after="0" w:line="272" w:lineRule="auto"/>
        <w:ind w:left="242" w:hanging="219"/>
        <w:jc w:val="both"/>
        <w:rPr>
          <w:rFonts w:ascii="Arial" w:hAnsi="Arial" w:cs="Arial"/>
          <w:sz w:val="17"/>
          <w:szCs w:val="17"/>
          <w:lang w:val="it-IT"/>
        </w:rPr>
      </w:pPr>
      <w:r w:rsidRPr="00EE4E6D">
        <w:rPr>
          <w:rFonts w:ascii="Arial" w:hAnsi="Arial" w:cs="Arial"/>
          <w:sz w:val="17"/>
          <w:szCs w:val="17"/>
          <w:lang w:val="it-IT"/>
        </w:rPr>
        <w:t xml:space="preserve">il personale che accudisce gli animali è formato o, secondo il caso, idoneo a tal fine e espleta i propri compiti senza violenza e senza usare nessun metodo suscettibile di causare all'animale spavento, lesioni o sofferenze inutili; </w:t>
      </w:r>
    </w:p>
    <w:p w:rsidR="004764D2" w:rsidRPr="00EE4E6D" w:rsidRDefault="004764D2">
      <w:pPr>
        <w:widowControl w:val="0"/>
        <w:autoSpaceDE w:val="0"/>
        <w:autoSpaceDN w:val="0"/>
        <w:adjustRightInd w:val="0"/>
        <w:spacing w:after="0" w:line="210" w:lineRule="exact"/>
        <w:rPr>
          <w:rFonts w:ascii="Arial" w:hAnsi="Arial" w:cs="Arial"/>
          <w:sz w:val="17"/>
          <w:szCs w:val="17"/>
          <w:lang w:val="it-IT"/>
        </w:rPr>
      </w:pPr>
    </w:p>
    <w:p w:rsidR="004764D2" w:rsidRPr="00EE4E6D" w:rsidRDefault="00144A80">
      <w:pPr>
        <w:widowControl w:val="0"/>
        <w:numPr>
          <w:ilvl w:val="0"/>
          <w:numId w:val="25"/>
        </w:numPr>
        <w:tabs>
          <w:tab w:val="clear" w:pos="720"/>
          <w:tab w:val="num" w:pos="242"/>
        </w:tabs>
        <w:overflowPunct w:val="0"/>
        <w:autoSpaceDE w:val="0"/>
        <w:autoSpaceDN w:val="0"/>
        <w:adjustRightInd w:val="0"/>
        <w:spacing w:after="0" w:line="236" w:lineRule="auto"/>
        <w:ind w:left="242" w:hanging="193"/>
        <w:jc w:val="both"/>
        <w:rPr>
          <w:rFonts w:ascii="Arial" w:hAnsi="Arial" w:cs="Arial"/>
          <w:sz w:val="19"/>
          <w:szCs w:val="19"/>
          <w:lang w:val="it-IT"/>
        </w:rPr>
      </w:pPr>
      <w:r w:rsidRPr="00EE4E6D">
        <w:rPr>
          <w:rFonts w:ascii="Arial" w:hAnsi="Arial" w:cs="Arial"/>
          <w:sz w:val="19"/>
          <w:szCs w:val="19"/>
          <w:lang w:val="it-IT"/>
        </w:rPr>
        <w:t xml:space="preserve">il trasporto è effettuato senza indugio verso il luogo di desti-nazione e le condizioni di benessere degli animali sono controllate a intervalli regolari e opportunamente preser-vate; </w:t>
      </w:r>
    </w:p>
    <w:p w:rsidR="004764D2" w:rsidRPr="00EE4E6D" w:rsidRDefault="004764D2">
      <w:pPr>
        <w:widowControl w:val="0"/>
        <w:autoSpaceDE w:val="0"/>
        <w:autoSpaceDN w:val="0"/>
        <w:adjustRightInd w:val="0"/>
        <w:spacing w:after="0" w:line="237" w:lineRule="exact"/>
        <w:rPr>
          <w:rFonts w:ascii="Arial" w:hAnsi="Arial" w:cs="Arial"/>
          <w:sz w:val="19"/>
          <w:szCs w:val="19"/>
          <w:lang w:val="it-IT"/>
        </w:rPr>
      </w:pPr>
    </w:p>
    <w:p w:rsidR="004764D2" w:rsidRPr="00EE4E6D" w:rsidRDefault="00144A80">
      <w:pPr>
        <w:widowControl w:val="0"/>
        <w:numPr>
          <w:ilvl w:val="0"/>
          <w:numId w:val="25"/>
        </w:numPr>
        <w:tabs>
          <w:tab w:val="clear" w:pos="720"/>
          <w:tab w:val="num" w:pos="242"/>
        </w:tabs>
        <w:overflowPunct w:val="0"/>
        <w:autoSpaceDE w:val="0"/>
        <w:autoSpaceDN w:val="0"/>
        <w:adjustRightInd w:val="0"/>
        <w:spacing w:after="0" w:line="237" w:lineRule="auto"/>
        <w:ind w:left="242" w:hanging="228"/>
        <w:jc w:val="both"/>
        <w:rPr>
          <w:rFonts w:ascii="Arial" w:hAnsi="Arial" w:cs="Arial"/>
          <w:sz w:val="19"/>
          <w:szCs w:val="19"/>
          <w:lang w:val="it-IT"/>
        </w:rPr>
      </w:pPr>
      <w:r w:rsidRPr="00EE4E6D">
        <w:rPr>
          <w:rFonts w:ascii="Arial" w:hAnsi="Arial" w:cs="Arial"/>
          <w:sz w:val="19"/>
          <w:szCs w:val="19"/>
          <w:lang w:val="it-IT"/>
        </w:rPr>
        <w:t xml:space="preserve">agli animali è garantito un sufficiente spazio d'impiantito e un'altezza sufficiente considerati la loro taglia e il viaggio previsto; </w:t>
      </w:r>
    </w:p>
    <w:p w:rsidR="004764D2" w:rsidRPr="00EE4E6D" w:rsidRDefault="004764D2">
      <w:pPr>
        <w:widowControl w:val="0"/>
        <w:autoSpaceDE w:val="0"/>
        <w:autoSpaceDN w:val="0"/>
        <w:adjustRightInd w:val="0"/>
        <w:spacing w:after="0" w:line="238" w:lineRule="exact"/>
        <w:rPr>
          <w:rFonts w:ascii="Arial" w:hAnsi="Arial" w:cs="Arial"/>
          <w:sz w:val="19"/>
          <w:szCs w:val="19"/>
          <w:lang w:val="it-IT"/>
        </w:rPr>
      </w:pPr>
    </w:p>
    <w:p w:rsidR="004764D2" w:rsidRPr="00EE4E6D" w:rsidRDefault="00144A80">
      <w:pPr>
        <w:widowControl w:val="0"/>
        <w:numPr>
          <w:ilvl w:val="0"/>
          <w:numId w:val="25"/>
        </w:numPr>
        <w:tabs>
          <w:tab w:val="clear" w:pos="720"/>
          <w:tab w:val="num" w:pos="242"/>
        </w:tabs>
        <w:overflowPunct w:val="0"/>
        <w:autoSpaceDE w:val="0"/>
        <w:autoSpaceDN w:val="0"/>
        <w:adjustRightInd w:val="0"/>
        <w:spacing w:after="0" w:line="237" w:lineRule="auto"/>
        <w:ind w:left="242" w:hanging="239"/>
        <w:jc w:val="both"/>
        <w:rPr>
          <w:rFonts w:ascii="Arial" w:hAnsi="Arial" w:cs="Arial"/>
          <w:sz w:val="19"/>
          <w:szCs w:val="19"/>
          <w:lang w:val="it-IT"/>
        </w:rPr>
      </w:pPr>
      <w:r w:rsidRPr="00EE4E6D">
        <w:rPr>
          <w:rFonts w:ascii="Arial" w:hAnsi="Arial" w:cs="Arial"/>
          <w:sz w:val="19"/>
          <w:szCs w:val="19"/>
          <w:lang w:val="it-IT"/>
        </w:rPr>
        <w:t xml:space="preserve">acqua, alimenti e riposo sono offerti agli animali, a oppor-tuni intervalli, sono appropriati per qualità e quantità alle loro specie e taglia.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1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142"/>
        <w:rPr>
          <w:rFonts w:ascii="Times New Roman" w:hAnsi="Times New Roman" w:cs="Times New Roman"/>
          <w:sz w:val="24"/>
          <w:szCs w:val="24"/>
          <w:lang w:val="it-IT"/>
        </w:rPr>
      </w:pPr>
      <w:r w:rsidRPr="00EE4E6D">
        <w:rPr>
          <w:rFonts w:ascii="Arial" w:hAnsi="Arial" w:cs="Arial"/>
          <w:sz w:val="17"/>
          <w:szCs w:val="17"/>
          <w:lang w:val="it-IT"/>
        </w:rPr>
        <w:t>CAPO II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8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b/>
          <w:bCs/>
          <w:sz w:val="16"/>
          <w:szCs w:val="16"/>
          <w:lang w:val="it-IT"/>
        </w:rPr>
        <w:t>ORGANIZZATORI,  TRASPORTATORI,  DETENTORI  E  CENTRI</w:t>
      </w:r>
    </w:p>
    <w:p w:rsidR="004764D2" w:rsidRPr="00EE4E6D" w:rsidRDefault="004764D2">
      <w:pPr>
        <w:widowControl w:val="0"/>
        <w:autoSpaceDE w:val="0"/>
        <w:autoSpaceDN w:val="0"/>
        <w:adjustRightInd w:val="0"/>
        <w:spacing w:after="0" w:line="1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862"/>
        <w:rPr>
          <w:rFonts w:ascii="Times New Roman" w:hAnsi="Times New Roman" w:cs="Times New Roman"/>
          <w:sz w:val="24"/>
          <w:szCs w:val="24"/>
          <w:lang w:val="it-IT"/>
        </w:rPr>
      </w:pPr>
      <w:r w:rsidRPr="00EE4E6D">
        <w:rPr>
          <w:rFonts w:ascii="Arial" w:hAnsi="Arial" w:cs="Arial"/>
          <w:b/>
          <w:bCs/>
          <w:sz w:val="17"/>
          <w:szCs w:val="17"/>
          <w:lang w:val="it-IT"/>
        </w:rPr>
        <w:t>DI RACCOLTA</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3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82"/>
        <w:rPr>
          <w:rFonts w:ascii="Times New Roman" w:hAnsi="Times New Roman" w:cs="Times New Roman"/>
          <w:sz w:val="24"/>
          <w:szCs w:val="24"/>
          <w:lang w:val="it-IT"/>
        </w:rPr>
      </w:pPr>
      <w:r w:rsidRPr="00EE4E6D">
        <w:rPr>
          <w:rFonts w:ascii="Arial" w:hAnsi="Arial" w:cs="Arial"/>
          <w:i/>
          <w:iCs/>
          <w:sz w:val="19"/>
          <w:szCs w:val="19"/>
          <w:lang w:val="it-IT"/>
        </w:rPr>
        <w:t>Articolo  4</w:t>
      </w:r>
    </w:p>
    <w:p w:rsidR="004764D2" w:rsidRPr="00EE4E6D" w:rsidRDefault="004764D2">
      <w:pPr>
        <w:widowControl w:val="0"/>
        <w:autoSpaceDE w:val="0"/>
        <w:autoSpaceDN w:val="0"/>
        <w:adjustRightInd w:val="0"/>
        <w:spacing w:after="0" w:line="36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22"/>
        <w:rPr>
          <w:rFonts w:ascii="Times New Roman" w:hAnsi="Times New Roman" w:cs="Times New Roman"/>
          <w:sz w:val="24"/>
          <w:szCs w:val="24"/>
          <w:lang w:val="it-IT"/>
        </w:rPr>
      </w:pPr>
      <w:r w:rsidRPr="00EE4E6D">
        <w:rPr>
          <w:rFonts w:ascii="Arial" w:hAnsi="Arial" w:cs="Arial"/>
          <w:b/>
          <w:bCs/>
          <w:sz w:val="19"/>
          <w:szCs w:val="19"/>
          <w:lang w:val="it-IT"/>
        </w:rPr>
        <w:t>Documentazione di trasporto</w:t>
      </w:r>
    </w:p>
    <w:p w:rsidR="004764D2" w:rsidRPr="00EE4E6D" w:rsidRDefault="004764D2">
      <w:pPr>
        <w:widowControl w:val="0"/>
        <w:autoSpaceDE w:val="0"/>
        <w:autoSpaceDN w:val="0"/>
        <w:adjustRightInd w:val="0"/>
        <w:spacing w:after="0" w:line="380" w:lineRule="exact"/>
        <w:rPr>
          <w:rFonts w:ascii="Times New Roman" w:hAnsi="Times New Roman" w:cs="Times New Roman"/>
          <w:sz w:val="24"/>
          <w:szCs w:val="24"/>
          <w:lang w:val="it-IT"/>
        </w:rPr>
      </w:pPr>
    </w:p>
    <w:p w:rsidR="004764D2" w:rsidRPr="00EE4E6D" w:rsidRDefault="00144A80">
      <w:pPr>
        <w:widowControl w:val="0"/>
        <w:numPr>
          <w:ilvl w:val="0"/>
          <w:numId w:val="26"/>
        </w:numPr>
        <w:tabs>
          <w:tab w:val="clear" w:pos="720"/>
          <w:tab w:val="num" w:pos="434"/>
        </w:tabs>
        <w:overflowPunct w:val="0"/>
        <w:autoSpaceDE w:val="0"/>
        <w:autoSpaceDN w:val="0"/>
        <w:adjustRightInd w:val="0"/>
        <w:spacing w:after="0" w:line="297" w:lineRule="auto"/>
        <w:ind w:left="2" w:hanging="2"/>
        <w:jc w:val="both"/>
        <w:rPr>
          <w:rFonts w:ascii="Arial" w:hAnsi="Arial" w:cs="Arial"/>
          <w:sz w:val="17"/>
          <w:szCs w:val="17"/>
          <w:lang w:val="it-IT"/>
        </w:rPr>
      </w:pPr>
      <w:r w:rsidRPr="00EE4E6D">
        <w:rPr>
          <w:rFonts w:ascii="Arial" w:hAnsi="Arial" w:cs="Arial"/>
          <w:sz w:val="17"/>
          <w:szCs w:val="17"/>
          <w:lang w:val="it-IT"/>
        </w:rPr>
        <w:t xml:space="preserve">Nessuno è autorizzato a trasportare animali senza recare sul mezzo di trasporto una documentazione che specifichi: </w:t>
      </w:r>
    </w:p>
    <w:p w:rsidR="004764D2" w:rsidRPr="00EE4E6D" w:rsidRDefault="004764D2">
      <w:pPr>
        <w:widowControl w:val="0"/>
        <w:autoSpaceDE w:val="0"/>
        <w:autoSpaceDN w:val="0"/>
        <w:adjustRightInd w:val="0"/>
        <w:spacing w:after="0" w:line="190" w:lineRule="exact"/>
        <w:rPr>
          <w:rFonts w:ascii="Arial" w:hAnsi="Arial" w:cs="Arial"/>
          <w:sz w:val="17"/>
          <w:szCs w:val="17"/>
          <w:lang w:val="it-IT"/>
        </w:rPr>
      </w:pPr>
    </w:p>
    <w:p w:rsidR="004764D2" w:rsidRPr="00EE4E6D" w:rsidRDefault="00144A80">
      <w:pPr>
        <w:widowControl w:val="0"/>
        <w:numPr>
          <w:ilvl w:val="1"/>
          <w:numId w:val="26"/>
        </w:numPr>
        <w:tabs>
          <w:tab w:val="clear" w:pos="1440"/>
          <w:tab w:val="num" w:pos="242"/>
        </w:tabs>
        <w:overflowPunct w:val="0"/>
        <w:autoSpaceDE w:val="0"/>
        <w:autoSpaceDN w:val="0"/>
        <w:adjustRightInd w:val="0"/>
        <w:spacing w:after="0" w:line="240" w:lineRule="auto"/>
        <w:ind w:left="242" w:hanging="225"/>
        <w:jc w:val="both"/>
        <w:rPr>
          <w:rFonts w:ascii="Arial" w:hAnsi="Arial" w:cs="Arial"/>
          <w:sz w:val="19"/>
          <w:szCs w:val="19"/>
          <w:lang w:val="it-IT"/>
        </w:rPr>
      </w:pPr>
      <w:r w:rsidRPr="00EE4E6D">
        <w:rPr>
          <w:rFonts w:ascii="Arial" w:hAnsi="Arial" w:cs="Arial"/>
          <w:sz w:val="19"/>
          <w:szCs w:val="19"/>
          <w:lang w:val="it-IT"/>
        </w:rPr>
        <w:t xml:space="preserve">la loro origine e proprietà; </w:t>
      </w:r>
    </w:p>
    <w:p w:rsidR="004764D2" w:rsidRPr="00EE4E6D" w:rsidRDefault="004764D2">
      <w:pPr>
        <w:widowControl w:val="0"/>
        <w:autoSpaceDE w:val="0"/>
        <w:autoSpaceDN w:val="0"/>
        <w:adjustRightInd w:val="0"/>
        <w:spacing w:after="0" w:line="244" w:lineRule="exact"/>
        <w:rPr>
          <w:rFonts w:ascii="Arial" w:hAnsi="Arial" w:cs="Arial"/>
          <w:sz w:val="19"/>
          <w:szCs w:val="19"/>
          <w:lang w:val="it-IT"/>
        </w:rPr>
      </w:pPr>
    </w:p>
    <w:p w:rsidR="004764D2" w:rsidRPr="00EE4E6D" w:rsidRDefault="00144A80">
      <w:pPr>
        <w:widowControl w:val="0"/>
        <w:numPr>
          <w:ilvl w:val="1"/>
          <w:numId w:val="26"/>
        </w:numPr>
        <w:tabs>
          <w:tab w:val="clear" w:pos="1440"/>
          <w:tab w:val="num" w:pos="242"/>
        </w:tabs>
        <w:overflowPunct w:val="0"/>
        <w:autoSpaceDE w:val="0"/>
        <w:autoSpaceDN w:val="0"/>
        <w:adjustRightInd w:val="0"/>
        <w:spacing w:after="0" w:line="240" w:lineRule="auto"/>
        <w:ind w:left="242" w:hanging="239"/>
        <w:jc w:val="both"/>
        <w:rPr>
          <w:rFonts w:ascii="Arial" w:hAnsi="Arial" w:cs="Arial"/>
          <w:sz w:val="19"/>
          <w:szCs w:val="19"/>
          <w:lang w:val="it-IT"/>
        </w:rPr>
      </w:pPr>
      <w:r w:rsidRPr="00EE4E6D">
        <w:rPr>
          <w:rFonts w:ascii="Arial" w:hAnsi="Arial" w:cs="Arial"/>
          <w:sz w:val="19"/>
          <w:szCs w:val="19"/>
          <w:lang w:val="it-IT"/>
        </w:rPr>
        <w:t xml:space="preserve">il luogo di partenza; </w:t>
      </w:r>
    </w:p>
    <w:p w:rsidR="004764D2" w:rsidRPr="00EE4E6D" w:rsidRDefault="004764D2">
      <w:pPr>
        <w:widowControl w:val="0"/>
        <w:autoSpaceDE w:val="0"/>
        <w:autoSpaceDN w:val="0"/>
        <w:adjustRightInd w:val="0"/>
        <w:spacing w:after="0" w:line="244" w:lineRule="exact"/>
        <w:rPr>
          <w:rFonts w:ascii="Arial" w:hAnsi="Arial" w:cs="Arial"/>
          <w:sz w:val="19"/>
          <w:szCs w:val="19"/>
          <w:lang w:val="it-IT"/>
        </w:rPr>
      </w:pPr>
    </w:p>
    <w:p w:rsidR="004764D2" w:rsidRPr="00EE4E6D" w:rsidRDefault="00144A80">
      <w:pPr>
        <w:widowControl w:val="0"/>
        <w:numPr>
          <w:ilvl w:val="1"/>
          <w:numId w:val="26"/>
        </w:numPr>
        <w:tabs>
          <w:tab w:val="clear" w:pos="1440"/>
          <w:tab w:val="num" w:pos="242"/>
        </w:tabs>
        <w:overflowPunct w:val="0"/>
        <w:autoSpaceDE w:val="0"/>
        <w:autoSpaceDN w:val="0"/>
        <w:adjustRightInd w:val="0"/>
        <w:spacing w:after="0" w:line="240" w:lineRule="auto"/>
        <w:ind w:left="242" w:hanging="223"/>
        <w:jc w:val="both"/>
        <w:rPr>
          <w:rFonts w:ascii="Arial" w:hAnsi="Arial" w:cs="Arial"/>
          <w:sz w:val="19"/>
          <w:szCs w:val="19"/>
          <w:lang w:val="it-IT"/>
        </w:rPr>
      </w:pPr>
      <w:r w:rsidRPr="00EE4E6D">
        <w:rPr>
          <w:rFonts w:ascii="Arial" w:hAnsi="Arial" w:cs="Arial"/>
          <w:sz w:val="19"/>
          <w:szCs w:val="19"/>
          <w:lang w:val="it-IT"/>
        </w:rPr>
        <w:t xml:space="preserve">la data e l'ora di partenza; </w:t>
      </w:r>
    </w:p>
    <w:p w:rsidR="004764D2" w:rsidRPr="00EE4E6D" w:rsidRDefault="004764D2">
      <w:pPr>
        <w:widowControl w:val="0"/>
        <w:autoSpaceDE w:val="0"/>
        <w:autoSpaceDN w:val="0"/>
        <w:adjustRightInd w:val="0"/>
        <w:spacing w:after="0" w:line="244" w:lineRule="exact"/>
        <w:rPr>
          <w:rFonts w:ascii="Arial" w:hAnsi="Arial" w:cs="Arial"/>
          <w:sz w:val="19"/>
          <w:szCs w:val="19"/>
          <w:lang w:val="it-IT"/>
        </w:rPr>
      </w:pPr>
    </w:p>
    <w:p w:rsidR="004764D2" w:rsidRPr="00EE4E6D" w:rsidRDefault="00144A80">
      <w:pPr>
        <w:widowControl w:val="0"/>
        <w:numPr>
          <w:ilvl w:val="1"/>
          <w:numId w:val="26"/>
        </w:numPr>
        <w:tabs>
          <w:tab w:val="clear" w:pos="1440"/>
          <w:tab w:val="num" w:pos="242"/>
        </w:tabs>
        <w:overflowPunct w:val="0"/>
        <w:autoSpaceDE w:val="0"/>
        <w:autoSpaceDN w:val="0"/>
        <w:adjustRightInd w:val="0"/>
        <w:spacing w:after="0" w:line="240" w:lineRule="auto"/>
        <w:ind w:left="242" w:hanging="237"/>
        <w:jc w:val="both"/>
        <w:rPr>
          <w:rFonts w:ascii="Arial" w:hAnsi="Arial" w:cs="Arial"/>
          <w:sz w:val="19"/>
          <w:szCs w:val="19"/>
          <w:lang w:val="it-IT"/>
        </w:rPr>
      </w:pPr>
      <w:r w:rsidRPr="00EE4E6D">
        <w:rPr>
          <w:rFonts w:ascii="Arial" w:hAnsi="Arial" w:cs="Arial"/>
          <w:sz w:val="19"/>
          <w:szCs w:val="19"/>
          <w:lang w:val="it-IT"/>
        </w:rPr>
        <w:t xml:space="preserve">il luogo di destinazione; </w:t>
      </w:r>
    </w:p>
    <w:p w:rsidR="004764D2" w:rsidRPr="00EE4E6D" w:rsidRDefault="004764D2">
      <w:pPr>
        <w:widowControl w:val="0"/>
        <w:autoSpaceDE w:val="0"/>
        <w:autoSpaceDN w:val="0"/>
        <w:adjustRightInd w:val="0"/>
        <w:spacing w:after="0" w:line="245" w:lineRule="exact"/>
        <w:rPr>
          <w:rFonts w:ascii="Arial" w:hAnsi="Arial" w:cs="Arial"/>
          <w:sz w:val="19"/>
          <w:szCs w:val="19"/>
          <w:lang w:val="it-IT"/>
        </w:rPr>
      </w:pPr>
    </w:p>
    <w:p w:rsidR="004764D2" w:rsidRPr="00EE4E6D" w:rsidRDefault="00144A80">
      <w:pPr>
        <w:widowControl w:val="0"/>
        <w:numPr>
          <w:ilvl w:val="1"/>
          <w:numId w:val="26"/>
        </w:numPr>
        <w:tabs>
          <w:tab w:val="clear" w:pos="1440"/>
          <w:tab w:val="num" w:pos="242"/>
        </w:tabs>
        <w:overflowPunct w:val="0"/>
        <w:autoSpaceDE w:val="0"/>
        <w:autoSpaceDN w:val="0"/>
        <w:adjustRightInd w:val="0"/>
        <w:spacing w:after="0" w:line="240" w:lineRule="auto"/>
        <w:ind w:left="242" w:hanging="223"/>
        <w:jc w:val="both"/>
        <w:rPr>
          <w:rFonts w:ascii="Arial" w:hAnsi="Arial" w:cs="Arial"/>
          <w:sz w:val="19"/>
          <w:szCs w:val="19"/>
          <w:lang w:val="it-IT"/>
        </w:rPr>
      </w:pPr>
      <w:r w:rsidRPr="00EE4E6D">
        <w:rPr>
          <w:rFonts w:ascii="Arial" w:hAnsi="Arial" w:cs="Arial"/>
          <w:sz w:val="19"/>
          <w:szCs w:val="19"/>
          <w:lang w:val="it-IT"/>
        </w:rPr>
        <w:t xml:space="preserve">la durata prevista del viaggio. </w:t>
      </w:r>
    </w:p>
    <w:p w:rsidR="004764D2" w:rsidRPr="00EE4E6D" w:rsidRDefault="004764D2">
      <w:pPr>
        <w:widowControl w:val="0"/>
        <w:autoSpaceDE w:val="0"/>
        <w:autoSpaceDN w:val="0"/>
        <w:adjustRightInd w:val="0"/>
        <w:spacing w:after="0" w:line="244" w:lineRule="exact"/>
        <w:rPr>
          <w:rFonts w:ascii="Arial" w:hAnsi="Arial" w:cs="Arial"/>
          <w:sz w:val="19"/>
          <w:szCs w:val="19"/>
          <w:lang w:val="it-IT"/>
        </w:rPr>
      </w:pPr>
    </w:p>
    <w:p w:rsidR="004764D2" w:rsidRPr="00EE4E6D" w:rsidRDefault="00144A80">
      <w:pPr>
        <w:widowControl w:val="0"/>
        <w:numPr>
          <w:ilvl w:val="0"/>
          <w:numId w:val="26"/>
        </w:numPr>
        <w:tabs>
          <w:tab w:val="clear" w:pos="720"/>
          <w:tab w:val="num" w:pos="434"/>
        </w:tabs>
        <w:overflowPunct w:val="0"/>
        <w:autoSpaceDE w:val="0"/>
        <w:autoSpaceDN w:val="0"/>
        <w:adjustRightInd w:val="0"/>
        <w:spacing w:after="0" w:line="268" w:lineRule="auto"/>
        <w:ind w:left="2" w:hanging="2"/>
        <w:jc w:val="both"/>
        <w:rPr>
          <w:rFonts w:ascii="Arial" w:hAnsi="Arial" w:cs="Arial"/>
          <w:sz w:val="18"/>
          <w:szCs w:val="18"/>
          <w:lang w:val="it-IT"/>
        </w:rPr>
      </w:pPr>
      <w:r w:rsidRPr="00EE4E6D">
        <w:rPr>
          <w:rFonts w:ascii="Arial" w:hAnsi="Arial" w:cs="Arial"/>
          <w:sz w:val="18"/>
          <w:szCs w:val="18"/>
          <w:lang w:val="it-IT"/>
        </w:rPr>
        <w:t xml:space="preserve">Il trasportatore esibisce la documentazione di cui al para-grafo 1 all'autorità competente su richiesta della stessa.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1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82"/>
        <w:rPr>
          <w:rFonts w:ascii="Times New Roman" w:hAnsi="Times New Roman" w:cs="Times New Roman"/>
          <w:sz w:val="24"/>
          <w:szCs w:val="24"/>
          <w:lang w:val="it-IT"/>
        </w:rPr>
      </w:pPr>
      <w:r w:rsidRPr="00EE4E6D">
        <w:rPr>
          <w:rFonts w:ascii="Arial" w:hAnsi="Arial" w:cs="Arial"/>
          <w:i/>
          <w:iCs/>
          <w:sz w:val="19"/>
          <w:szCs w:val="19"/>
          <w:lang w:val="it-IT"/>
        </w:rPr>
        <w:t>Articolo  5</w:t>
      </w:r>
    </w:p>
    <w:p w:rsidR="004764D2" w:rsidRPr="00EE4E6D" w:rsidRDefault="004764D2">
      <w:pPr>
        <w:widowControl w:val="0"/>
        <w:autoSpaceDE w:val="0"/>
        <w:autoSpaceDN w:val="0"/>
        <w:adjustRightInd w:val="0"/>
        <w:spacing w:after="0" w:line="36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82"/>
        <w:rPr>
          <w:rFonts w:ascii="Times New Roman" w:hAnsi="Times New Roman" w:cs="Times New Roman"/>
          <w:sz w:val="24"/>
          <w:szCs w:val="24"/>
          <w:lang w:val="it-IT"/>
        </w:rPr>
      </w:pPr>
      <w:r w:rsidRPr="00EE4E6D">
        <w:rPr>
          <w:rFonts w:ascii="Arial" w:hAnsi="Arial" w:cs="Arial"/>
          <w:b/>
          <w:bCs/>
          <w:sz w:val="18"/>
          <w:szCs w:val="18"/>
          <w:lang w:val="it-IT"/>
        </w:rPr>
        <w:t>Obblighi di pianificazione per il trasporto di animali</w:t>
      </w:r>
    </w:p>
    <w:p w:rsidR="004764D2" w:rsidRPr="00EE4E6D" w:rsidRDefault="004764D2">
      <w:pPr>
        <w:widowControl w:val="0"/>
        <w:autoSpaceDE w:val="0"/>
        <w:autoSpaceDN w:val="0"/>
        <w:adjustRightInd w:val="0"/>
        <w:spacing w:after="0" w:line="39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6" w:lineRule="auto"/>
        <w:ind w:left="2"/>
        <w:jc w:val="both"/>
        <w:rPr>
          <w:rFonts w:ascii="Times New Roman" w:hAnsi="Times New Roman" w:cs="Times New Roman"/>
          <w:sz w:val="24"/>
          <w:szCs w:val="24"/>
          <w:lang w:val="it-IT"/>
        </w:rPr>
      </w:pPr>
      <w:r w:rsidRPr="00EE4E6D">
        <w:rPr>
          <w:rFonts w:ascii="Arial" w:hAnsi="Arial" w:cs="Arial"/>
          <w:sz w:val="19"/>
          <w:szCs w:val="19"/>
          <w:lang w:val="it-IT"/>
        </w:rPr>
        <w:t>1. Nessuno può affidare mediante contratto o subappaltare il trasporto di animali tranne che a trasportatori autorizzati conformemente all'articolo 10, paragrafo 1 o all'articolo 11, paragrafo 1.</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78" style="position:absolute;z-index:-251604992" from="-64.2pt,46.2pt" to="-50.05pt,46.2pt" o:allowincell="f" strokeweight=".2mm"/>
        </w:pict>
      </w:r>
      <w:r w:rsidRPr="00EE4E6D">
        <w:rPr>
          <w:noProof/>
          <w:lang w:val="it-IT"/>
        </w:rPr>
        <w:pict>
          <v:line id="_x0000_s1079" style="position:absolute;z-index:-251603968" from="-41.25pt,54.7pt" to="-41.25pt,68.9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numPr>
          <w:ilvl w:val="0"/>
          <w:numId w:val="27"/>
        </w:numPr>
        <w:tabs>
          <w:tab w:val="clear" w:pos="720"/>
          <w:tab w:val="num" w:pos="438"/>
        </w:tabs>
        <w:overflowPunct w:val="0"/>
        <w:autoSpaceDE w:val="0"/>
        <w:autoSpaceDN w:val="0"/>
        <w:adjustRightInd w:val="0"/>
        <w:spacing w:after="0" w:line="250" w:lineRule="auto"/>
        <w:ind w:left="7" w:hanging="7"/>
        <w:jc w:val="both"/>
        <w:rPr>
          <w:rFonts w:ascii="Arial" w:hAnsi="Arial" w:cs="Arial"/>
          <w:sz w:val="18"/>
          <w:szCs w:val="18"/>
          <w:lang w:val="it-IT"/>
        </w:rPr>
      </w:pPr>
      <w:r w:rsidRPr="00EE4E6D">
        <w:rPr>
          <w:rFonts w:ascii="Arial" w:hAnsi="Arial" w:cs="Arial"/>
          <w:sz w:val="18"/>
          <w:szCs w:val="18"/>
          <w:lang w:val="it-IT"/>
        </w:rPr>
        <w:t xml:space="preserve">I trasportatori designano una persona fisica responsabile del trasporto e assicurano che le informazioni sulla program-mazione, l'esecuzione e il completamento della parte di viaggio sotto la loro responsabilità possano essere ottenute in qualsiasi momento.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300" w:lineRule="exact"/>
        <w:rPr>
          <w:rFonts w:ascii="Arial" w:hAnsi="Arial" w:cs="Arial"/>
          <w:sz w:val="18"/>
          <w:szCs w:val="18"/>
          <w:lang w:val="it-IT"/>
        </w:rPr>
      </w:pPr>
    </w:p>
    <w:p w:rsidR="004764D2" w:rsidRPr="00EE4E6D" w:rsidRDefault="00144A80">
      <w:pPr>
        <w:widowControl w:val="0"/>
        <w:numPr>
          <w:ilvl w:val="0"/>
          <w:numId w:val="27"/>
        </w:numPr>
        <w:tabs>
          <w:tab w:val="clear" w:pos="720"/>
          <w:tab w:val="num" w:pos="427"/>
        </w:tabs>
        <w:overflowPunct w:val="0"/>
        <w:autoSpaceDE w:val="0"/>
        <w:autoSpaceDN w:val="0"/>
        <w:adjustRightInd w:val="0"/>
        <w:spacing w:after="0" w:line="240" w:lineRule="auto"/>
        <w:ind w:left="427" w:hanging="427"/>
        <w:jc w:val="both"/>
        <w:rPr>
          <w:rFonts w:ascii="Arial" w:hAnsi="Arial" w:cs="Arial"/>
          <w:sz w:val="19"/>
          <w:szCs w:val="19"/>
          <w:lang w:val="it-IT"/>
        </w:rPr>
      </w:pPr>
      <w:r w:rsidRPr="00EE4E6D">
        <w:rPr>
          <w:rFonts w:ascii="Arial" w:hAnsi="Arial" w:cs="Arial"/>
          <w:sz w:val="19"/>
          <w:szCs w:val="19"/>
          <w:lang w:val="it-IT"/>
        </w:rPr>
        <w:t xml:space="preserve">Gli organizzatori assicurano che per ciascun viaggio: </w:t>
      </w:r>
    </w:p>
    <w:p w:rsidR="004764D2" w:rsidRPr="00EE4E6D" w:rsidRDefault="004764D2">
      <w:pPr>
        <w:widowControl w:val="0"/>
        <w:autoSpaceDE w:val="0"/>
        <w:autoSpaceDN w:val="0"/>
        <w:adjustRightInd w:val="0"/>
        <w:spacing w:after="0" w:line="341" w:lineRule="exact"/>
        <w:rPr>
          <w:rFonts w:ascii="Arial" w:hAnsi="Arial" w:cs="Arial"/>
          <w:sz w:val="19"/>
          <w:szCs w:val="19"/>
          <w:lang w:val="it-IT"/>
        </w:rPr>
      </w:pPr>
    </w:p>
    <w:p w:rsidR="004764D2" w:rsidRPr="00EE4E6D" w:rsidRDefault="00144A80">
      <w:pPr>
        <w:widowControl w:val="0"/>
        <w:numPr>
          <w:ilvl w:val="1"/>
          <w:numId w:val="27"/>
        </w:numPr>
        <w:tabs>
          <w:tab w:val="clear" w:pos="1440"/>
          <w:tab w:val="num" w:pos="247"/>
        </w:tabs>
        <w:overflowPunct w:val="0"/>
        <w:autoSpaceDE w:val="0"/>
        <w:autoSpaceDN w:val="0"/>
        <w:adjustRightInd w:val="0"/>
        <w:spacing w:after="0" w:line="256" w:lineRule="auto"/>
        <w:ind w:left="247" w:hanging="232"/>
        <w:jc w:val="both"/>
        <w:rPr>
          <w:rFonts w:ascii="Arial" w:hAnsi="Arial" w:cs="Arial"/>
          <w:sz w:val="18"/>
          <w:szCs w:val="18"/>
          <w:lang w:val="it-IT"/>
        </w:rPr>
      </w:pPr>
      <w:r w:rsidRPr="00EE4E6D">
        <w:rPr>
          <w:rFonts w:ascii="Arial" w:hAnsi="Arial" w:cs="Arial"/>
          <w:sz w:val="18"/>
          <w:szCs w:val="18"/>
          <w:lang w:val="it-IT"/>
        </w:rPr>
        <w:t xml:space="preserve">il benessere degli animali non sia compromesso a causa di un insufficiente coordinamento delle diverse parti del viaggio e si tenga conto delle condizioni atmosferiche; e </w:t>
      </w:r>
    </w:p>
    <w:p w:rsidR="004764D2" w:rsidRPr="00EE4E6D" w:rsidRDefault="004764D2">
      <w:pPr>
        <w:widowControl w:val="0"/>
        <w:autoSpaceDE w:val="0"/>
        <w:autoSpaceDN w:val="0"/>
        <w:adjustRightInd w:val="0"/>
        <w:spacing w:after="0" w:line="320" w:lineRule="exact"/>
        <w:rPr>
          <w:rFonts w:ascii="Arial" w:hAnsi="Arial" w:cs="Arial"/>
          <w:sz w:val="18"/>
          <w:szCs w:val="18"/>
          <w:lang w:val="it-IT"/>
        </w:rPr>
      </w:pPr>
    </w:p>
    <w:p w:rsidR="004764D2" w:rsidRPr="00EE4E6D" w:rsidRDefault="00144A80">
      <w:pPr>
        <w:widowControl w:val="0"/>
        <w:numPr>
          <w:ilvl w:val="1"/>
          <w:numId w:val="27"/>
        </w:numPr>
        <w:tabs>
          <w:tab w:val="clear" w:pos="1440"/>
          <w:tab w:val="num" w:pos="247"/>
        </w:tabs>
        <w:overflowPunct w:val="0"/>
        <w:autoSpaceDE w:val="0"/>
        <w:autoSpaceDN w:val="0"/>
        <w:adjustRightInd w:val="0"/>
        <w:spacing w:after="0" w:line="256" w:lineRule="auto"/>
        <w:ind w:left="247" w:hanging="245"/>
        <w:jc w:val="both"/>
        <w:rPr>
          <w:rFonts w:ascii="Arial" w:hAnsi="Arial" w:cs="Arial"/>
          <w:sz w:val="18"/>
          <w:szCs w:val="18"/>
          <w:lang w:val="it-IT"/>
        </w:rPr>
      </w:pPr>
      <w:r w:rsidRPr="00EE4E6D">
        <w:rPr>
          <w:rFonts w:ascii="Arial" w:hAnsi="Arial" w:cs="Arial"/>
          <w:sz w:val="18"/>
          <w:szCs w:val="18"/>
          <w:lang w:val="it-IT"/>
        </w:rPr>
        <w:t xml:space="preserve">una persona fisica sia incaricata di fornire informazioni sull'organizzazione, l'esecuzione e il completamento del viaggio all'autorità competente in qualsiasi momento. </w:t>
      </w:r>
    </w:p>
    <w:p w:rsidR="004764D2" w:rsidRPr="00EE4E6D" w:rsidRDefault="004764D2">
      <w:pPr>
        <w:widowControl w:val="0"/>
        <w:autoSpaceDE w:val="0"/>
        <w:autoSpaceDN w:val="0"/>
        <w:adjustRightInd w:val="0"/>
        <w:spacing w:after="0" w:line="319" w:lineRule="exact"/>
        <w:rPr>
          <w:rFonts w:ascii="Arial" w:hAnsi="Arial" w:cs="Arial"/>
          <w:sz w:val="18"/>
          <w:szCs w:val="18"/>
          <w:lang w:val="it-IT"/>
        </w:rPr>
      </w:pPr>
    </w:p>
    <w:p w:rsidR="004764D2" w:rsidRPr="00EE4E6D" w:rsidRDefault="00144A80">
      <w:pPr>
        <w:widowControl w:val="0"/>
        <w:numPr>
          <w:ilvl w:val="0"/>
          <w:numId w:val="27"/>
        </w:numPr>
        <w:tabs>
          <w:tab w:val="clear" w:pos="720"/>
          <w:tab w:val="num" w:pos="438"/>
        </w:tabs>
        <w:overflowPunct w:val="0"/>
        <w:autoSpaceDE w:val="0"/>
        <w:autoSpaceDN w:val="0"/>
        <w:adjustRightInd w:val="0"/>
        <w:spacing w:after="0" w:line="250" w:lineRule="auto"/>
        <w:ind w:left="7" w:hanging="7"/>
        <w:jc w:val="both"/>
        <w:rPr>
          <w:rFonts w:ascii="Arial" w:hAnsi="Arial" w:cs="Arial"/>
          <w:sz w:val="18"/>
          <w:szCs w:val="18"/>
          <w:lang w:val="it-IT"/>
        </w:rPr>
      </w:pPr>
      <w:r w:rsidRPr="00EE4E6D">
        <w:rPr>
          <w:rFonts w:ascii="Arial" w:hAnsi="Arial" w:cs="Arial"/>
          <w:sz w:val="18"/>
          <w:szCs w:val="18"/>
          <w:lang w:val="it-IT"/>
        </w:rPr>
        <w:t xml:space="preserve">Per i lunghi viaggi tra Stati membri e tra Stati membri e paesi terzi di equidi domestici diversi dagli equidi registrati e animali domestici delle specie bovina, ovina, caprina e suina i trasportatori e gli organizzatori ottemperano alle disposizioni sul giornale di viaggio di cui all'allegato II.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2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67"/>
        <w:rPr>
          <w:rFonts w:ascii="Times New Roman" w:hAnsi="Times New Roman" w:cs="Times New Roman"/>
          <w:sz w:val="24"/>
          <w:szCs w:val="24"/>
          <w:lang w:val="it-IT"/>
        </w:rPr>
      </w:pPr>
      <w:r w:rsidRPr="00EE4E6D">
        <w:rPr>
          <w:rFonts w:ascii="Arial" w:hAnsi="Arial" w:cs="Arial"/>
          <w:i/>
          <w:iCs/>
          <w:sz w:val="19"/>
          <w:szCs w:val="19"/>
          <w:lang w:val="it-IT"/>
        </w:rPr>
        <w:t>Articolo  6</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0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887"/>
        <w:rPr>
          <w:rFonts w:ascii="Times New Roman" w:hAnsi="Times New Roman" w:cs="Times New Roman"/>
          <w:sz w:val="24"/>
          <w:szCs w:val="24"/>
          <w:lang w:val="it-IT"/>
        </w:rPr>
      </w:pPr>
      <w:r w:rsidRPr="00EE4E6D">
        <w:rPr>
          <w:rFonts w:ascii="Arial" w:hAnsi="Arial" w:cs="Arial"/>
          <w:b/>
          <w:bCs/>
          <w:sz w:val="19"/>
          <w:szCs w:val="19"/>
          <w:lang w:val="it-IT"/>
        </w:rPr>
        <w:t>Trasportatori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26" w:lineRule="exact"/>
        <w:rPr>
          <w:rFonts w:ascii="Times New Roman" w:hAnsi="Times New Roman" w:cs="Times New Roman"/>
          <w:sz w:val="24"/>
          <w:szCs w:val="24"/>
          <w:lang w:val="it-IT"/>
        </w:rPr>
      </w:pPr>
    </w:p>
    <w:p w:rsidR="004764D2" w:rsidRPr="00EE4E6D" w:rsidRDefault="00144A80">
      <w:pPr>
        <w:widowControl w:val="0"/>
        <w:numPr>
          <w:ilvl w:val="0"/>
          <w:numId w:val="28"/>
        </w:numPr>
        <w:tabs>
          <w:tab w:val="clear" w:pos="720"/>
          <w:tab w:val="num" w:pos="438"/>
        </w:tabs>
        <w:overflowPunct w:val="0"/>
        <w:autoSpaceDE w:val="0"/>
        <w:autoSpaceDN w:val="0"/>
        <w:adjustRightInd w:val="0"/>
        <w:spacing w:after="0" w:line="269" w:lineRule="auto"/>
        <w:ind w:left="7" w:hanging="7"/>
        <w:jc w:val="both"/>
        <w:rPr>
          <w:rFonts w:ascii="Arial" w:hAnsi="Arial" w:cs="Arial"/>
          <w:sz w:val="17"/>
          <w:szCs w:val="17"/>
          <w:lang w:val="it-IT"/>
        </w:rPr>
      </w:pPr>
      <w:r w:rsidRPr="00EE4E6D">
        <w:rPr>
          <w:rFonts w:ascii="Arial" w:hAnsi="Arial" w:cs="Arial"/>
          <w:sz w:val="17"/>
          <w:szCs w:val="17"/>
          <w:lang w:val="it-IT"/>
        </w:rPr>
        <w:t xml:space="preserve">Nessuno può fungere da trasportatore a meno che non detenga un'autorizzazione rilasciata da un'autorità competente ai sensi dell'articolo 10, paragrafo 1 o, per i lunghi viaggi, dell'articolo 11, paragrafo 1. Copia dell'autorizzazione è esibita all'autorità competente allorché si trasportano animali.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83" w:lineRule="exact"/>
        <w:rPr>
          <w:rFonts w:ascii="Arial" w:hAnsi="Arial" w:cs="Arial"/>
          <w:sz w:val="17"/>
          <w:szCs w:val="17"/>
          <w:lang w:val="it-IT"/>
        </w:rPr>
      </w:pPr>
    </w:p>
    <w:p w:rsidR="004764D2" w:rsidRPr="00EE4E6D" w:rsidRDefault="00144A80">
      <w:pPr>
        <w:widowControl w:val="0"/>
        <w:numPr>
          <w:ilvl w:val="0"/>
          <w:numId w:val="28"/>
        </w:numPr>
        <w:tabs>
          <w:tab w:val="clear" w:pos="720"/>
          <w:tab w:val="num" w:pos="438"/>
        </w:tabs>
        <w:overflowPunct w:val="0"/>
        <w:autoSpaceDE w:val="0"/>
        <w:autoSpaceDN w:val="0"/>
        <w:adjustRightInd w:val="0"/>
        <w:spacing w:after="0" w:line="235" w:lineRule="auto"/>
        <w:ind w:left="7" w:hanging="7"/>
        <w:jc w:val="both"/>
        <w:rPr>
          <w:rFonts w:ascii="Arial" w:hAnsi="Arial" w:cs="Arial"/>
          <w:sz w:val="19"/>
          <w:szCs w:val="19"/>
          <w:lang w:val="it-IT"/>
        </w:rPr>
      </w:pPr>
      <w:r w:rsidRPr="00EE4E6D">
        <w:rPr>
          <w:rFonts w:ascii="Arial" w:hAnsi="Arial" w:cs="Arial"/>
          <w:sz w:val="19"/>
          <w:szCs w:val="19"/>
          <w:lang w:val="it-IT"/>
        </w:rPr>
        <w:t xml:space="preserve">I trasportatori comunicano all'autorità competente tutti i cambiamenti in relazione alle informazioni e ai documenti di cui all'articolo 10, paragrafo 1 o, per i lunghi viaggi, all'arti-colo 11, paragrafo 1 entro 15 giorni lavorativi dalla data in cui si sono verificati.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08" w:lineRule="exact"/>
        <w:rPr>
          <w:rFonts w:ascii="Arial" w:hAnsi="Arial" w:cs="Arial"/>
          <w:sz w:val="19"/>
          <w:szCs w:val="19"/>
          <w:lang w:val="it-IT"/>
        </w:rPr>
      </w:pPr>
    </w:p>
    <w:p w:rsidR="004764D2" w:rsidRPr="00EE4E6D" w:rsidRDefault="00144A80">
      <w:pPr>
        <w:widowControl w:val="0"/>
        <w:numPr>
          <w:ilvl w:val="0"/>
          <w:numId w:val="28"/>
        </w:numPr>
        <w:tabs>
          <w:tab w:val="clear" w:pos="720"/>
          <w:tab w:val="num" w:pos="438"/>
        </w:tabs>
        <w:overflowPunct w:val="0"/>
        <w:autoSpaceDE w:val="0"/>
        <w:autoSpaceDN w:val="0"/>
        <w:adjustRightInd w:val="0"/>
        <w:spacing w:after="0" w:line="242" w:lineRule="auto"/>
        <w:ind w:left="7" w:hanging="7"/>
        <w:jc w:val="both"/>
        <w:rPr>
          <w:rFonts w:ascii="Arial" w:hAnsi="Arial" w:cs="Arial"/>
          <w:sz w:val="19"/>
          <w:szCs w:val="19"/>
          <w:lang w:val="it-IT"/>
        </w:rPr>
      </w:pPr>
      <w:r w:rsidRPr="00EE4E6D">
        <w:rPr>
          <w:rFonts w:ascii="Arial" w:hAnsi="Arial" w:cs="Arial"/>
          <w:sz w:val="19"/>
          <w:szCs w:val="19"/>
          <w:lang w:val="it-IT"/>
        </w:rPr>
        <w:t xml:space="preserve">I trasportatori trasportano gli animali conformemente alle specifiche tecniche di cui all'allegato I.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05" w:lineRule="exact"/>
        <w:rPr>
          <w:rFonts w:ascii="Arial" w:hAnsi="Arial" w:cs="Arial"/>
          <w:sz w:val="19"/>
          <w:szCs w:val="19"/>
          <w:lang w:val="it-IT"/>
        </w:rPr>
      </w:pPr>
    </w:p>
    <w:p w:rsidR="004764D2" w:rsidRPr="00EE4E6D" w:rsidRDefault="00144A80">
      <w:pPr>
        <w:widowControl w:val="0"/>
        <w:numPr>
          <w:ilvl w:val="0"/>
          <w:numId w:val="28"/>
        </w:numPr>
        <w:tabs>
          <w:tab w:val="clear" w:pos="720"/>
          <w:tab w:val="num" w:pos="438"/>
        </w:tabs>
        <w:overflowPunct w:val="0"/>
        <w:autoSpaceDE w:val="0"/>
        <w:autoSpaceDN w:val="0"/>
        <w:adjustRightInd w:val="0"/>
        <w:spacing w:after="0" w:line="238" w:lineRule="auto"/>
        <w:ind w:left="7" w:hanging="7"/>
        <w:jc w:val="both"/>
        <w:rPr>
          <w:rFonts w:ascii="Arial" w:hAnsi="Arial" w:cs="Arial"/>
          <w:sz w:val="19"/>
          <w:szCs w:val="19"/>
          <w:lang w:val="it-IT"/>
        </w:rPr>
      </w:pPr>
      <w:r w:rsidRPr="00EE4E6D">
        <w:rPr>
          <w:rFonts w:ascii="Arial" w:hAnsi="Arial" w:cs="Arial"/>
          <w:sz w:val="19"/>
          <w:szCs w:val="19"/>
          <w:lang w:val="it-IT"/>
        </w:rPr>
        <w:t xml:space="preserve">I trasportatori affidano l'accudimento degli animali a personale che ha seguito una formazione sulle disposizioni pertinenti degli allegati I e II.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07" w:lineRule="exact"/>
        <w:rPr>
          <w:rFonts w:ascii="Arial" w:hAnsi="Arial" w:cs="Arial"/>
          <w:sz w:val="19"/>
          <w:szCs w:val="19"/>
          <w:lang w:val="it-IT"/>
        </w:rPr>
      </w:pPr>
    </w:p>
    <w:p w:rsidR="004764D2" w:rsidRPr="00EE4E6D" w:rsidRDefault="00144A80">
      <w:pPr>
        <w:widowControl w:val="0"/>
        <w:numPr>
          <w:ilvl w:val="0"/>
          <w:numId w:val="28"/>
        </w:numPr>
        <w:tabs>
          <w:tab w:val="clear" w:pos="720"/>
          <w:tab w:val="num" w:pos="438"/>
        </w:tabs>
        <w:overflowPunct w:val="0"/>
        <w:autoSpaceDE w:val="0"/>
        <w:autoSpaceDN w:val="0"/>
        <w:adjustRightInd w:val="0"/>
        <w:spacing w:after="0" w:line="234" w:lineRule="auto"/>
        <w:ind w:left="7" w:hanging="7"/>
        <w:jc w:val="both"/>
        <w:rPr>
          <w:rFonts w:ascii="Arial" w:hAnsi="Arial" w:cs="Arial"/>
          <w:sz w:val="19"/>
          <w:szCs w:val="19"/>
          <w:lang w:val="it-IT"/>
        </w:rPr>
      </w:pPr>
      <w:r w:rsidRPr="00EE4E6D">
        <w:rPr>
          <w:rFonts w:ascii="Arial" w:hAnsi="Arial" w:cs="Arial"/>
          <w:sz w:val="19"/>
          <w:szCs w:val="19"/>
          <w:lang w:val="it-IT"/>
        </w:rPr>
        <w:t xml:space="preserve">Nessuno può guidare o fungere da guardiano su un veicolo stradale che trasporta equidi domestici o animali dome-stici delle specie bovina, ovina, caprina o suina o pollame a meno di essere in possesso di un certificato di idoneità ai sensi dell'articolo 17, paragrafo 2. Il certificato di idoneità è messo a disposizione dell'autorità competente allorché si trasportano animali.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80" style="position:absolute;z-index:-251602944" from="293.45pt,46.25pt" to="307.65pt,46.25pt" o:allowincell="f" strokeweight=".2mm"/>
        </w:pict>
      </w:r>
      <w:r w:rsidRPr="00EE4E6D">
        <w:rPr>
          <w:noProof/>
          <w:lang w:val="it-IT"/>
        </w:rPr>
        <w:pict>
          <v:line id="_x0000_s1081" style="position:absolute;z-index:-251601920" from="284.7pt,54.75pt" to="284.7pt,68.9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6" w:name="page13"/>
      <w:bookmarkEnd w:id="6"/>
      <w:r w:rsidRPr="00EE4E6D">
        <w:rPr>
          <w:noProof/>
          <w:lang w:val="it-IT"/>
        </w:rPr>
        <w:lastRenderedPageBreak/>
        <w:pict>
          <v:line id="_x0000_s1082" style="position:absolute;z-index:-251600896;mso-position-horizontal-relative:page;mso-position-vertical-relative:page" from="28.6pt,5.65pt" to="28.6pt,19.8pt" o:allowincell="f" strokeweight=".19997mm">
            <w10:wrap anchorx="page" anchory="page"/>
          </v:line>
        </w:pict>
      </w:r>
      <w:r w:rsidRPr="00EE4E6D">
        <w:rPr>
          <w:noProof/>
          <w:lang w:val="it-IT"/>
        </w:rPr>
        <w:pict>
          <v:line id="_x0000_s1083" style="position:absolute;z-index:-251599872;mso-position-horizontal-relative:page;mso-position-vertical-relative:page" from="623.3pt,5.65pt" to="623.3pt,19.8pt" o:allowincell="f" strokeweight=".2mm">
            <w10:wrap anchorx="page" anchory="page"/>
          </v:line>
        </w:pict>
      </w:r>
      <w:r w:rsidRPr="00EE4E6D">
        <w:rPr>
          <w:noProof/>
          <w:lang w:val="it-IT"/>
        </w:rPr>
        <w:pict>
          <v:line id="_x0000_s1084" style="position:absolute;z-index:-251598848;mso-position-horizontal-relative:page;mso-position-vertical-relative:page" from="5.65pt,28.3pt" to="19.8pt,28.3pt" o:allowincell="f" strokeweight=".2mm">
            <w10:wrap anchorx="page" anchory="page"/>
          </v:line>
        </w:pict>
      </w:r>
      <w:r w:rsidRPr="00EE4E6D">
        <w:rPr>
          <w:noProof/>
          <w:lang w:val="it-IT"/>
        </w:rPr>
        <w:pict>
          <v:line id="_x0000_s1085" style="position:absolute;z-index:-25159782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60"/>
        <w:gridCol w:w="206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0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640"/>
              <w:rPr>
                <w:rFonts w:ascii="Times New Roman" w:hAnsi="Times New Roman" w:cs="Times New Roman"/>
                <w:sz w:val="24"/>
                <w:szCs w:val="24"/>
                <w:lang w:val="it-IT"/>
              </w:rPr>
            </w:pPr>
            <w:r w:rsidRPr="00EE4E6D">
              <w:rPr>
                <w:rFonts w:ascii="Arial" w:hAnsi="Arial" w:cs="Arial"/>
                <w:w w:val="94"/>
                <w:sz w:val="19"/>
                <w:szCs w:val="19"/>
                <w:lang w:val="it-IT"/>
              </w:rPr>
              <w:t>L 3/7</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0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numPr>
          <w:ilvl w:val="0"/>
          <w:numId w:val="29"/>
        </w:numPr>
        <w:tabs>
          <w:tab w:val="clear" w:pos="720"/>
          <w:tab w:val="num" w:pos="434"/>
        </w:tabs>
        <w:overflowPunct w:val="0"/>
        <w:autoSpaceDE w:val="0"/>
        <w:autoSpaceDN w:val="0"/>
        <w:adjustRightInd w:val="0"/>
        <w:spacing w:after="0" w:line="241" w:lineRule="auto"/>
        <w:ind w:left="2" w:hanging="2"/>
        <w:jc w:val="both"/>
        <w:rPr>
          <w:rFonts w:ascii="Arial" w:hAnsi="Arial" w:cs="Arial"/>
          <w:sz w:val="19"/>
          <w:szCs w:val="19"/>
          <w:lang w:val="it-IT"/>
        </w:rPr>
      </w:pPr>
      <w:r w:rsidRPr="00EE4E6D">
        <w:rPr>
          <w:rFonts w:ascii="Arial" w:hAnsi="Arial" w:cs="Arial"/>
          <w:sz w:val="19"/>
          <w:szCs w:val="19"/>
          <w:lang w:val="it-IT"/>
        </w:rPr>
        <w:t xml:space="preserve">I trasportatori assicurano che un guardiano accompagni ogni partita di animali fatti salvi i casi in cui: </w:t>
      </w:r>
    </w:p>
    <w:p w:rsidR="004764D2" w:rsidRPr="00EE4E6D" w:rsidRDefault="004764D2">
      <w:pPr>
        <w:widowControl w:val="0"/>
        <w:autoSpaceDE w:val="0"/>
        <w:autoSpaceDN w:val="0"/>
        <w:adjustRightInd w:val="0"/>
        <w:spacing w:after="0" w:line="352" w:lineRule="exact"/>
        <w:rPr>
          <w:rFonts w:ascii="Arial" w:hAnsi="Arial" w:cs="Arial"/>
          <w:sz w:val="19"/>
          <w:szCs w:val="19"/>
          <w:lang w:val="it-IT"/>
        </w:rPr>
      </w:pPr>
    </w:p>
    <w:p w:rsidR="004764D2" w:rsidRPr="00EE4E6D" w:rsidRDefault="00144A80">
      <w:pPr>
        <w:widowControl w:val="0"/>
        <w:numPr>
          <w:ilvl w:val="1"/>
          <w:numId w:val="29"/>
        </w:numPr>
        <w:tabs>
          <w:tab w:val="clear" w:pos="1440"/>
          <w:tab w:val="num" w:pos="242"/>
        </w:tabs>
        <w:overflowPunct w:val="0"/>
        <w:autoSpaceDE w:val="0"/>
        <w:autoSpaceDN w:val="0"/>
        <w:adjustRightInd w:val="0"/>
        <w:spacing w:after="0" w:line="272" w:lineRule="auto"/>
        <w:ind w:left="242" w:hanging="225"/>
        <w:jc w:val="both"/>
        <w:rPr>
          <w:rFonts w:ascii="Arial" w:hAnsi="Arial" w:cs="Arial"/>
          <w:sz w:val="17"/>
          <w:szCs w:val="17"/>
          <w:lang w:val="it-IT"/>
        </w:rPr>
      </w:pPr>
      <w:r w:rsidRPr="00EE4E6D">
        <w:rPr>
          <w:rFonts w:ascii="Arial" w:hAnsi="Arial" w:cs="Arial"/>
          <w:sz w:val="17"/>
          <w:szCs w:val="17"/>
          <w:lang w:val="it-IT"/>
        </w:rPr>
        <w:t xml:space="preserve">gli animali siano trasportati in contenitori fissati, adeguata-mente ventilati e, ove necessario, dotati di distributori auto-matici non capovolgibili e contenenti acqua e cibo suffi-cienti per un viaggio di durata doppia di quella prevista; </w:t>
      </w:r>
    </w:p>
    <w:p w:rsidR="004764D2" w:rsidRPr="00EE4E6D" w:rsidRDefault="004764D2">
      <w:pPr>
        <w:widowControl w:val="0"/>
        <w:autoSpaceDE w:val="0"/>
        <w:autoSpaceDN w:val="0"/>
        <w:adjustRightInd w:val="0"/>
        <w:spacing w:after="0" w:line="328" w:lineRule="exact"/>
        <w:rPr>
          <w:rFonts w:ascii="Arial" w:hAnsi="Arial" w:cs="Arial"/>
          <w:sz w:val="17"/>
          <w:szCs w:val="17"/>
          <w:lang w:val="it-IT"/>
        </w:rPr>
      </w:pPr>
    </w:p>
    <w:p w:rsidR="004764D2" w:rsidRPr="00EE4E6D" w:rsidRDefault="00144A80">
      <w:pPr>
        <w:widowControl w:val="0"/>
        <w:numPr>
          <w:ilvl w:val="1"/>
          <w:numId w:val="29"/>
        </w:numPr>
        <w:tabs>
          <w:tab w:val="clear" w:pos="1440"/>
          <w:tab w:val="num" w:pos="242"/>
        </w:tabs>
        <w:overflowPunct w:val="0"/>
        <w:autoSpaceDE w:val="0"/>
        <w:autoSpaceDN w:val="0"/>
        <w:adjustRightInd w:val="0"/>
        <w:spacing w:after="0" w:line="240" w:lineRule="auto"/>
        <w:ind w:left="242" w:hanging="239"/>
        <w:jc w:val="both"/>
        <w:rPr>
          <w:rFonts w:ascii="Arial" w:hAnsi="Arial" w:cs="Arial"/>
          <w:sz w:val="19"/>
          <w:szCs w:val="19"/>
          <w:lang w:val="it-IT"/>
        </w:rPr>
      </w:pPr>
      <w:r w:rsidRPr="00EE4E6D">
        <w:rPr>
          <w:rFonts w:ascii="Arial" w:hAnsi="Arial" w:cs="Arial"/>
          <w:sz w:val="19"/>
          <w:szCs w:val="19"/>
          <w:lang w:val="it-IT"/>
        </w:rPr>
        <w:t xml:space="preserve">il conducente svolga le funzioni di guardiano. </w:t>
      </w:r>
    </w:p>
    <w:p w:rsidR="004764D2" w:rsidRPr="00EE4E6D" w:rsidRDefault="004764D2">
      <w:pPr>
        <w:widowControl w:val="0"/>
        <w:autoSpaceDE w:val="0"/>
        <w:autoSpaceDN w:val="0"/>
        <w:adjustRightInd w:val="0"/>
        <w:spacing w:after="0" w:line="363" w:lineRule="exact"/>
        <w:rPr>
          <w:rFonts w:ascii="Arial" w:hAnsi="Arial" w:cs="Arial"/>
          <w:sz w:val="19"/>
          <w:szCs w:val="19"/>
          <w:lang w:val="it-IT"/>
        </w:rPr>
      </w:pPr>
    </w:p>
    <w:p w:rsidR="004764D2" w:rsidRPr="00EE4E6D" w:rsidRDefault="00144A80">
      <w:pPr>
        <w:widowControl w:val="0"/>
        <w:numPr>
          <w:ilvl w:val="0"/>
          <w:numId w:val="29"/>
        </w:numPr>
        <w:tabs>
          <w:tab w:val="clear" w:pos="720"/>
          <w:tab w:val="num" w:pos="434"/>
        </w:tabs>
        <w:overflowPunct w:val="0"/>
        <w:autoSpaceDE w:val="0"/>
        <w:autoSpaceDN w:val="0"/>
        <w:adjustRightInd w:val="0"/>
        <w:spacing w:after="0" w:line="256" w:lineRule="auto"/>
        <w:ind w:left="2" w:hanging="2"/>
        <w:jc w:val="both"/>
        <w:rPr>
          <w:rFonts w:ascii="Arial" w:hAnsi="Arial" w:cs="Arial"/>
          <w:sz w:val="18"/>
          <w:szCs w:val="18"/>
          <w:lang w:val="it-IT"/>
        </w:rPr>
      </w:pPr>
      <w:r w:rsidRPr="00EE4E6D">
        <w:rPr>
          <w:rFonts w:ascii="Arial" w:hAnsi="Arial" w:cs="Arial"/>
          <w:sz w:val="18"/>
          <w:szCs w:val="18"/>
          <w:lang w:val="it-IT"/>
        </w:rPr>
        <w:t xml:space="preserve">I paragrafi 1, 2, 4 e 5 non si applicano alle persone che trasportano animali fino ad una distanza massima di 65 km calcolati dal luogo di partenza al luogo di destinazione.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324" w:lineRule="exact"/>
        <w:rPr>
          <w:rFonts w:ascii="Arial" w:hAnsi="Arial" w:cs="Arial"/>
          <w:sz w:val="18"/>
          <w:szCs w:val="18"/>
          <w:lang w:val="it-IT"/>
        </w:rPr>
      </w:pPr>
    </w:p>
    <w:p w:rsidR="004764D2" w:rsidRPr="00EE4E6D" w:rsidRDefault="00144A80">
      <w:pPr>
        <w:widowControl w:val="0"/>
        <w:numPr>
          <w:ilvl w:val="0"/>
          <w:numId w:val="29"/>
        </w:numPr>
        <w:tabs>
          <w:tab w:val="clear" w:pos="720"/>
          <w:tab w:val="num" w:pos="434"/>
        </w:tabs>
        <w:overflowPunct w:val="0"/>
        <w:autoSpaceDE w:val="0"/>
        <w:autoSpaceDN w:val="0"/>
        <w:adjustRightInd w:val="0"/>
        <w:spacing w:after="0" w:line="236" w:lineRule="auto"/>
        <w:ind w:left="2" w:hanging="2"/>
        <w:jc w:val="both"/>
        <w:rPr>
          <w:rFonts w:ascii="Arial" w:hAnsi="Arial" w:cs="Arial"/>
          <w:sz w:val="19"/>
          <w:szCs w:val="19"/>
          <w:lang w:val="it-IT"/>
        </w:rPr>
      </w:pPr>
      <w:r w:rsidRPr="00EE4E6D">
        <w:rPr>
          <w:rFonts w:ascii="Arial" w:hAnsi="Arial" w:cs="Arial"/>
          <w:sz w:val="19"/>
          <w:szCs w:val="19"/>
          <w:lang w:val="it-IT"/>
        </w:rPr>
        <w:t xml:space="preserve">I trasportatori mettono a disposizione dell'autorità competente del paese in cui gli animali sono trasportati il certi-ficato di omologazione di cui all'articolo 18, paragrafo 2 o all'articolo 19, paragrafo 2.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39" w:lineRule="exact"/>
        <w:rPr>
          <w:rFonts w:ascii="Arial" w:hAnsi="Arial" w:cs="Arial"/>
          <w:sz w:val="19"/>
          <w:szCs w:val="19"/>
          <w:lang w:val="it-IT"/>
        </w:rPr>
      </w:pPr>
    </w:p>
    <w:p w:rsidR="004764D2" w:rsidRPr="00EE4E6D" w:rsidRDefault="00144A80">
      <w:pPr>
        <w:widowControl w:val="0"/>
        <w:numPr>
          <w:ilvl w:val="0"/>
          <w:numId w:val="29"/>
        </w:numPr>
        <w:tabs>
          <w:tab w:val="clear" w:pos="720"/>
          <w:tab w:val="num" w:pos="434"/>
        </w:tabs>
        <w:overflowPunct w:val="0"/>
        <w:autoSpaceDE w:val="0"/>
        <w:autoSpaceDN w:val="0"/>
        <w:adjustRightInd w:val="0"/>
        <w:spacing w:after="0" w:line="254" w:lineRule="auto"/>
        <w:ind w:left="2" w:hanging="2"/>
        <w:jc w:val="both"/>
        <w:rPr>
          <w:rFonts w:ascii="Arial" w:hAnsi="Arial" w:cs="Arial"/>
          <w:sz w:val="17"/>
          <w:szCs w:val="17"/>
          <w:lang w:val="it-IT"/>
        </w:rPr>
      </w:pPr>
      <w:r w:rsidRPr="00EE4E6D">
        <w:rPr>
          <w:rFonts w:ascii="Arial" w:hAnsi="Arial" w:cs="Arial"/>
          <w:sz w:val="17"/>
          <w:szCs w:val="17"/>
          <w:lang w:val="it-IT"/>
        </w:rPr>
        <w:t>I trasportatori di equidi domestici, ad eccezione degli equidi registrati, e di animali domestici delle specie bovina, caprina e suina per lunghi viaggi su strada usano un sistema di navigazione come quello di cui all'allegato I, capo VI, punto 4.2 a decorrere dal 1</w:t>
      </w:r>
      <w:r w:rsidRPr="00EE4E6D">
        <w:rPr>
          <w:rFonts w:ascii="Arial" w:hAnsi="Arial" w:cs="Arial"/>
          <w:sz w:val="20"/>
          <w:szCs w:val="20"/>
          <w:vertAlign w:val="superscript"/>
          <w:lang w:val="it-IT"/>
        </w:rPr>
        <w:t>o</w:t>
      </w:r>
      <w:r w:rsidRPr="00EE4E6D">
        <w:rPr>
          <w:rFonts w:ascii="Arial" w:hAnsi="Arial" w:cs="Arial"/>
          <w:sz w:val="17"/>
          <w:szCs w:val="17"/>
          <w:lang w:val="it-IT"/>
        </w:rPr>
        <w:t xml:space="preserve"> gennaio 2007 per i mezzi di trasporto su strada di nuova costruzione e a decorrere dal 1</w:t>
      </w:r>
      <w:r w:rsidRPr="00EE4E6D">
        <w:rPr>
          <w:rFonts w:ascii="Arial" w:hAnsi="Arial" w:cs="Arial"/>
          <w:sz w:val="20"/>
          <w:szCs w:val="20"/>
          <w:vertAlign w:val="superscript"/>
          <w:lang w:val="it-IT"/>
        </w:rPr>
        <w:t>o</w:t>
      </w:r>
      <w:r w:rsidRPr="00EE4E6D">
        <w:rPr>
          <w:rFonts w:ascii="Arial" w:hAnsi="Arial" w:cs="Arial"/>
          <w:sz w:val="17"/>
          <w:szCs w:val="17"/>
          <w:lang w:val="it-IT"/>
        </w:rPr>
        <w:t xml:space="preserve"> gennaio 2009 per tutti i mezzi di trasporto su strada. Essi conservano le regi-strazioni realizzate con tale sistema di navigazione per almeno tre anni e le mettono a disposizione dell'autorità competente su richiesta della stessa, in particolare allorché sono effettuati i controlli di cui all'articolo 15, paragrafo 4. Le disposizioni di attuazione concernenti il presente paragrafo possono essere adottate secondo la procedura di cui all'articolo 31, paragrafo 2.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9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82"/>
        <w:rPr>
          <w:rFonts w:ascii="Times New Roman" w:hAnsi="Times New Roman" w:cs="Times New Roman"/>
          <w:sz w:val="24"/>
          <w:szCs w:val="24"/>
          <w:lang w:val="it-IT"/>
        </w:rPr>
      </w:pPr>
      <w:r w:rsidRPr="00EE4E6D">
        <w:rPr>
          <w:rFonts w:ascii="Arial" w:hAnsi="Arial" w:cs="Arial"/>
          <w:i/>
          <w:iCs/>
          <w:sz w:val="19"/>
          <w:szCs w:val="19"/>
          <w:lang w:val="it-IT"/>
        </w:rPr>
        <w:t>Articolo  7</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3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2"/>
        <w:rPr>
          <w:rFonts w:ascii="Times New Roman" w:hAnsi="Times New Roman" w:cs="Times New Roman"/>
          <w:sz w:val="24"/>
          <w:szCs w:val="24"/>
          <w:lang w:val="it-IT"/>
        </w:rPr>
      </w:pPr>
      <w:r w:rsidRPr="00EE4E6D">
        <w:rPr>
          <w:rFonts w:ascii="Arial" w:hAnsi="Arial" w:cs="Arial"/>
          <w:b/>
          <w:bCs/>
          <w:sz w:val="18"/>
          <w:szCs w:val="18"/>
          <w:lang w:val="it-IT"/>
        </w:rPr>
        <w:t>Ispezione previa e omologazione dei mezzi di trasporto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68" w:lineRule="exact"/>
        <w:rPr>
          <w:rFonts w:ascii="Times New Roman" w:hAnsi="Times New Roman" w:cs="Times New Roman"/>
          <w:sz w:val="24"/>
          <w:szCs w:val="24"/>
          <w:lang w:val="it-IT"/>
        </w:rPr>
      </w:pPr>
    </w:p>
    <w:p w:rsidR="004764D2" w:rsidRPr="00EE4E6D" w:rsidRDefault="00144A80">
      <w:pPr>
        <w:widowControl w:val="0"/>
        <w:numPr>
          <w:ilvl w:val="0"/>
          <w:numId w:val="30"/>
        </w:numPr>
        <w:tabs>
          <w:tab w:val="clear" w:pos="720"/>
          <w:tab w:val="num" w:pos="434"/>
        </w:tabs>
        <w:overflowPunct w:val="0"/>
        <w:autoSpaceDE w:val="0"/>
        <w:autoSpaceDN w:val="0"/>
        <w:adjustRightInd w:val="0"/>
        <w:spacing w:after="0" w:line="278" w:lineRule="auto"/>
        <w:ind w:left="2" w:hanging="2"/>
        <w:jc w:val="both"/>
        <w:rPr>
          <w:rFonts w:ascii="Arial" w:hAnsi="Arial" w:cs="Arial"/>
          <w:sz w:val="17"/>
          <w:szCs w:val="17"/>
          <w:lang w:val="it-IT"/>
        </w:rPr>
      </w:pPr>
      <w:r w:rsidRPr="00EE4E6D">
        <w:rPr>
          <w:rFonts w:ascii="Arial" w:hAnsi="Arial" w:cs="Arial"/>
          <w:sz w:val="17"/>
          <w:szCs w:val="17"/>
          <w:lang w:val="it-IT"/>
        </w:rPr>
        <w:t xml:space="preserve">Nessuno può trasportare animali su strada per lunghi viaggi a meno che il mezzo di trasporto non sia stato ispezio-nato e omologato ai sensi dell'articolo 18, paragrafo 1.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309" w:lineRule="exact"/>
        <w:rPr>
          <w:rFonts w:ascii="Arial" w:hAnsi="Arial" w:cs="Arial"/>
          <w:sz w:val="17"/>
          <w:szCs w:val="17"/>
          <w:lang w:val="it-IT"/>
        </w:rPr>
      </w:pPr>
    </w:p>
    <w:p w:rsidR="004764D2" w:rsidRPr="00EE4E6D" w:rsidRDefault="00144A80">
      <w:pPr>
        <w:widowControl w:val="0"/>
        <w:numPr>
          <w:ilvl w:val="0"/>
          <w:numId w:val="30"/>
        </w:numPr>
        <w:tabs>
          <w:tab w:val="clear" w:pos="720"/>
          <w:tab w:val="num" w:pos="434"/>
        </w:tabs>
        <w:overflowPunct w:val="0"/>
        <w:autoSpaceDE w:val="0"/>
        <w:autoSpaceDN w:val="0"/>
        <w:adjustRightInd w:val="0"/>
        <w:spacing w:after="0" w:line="267" w:lineRule="auto"/>
        <w:ind w:left="2" w:hanging="2"/>
        <w:jc w:val="both"/>
        <w:rPr>
          <w:rFonts w:ascii="Arial" w:hAnsi="Arial" w:cs="Arial"/>
          <w:sz w:val="17"/>
          <w:szCs w:val="17"/>
          <w:lang w:val="it-IT"/>
        </w:rPr>
      </w:pPr>
      <w:r w:rsidRPr="00EE4E6D">
        <w:rPr>
          <w:rFonts w:ascii="Arial" w:hAnsi="Arial" w:cs="Arial"/>
          <w:sz w:val="17"/>
          <w:szCs w:val="17"/>
          <w:lang w:val="it-IT"/>
        </w:rPr>
        <w:t xml:space="preserve">Nessuno può trasportare via mare, per più di 10 miglia marine, equidi domestici e animali domestici delle specie bovina, ovina, caprina o suina a partire da un porto comuni-tario a meno che la nave adibita al trasporto di bestiame non sia stata ispezionata e non le sia stato rilasciato un certificato di omologazione ai sensi dell'articolo 19, paragrafo 1.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316" w:lineRule="exact"/>
        <w:rPr>
          <w:rFonts w:ascii="Arial" w:hAnsi="Arial" w:cs="Arial"/>
          <w:sz w:val="17"/>
          <w:szCs w:val="17"/>
          <w:lang w:val="it-IT"/>
        </w:rPr>
      </w:pPr>
    </w:p>
    <w:p w:rsidR="004764D2" w:rsidRPr="00EE4E6D" w:rsidRDefault="00144A80">
      <w:pPr>
        <w:widowControl w:val="0"/>
        <w:numPr>
          <w:ilvl w:val="0"/>
          <w:numId w:val="30"/>
        </w:numPr>
        <w:tabs>
          <w:tab w:val="clear" w:pos="720"/>
          <w:tab w:val="num" w:pos="434"/>
        </w:tabs>
        <w:overflowPunct w:val="0"/>
        <w:autoSpaceDE w:val="0"/>
        <w:autoSpaceDN w:val="0"/>
        <w:adjustRightInd w:val="0"/>
        <w:spacing w:after="0" w:line="236" w:lineRule="auto"/>
        <w:ind w:left="2" w:hanging="2"/>
        <w:jc w:val="both"/>
        <w:rPr>
          <w:rFonts w:ascii="Arial" w:hAnsi="Arial" w:cs="Arial"/>
          <w:sz w:val="19"/>
          <w:szCs w:val="19"/>
          <w:lang w:val="it-IT"/>
        </w:rPr>
      </w:pPr>
      <w:r w:rsidRPr="00EE4E6D">
        <w:rPr>
          <w:rFonts w:ascii="Arial" w:hAnsi="Arial" w:cs="Arial"/>
          <w:sz w:val="19"/>
          <w:szCs w:val="19"/>
          <w:lang w:val="it-IT"/>
        </w:rPr>
        <w:t xml:space="preserve">Le disposizioni dei paragrafi 1 e 2 si applicano ai conteni-tori usati per il trasporto su strada e/o per vie navigabili per lunghi viaggi di equidi domestici o animali domestici delle specie bovina, ovina, caprina o suina.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86" style="position:absolute;z-index:-251596800" from="-64.2pt,46.2pt" to="-50.05pt,46.2pt" o:allowincell="f" strokeweight=".2mm"/>
        </w:pict>
      </w:r>
      <w:r w:rsidRPr="00EE4E6D">
        <w:rPr>
          <w:noProof/>
          <w:lang w:val="it-IT"/>
        </w:rPr>
        <w:pict>
          <v:line id="_x0000_s1087" style="position:absolute;z-index:-251595776" from="-41.25pt,54.7pt" to="-41.25pt,68.9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autoSpaceDE w:val="0"/>
        <w:autoSpaceDN w:val="0"/>
        <w:adjustRightInd w:val="0"/>
        <w:spacing w:after="0" w:line="240" w:lineRule="auto"/>
        <w:ind w:left="2067"/>
        <w:rPr>
          <w:rFonts w:ascii="Times New Roman" w:hAnsi="Times New Roman" w:cs="Times New Roman"/>
          <w:sz w:val="24"/>
          <w:szCs w:val="24"/>
          <w:lang w:val="it-IT"/>
        </w:rPr>
      </w:pPr>
      <w:r w:rsidRPr="00EE4E6D">
        <w:rPr>
          <w:rFonts w:ascii="Arial" w:hAnsi="Arial" w:cs="Arial"/>
          <w:i/>
          <w:iCs/>
          <w:sz w:val="19"/>
          <w:szCs w:val="19"/>
          <w:lang w:val="it-IT"/>
        </w:rPr>
        <w:t>Articolo  8</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2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b/>
          <w:bCs/>
          <w:sz w:val="19"/>
          <w:szCs w:val="19"/>
          <w:lang w:val="it-IT"/>
        </w:rPr>
        <w:t>Detentori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48" w:lineRule="exact"/>
        <w:rPr>
          <w:rFonts w:ascii="Times New Roman" w:hAnsi="Times New Roman" w:cs="Times New Roman"/>
          <w:sz w:val="24"/>
          <w:szCs w:val="24"/>
          <w:lang w:val="it-IT"/>
        </w:rPr>
      </w:pPr>
    </w:p>
    <w:p w:rsidR="004764D2" w:rsidRPr="00EE4E6D" w:rsidRDefault="00144A80">
      <w:pPr>
        <w:widowControl w:val="0"/>
        <w:numPr>
          <w:ilvl w:val="0"/>
          <w:numId w:val="31"/>
        </w:numPr>
        <w:tabs>
          <w:tab w:val="clear" w:pos="720"/>
          <w:tab w:val="num" w:pos="438"/>
        </w:tabs>
        <w:overflowPunct w:val="0"/>
        <w:autoSpaceDE w:val="0"/>
        <w:autoSpaceDN w:val="0"/>
        <w:adjustRightInd w:val="0"/>
        <w:spacing w:after="0" w:line="252" w:lineRule="auto"/>
        <w:ind w:left="7" w:hanging="7"/>
        <w:jc w:val="both"/>
        <w:rPr>
          <w:rFonts w:ascii="Arial" w:hAnsi="Arial" w:cs="Arial"/>
          <w:sz w:val="18"/>
          <w:szCs w:val="18"/>
          <w:lang w:val="it-IT"/>
        </w:rPr>
      </w:pPr>
      <w:r w:rsidRPr="00EE4E6D">
        <w:rPr>
          <w:rFonts w:ascii="Arial" w:hAnsi="Arial" w:cs="Arial"/>
          <w:sz w:val="18"/>
          <w:szCs w:val="18"/>
          <w:lang w:val="it-IT"/>
        </w:rPr>
        <w:t xml:space="preserve">I detentori di animali nel luogo di partenza, di trasferi-mento o di destinazione assicurano che le specifiche tecniche di cui all'allegato I, capo I e capo III, sezione 1 riguardo agli animali trasportati siano soddisfatte.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320" w:lineRule="exact"/>
        <w:rPr>
          <w:rFonts w:ascii="Arial" w:hAnsi="Arial" w:cs="Arial"/>
          <w:sz w:val="18"/>
          <w:szCs w:val="18"/>
          <w:lang w:val="it-IT"/>
        </w:rPr>
      </w:pPr>
    </w:p>
    <w:p w:rsidR="004764D2" w:rsidRPr="00EE4E6D" w:rsidRDefault="00144A80">
      <w:pPr>
        <w:widowControl w:val="0"/>
        <w:numPr>
          <w:ilvl w:val="0"/>
          <w:numId w:val="31"/>
        </w:numPr>
        <w:tabs>
          <w:tab w:val="clear" w:pos="720"/>
          <w:tab w:val="num" w:pos="438"/>
        </w:tabs>
        <w:overflowPunct w:val="0"/>
        <w:autoSpaceDE w:val="0"/>
        <w:autoSpaceDN w:val="0"/>
        <w:adjustRightInd w:val="0"/>
        <w:spacing w:after="0" w:line="248" w:lineRule="auto"/>
        <w:ind w:left="7" w:hanging="7"/>
        <w:jc w:val="both"/>
        <w:rPr>
          <w:rFonts w:ascii="Arial" w:hAnsi="Arial" w:cs="Arial"/>
          <w:sz w:val="18"/>
          <w:szCs w:val="18"/>
          <w:lang w:val="it-IT"/>
        </w:rPr>
      </w:pPr>
      <w:r w:rsidRPr="00EE4E6D">
        <w:rPr>
          <w:rFonts w:ascii="Arial" w:hAnsi="Arial" w:cs="Arial"/>
          <w:sz w:val="18"/>
          <w:szCs w:val="18"/>
          <w:lang w:val="it-IT"/>
        </w:rPr>
        <w:t xml:space="preserve">I detentori controllano tutti gli animali che arrivano in un luogo di transito o in un luogo di destinazione e accertano se sono o sono stati sottoposti a un lungo viaggio tra Stati membri o tra Stati membri e paesi terzi. Nel caso di lunghi viaggi di equidi domestici, diversi dagli equidi registrati, e di animali domestici delle specie bovina, ovina, caprina e suina, i detentori ottemperano alle disposizioni sul giornale di viaggio di cui all'allegato II.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6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67"/>
        <w:rPr>
          <w:rFonts w:ascii="Times New Roman" w:hAnsi="Times New Roman" w:cs="Times New Roman"/>
          <w:sz w:val="24"/>
          <w:szCs w:val="24"/>
          <w:lang w:val="it-IT"/>
        </w:rPr>
      </w:pPr>
      <w:r w:rsidRPr="00EE4E6D">
        <w:rPr>
          <w:rFonts w:ascii="Arial" w:hAnsi="Arial" w:cs="Arial"/>
          <w:i/>
          <w:iCs/>
          <w:sz w:val="19"/>
          <w:szCs w:val="19"/>
          <w:lang w:val="it-IT"/>
        </w:rPr>
        <w:t>Articolo  9</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2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707"/>
        <w:rPr>
          <w:rFonts w:ascii="Times New Roman" w:hAnsi="Times New Roman" w:cs="Times New Roman"/>
          <w:sz w:val="24"/>
          <w:szCs w:val="24"/>
          <w:lang w:val="it-IT"/>
        </w:rPr>
      </w:pPr>
      <w:r w:rsidRPr="00EE4E6D">
        <w:rPr>
          <w:rFonts w:ascii="Arial" w:hAnsi="Arial" w:cs="Arial"/>
          <w:b/>
          <w:bCs/>
          <w:sz w:val="19"/>
          <w:szCs w:val="19"/>
          <w:lang w:val="it-IT"/>
        </w:rPr>
        <w:t>Centri di raccolta</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49" w:lineRule="exact"/>
        <w:rPr>
          <w:rFonts w:ascii="Times New Roman" w:hAnsi="Times New Roman" w:cs="Times New Roman"/>
          <w:sz w:val="24"/>
          <w:szCs w:val="24"/>
          <w:lang w:val="it-IT"/>
        </w:rPr>
      </w:pPr>
    </w:p>
    <w:p w:rsidR="004764D2" w:rsidRPr="00EE4E6D" w:rsidRDefault="00144A80">
      <w:pPr>
        <w:widowControl w:val="0"/>
        <w:numPr>
          <w:ilvl w:val="0"/>
          <w:numId w:val="32"/>
        </w:numPr>
        <w:tabs>
          <w:tab w:val="clear" w:pos="720"/>
          <w:tab w:val="num" w:pos="438"/>
        </w:tabs>
        <w:overflowPunct w:val="0"/>
        <w:autoSpaceDE w:val="0"/>
        <w:autoSpaceDN w:val="0"/>
        <w:adjustRightInd w:val="0"/>
        <w:spacing w:after="0" w:line="237" w:lineRule="auto"/>
        <w:ind w:left="7" w:hanging="7"/>
        <w:jc w:val="both"/>
        <w:rPr>
          <w:rFonts w:ascii="Arial" w:hAnsi="Arial" w:cs="Arial"/>
          <w:sz w:val="19"/>
          <w:szCs w:val="19"/>
          <w:lang w:val="it-IT"/>
        </w:rPr>
      </w:pPr>
      <w:r w:rsidRPr="00EE4E6D">
        <w:rPr>
          <w:rFonts w:ascii="Arial" w:hAnsi="Arial" w:cs="Arial"/>
          <w:sz w:val="19"/>
          <w:szCs w:val="19"/>
          <w:lang w:val="it-IT"/>
        </w:rPr>
        <w:t xml:space="preserve">Gli operatori dei centri di raccolta assicurano che gli animali siano trattati conformemente alle specifiche tecniche di cui all'allegato I, capo I e capo III, sezione 1.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30" w:lineRule="exact"/>
        <w:rPr>
          <w:rFonts w:ascii="Arial" w:hAnsi="Arial" w:cs="Arial"/>
          <w:sz w:val="19"/>
          <w:szCs w:val="19"/>
          <w:lang w:val="it-IT"/>
        </w:rPr>
      </w:pPr>
    </w:p>
    <w:p w:rsidR="004764D2" w:rsidRPr="00EE4E6D" w:rsidRDefault="00144A80">
      <w:pPr>
        <w:widowControl w:val="0"/>
        <w:numPr>
          <w:ilvl w:val="0"/>
          <w:numId w:val="32"/>
        </w:numPr>
        <w:tabs>
          <w:tab w:val="clear" w:pos="720"/>
          <w:tab w:val="num" w:pos="438"/>
        </w:tabs>
        <w:overflowPunct w:val="0"/>
        <w:autoSpaceDE w:val="0"/>
        <w:autoSpaceDN w:val="0"/>
        <w:adjustRightInd w:val="0"/>
        <w:spacing w:after="0" w:line="237" w:lineRule="auto"/>
        <w:ind w:left="7" w:hanging="7"/>
        <w:jc w:val="both"/>
        <w:rPr>
          <w:rFonts w:ascii="Arial" w:hAnsi="Arial" w:cs="Arial"/>
          <w:sz w:val="19"/>
          <w:szCs w:val="19"/>
          <w:lang w:val="it-IT"/>
        </w:rPr>
      </w:pPr>
      <w:r w:rsidRPr="00EE4E6D">
        <w:rPr>
          <w:rFonts w:ascii="Arial" w:hAnsi="Arial" w:cs="Arial"/>
          <w:sz w:val="19"/>
          <w:szCs w:val="19"/>
          <w:lang w:val="it-IT"/>
        </w:rPr>
        <w:t xml:space="preserve">Gli operatori dei centri di raccolta riconosciuti conforme-mente alla legislazione veterinaria comunitaria sono tenuti inoltre a: </w:t>
      </w:r>
    </w:p>
    <w:p w:rsidR="004764D2" w:rsidRPr="00EE4E6D" w:rsidRDefault="004764D2">
      <w:pPr>
        <w:widowControl w:val="0"/>
        <w:autoSpaceDE w:val="0"/>
        <w:autoSpaceDN w:val="0"/>
        <w:adjustRightInd w:val="0"/>
        <w:spacing w:after="0" w:line="349" w:lineRule="exact"/>
        <w:rPr>
          <w:rFonts w:ascii="Arial" w:hAnsi="Arial" w:cs="Arial"/>
          <w:sz w:val="19"/>
          <w:szCs w:val="19"/>
          <w:lang w:val="it-IT"/>
        </w:rPr>
      </w:pPr>
    </w:p>
    <w:p w:rsidR="004764D2" w:rsidRPr="00EE4E6D" w:rsidRDefault="00144A80">
      <w:pPr>
        <w:widowControl w:val="0"/>
        <w:numPr>
          <w:ilvl w:val="1"/>
          <w:numId w:val="32"/>
        </w:numPr>
        <w:tabs>
          <w:tab w:val="clear" w:pos="1440"/>
          <w:tab w:val="num" w:pos="247"/>
        </w:tabs>
        <w:overflowPunct w:val="0"/>
        <w:autoSpaceDE w:val="0"/>
        <w:autoSpaceDN w:val="0"/>
        <w:adjustRightInd w:val="0"/>
        <w:spacing w:after="0" w:line="238" w:lineRule="auto"/>
        <w:ind w:left="247" w:hanging="232"/>
        <w:jc w:val="both"/>
        <w:rPr>
          <w:rFonts w:ascii="Arial" w:hAnsi="Arial" w:cs="Arial"/>
          <w:sz w:val="19"/>
          <w:szCs w:val="19"/>
          <w:lang w:val="it-IT"/>
        </w:rPr>
      </w:pPr>
      <w:r w:rsidRPr="00EE4E6D">
        <w:rPr>
          <w:rFonts w:ascii="Arial" w:hAnsi="Arial" w:cs="Arial"/>
          <w:sz w:val="19"/>
          <w:szCs w:val="19"/>
          <w:lang w:val="it-IT"/>
        </w:rPr>
        <w:t xml:space="preserve">affidare l'accudimento degli animali soltanto a personale che ha seguito corsi di formazione sulle pertinenti specifiche tecniche di cui all'allegato I; </w:t>
      </w:r>
    </w:p>
    <w:p w:rsidR="004764D2" w:rsidRPr="00EE4E6D" w:rsidRDefault="004764D2">
      <w:pPr>
        <w:widowControl w:val="0"/>
        <w:autoSpaceDE w:val="0"/>
        <w:autoSpaceDN w:val="0"/>
        <w:adjustRightInd w:val="0"/>
        <w:spacing w:after="0" w:line="346" w:lineRule="exact"/>
        <w:rPr>
          <w:rFonts w:ascii="Arial" w:hAnsi="Arial" w:cs="Arial"/>
          <w:sz w:val="19"/>
          <w:szCs w:val="19"/>
          <w:lang w:val="it-IT"/>
        </w:rPr>
      </w:pPr>
    </w:p>
    <w:p w:rsidR="004764D2" w:rsidRPr="00EE4E6D" w:rsidRDefault="00144A80">
      <w:pPr>
        <w:widowControl w:val="0"/>
        <w:numPr>
          <w:ilvl w:val="1"/>
          <w:numId w:val="32"/>
        </w:numPr>
        <w:tabs>
          <w:tab w:val="clear" w:pos="1440"/>
          <w:tab w:val="num" w:pos="247"/>
        </w:tabs>
        <w:overflowPunct w:val="0"/>
        <w:autoSpaceDE w:val="0"/>
        <w:autoSpaceDN w:val="0"/>
        <w:adjustRightInd w:val="0"/>
        <w:spacing w:after="0" w:line="256" w:lineRule="auto"/>
        <w:ind w:left="247" w:hanging="245"/>
        <w:jc w:val="both"/>
        <w:rPr>
          <w:rFonts w:ascii="Arial" w:hAnsi="Arial" w:cs="Arial"/>
          <w:sz w:val="18"/>
          <w:szCs w:val="18"/>
          <w:lang w:val="it-IT"/>
        </w:rPr>
      </w:pPr>
      <w:r w:rsidRPr="00EE4E6D">
        <w:rPr>
          <w:rFonts w:ascii="Arial" w:hAnsi="Arial" w:cs="Arial"/>
          <w:sz w:val="18"/>
          <w:szCs w:val="18"/>
          <w:lang w:val="it-IT"/>
        </w:rPr>
        <w:t xml:space="preserve">informare periodicamente le persone ammesse nel centro di raccolta dei loro doveri e obblighi in virtù del presente rego-lamento e delle sanzioni in caso di violazione; </w:t>
      </w:r>
    </w:p>
    <w:p w:rsidR="004764D2" w:rsidRPr="00EE4E6D" w:rsidRDefault="004764D2">
      <w:pPr>
        <w:widowControl w:val="0"/>
        <w:autoSpaceDE w:val="0"/>
        <w:autoSpaceDN w:val="0"/>
        <w:adjustRightInd w:val="0"/>
        <w:spacing w:after="0" w:line="335" w:lineRule="exact"/>
        <w:rPr>
          <w:rFonts w:ascii="Arial" w:hAnsi="Arial" w:cs="Arial"/>
          <w:sz w:val="18"/>
          <w:szCs w:val="18"/>
          <w:lang w:val="it-IT"/>
        </w:rPr>
      </w:pPr>
    </w:p>
    <w:p w:rsidR="004764D2" w:rsidRPr="00EE4E6D" w:rsidRDefault="00144A80">
      <w:pPr>
        <w:widowControl w:val="0"/>
        <w:numPr>
          <w:ilvl w:val="1"/>
          <w:numId w:val="32"/>
        </w:numPr>
        <w:tabs>
          <w:tab w:val="clear" w:pos="1440"/>
          <w:tab w:val="num" w:pos="247"/>
        </w:tabs>
        <w:overflowPunct w:val="0"/>
        <w:autoSpaceDE w:val="0"/>
        <w:autoSpaceDN w:val="0"/>
        <w:adjustRightInd w:val="0"/>
        <w:spacing w:after="0" w:line="236" w:lineRule="auto"/>
        <w:ind w:left="247" w:hanging="229"/>
        <w:jc w:val="both"/>
        <w:rPr>
          <w:rFonts w:ascii="Arial" w:hAnsi="Arial" w:cs="Arial"/>
          <w:sz w:val="19"/>
          <w:szCs w:val="19"/>
          <w:lang w:val="it-IT"/>
        </w:rPr>
      </w:pPr>
      <w:r w:rsidRPr="00EE4E6D">
        <w:rPr>
          <w:rFonts w:ascii="Arial" w:hAnsi="Arial" w:cs="Arial"/>
          <w:sz w:val="19"/>
          <w:szCs w:val="19"/>
          <w:lang w:val="it-IT"/>
        </w:rPr>
        <w:t xml:space="preserve">tenere costantemente a disposizione delle persone ammesse nei centri di raccolta gli estremi dell'autorità competente cui devono essere segnalate le eventuali violazioni delle disposi-zioni del presente regolamento; </w:t>
      </w:r>
    </w:p>
    <w:p w:rsidR="004764D2" w:rsidRPr="00EE4E6D" w:rsidRDefault="004764D2">
      <w:pPr>
        <w:widowControl w:val="0"/>
        <w:autoSpaceDE w:val="0"/>
        <w:autoSpaceDN w:val="0"/>
        <w:adjustRightInd w:val="0"/>
        <w:spacing w:after="0" w:line="348" w:lineRule="exact"/>
        <w:rPr>
          <w:rFonts w:ascii="Arial" w:hAnsi="Arial" w:cs="Arial"/>
          <w:sz w:val="19"/>
          <w:szCs w:val="19"/>
          <w:lang w:val="it-IT"/>
        </w:rPr>
      </w:pPr>
    </w:p>
    <w:p w:rsidR="004764D2" w:rsidRPr="00EE4E6D" w:rsidRDefault="00144A80">
      <w:pPr>
        <w:widowControl w:val="0"/>
        <w:numPr>
          <w:ilvl w:val="1"/>
          <w:numId w:val="32"/>
        </w:numPr>
        <w:tabs>
          <w:tab w:val="clear" w:pos="1440"/>
          <w:tab w:val="num" w:pos="247"/>
        </w:tabs>
        <w:overflowPunct w:val="0"/>
        <w:autoSpaceDE w:val="0"/>
        <w:autoSpaceDN w:val="0"/>
        <w:adjustRightInd w:val="0"/>
        <w:spacing w:after="0" w:line="269" w:lineRule="auto"/>
        <w:ind w:left="247" w:hanging="243"/>
        <w:jc w:val="both"/>
        <w:rPr>
          <w:rFonts w:ascii="Arial" w:hAnsi="Arial" w:cs="Arial"/>
          <w:sz w:val="17"/>
          <w:szCs w:val="17"/>
          <w:lang w:val="it-IT"/>
        </w:rPr>
      </w:pPr>
      <w:r w:rsidRPr="00EE4E6D">
        <w:rPr>
          <w:rFonts w:ascii="Arial" w:hAnsi="Arial" w:cs="Arial"/>
          <w:sz w:val="17"/>
          <w:szCs w:val="17"/>
          <w:lang w:val="it-IT"/>
        </w:rPr>
        <w:t xml:space="preserve">in caso di inosservanza del presente regolamento ad opera di una persona presente nel centro di raccolta, e fatte salve le eventuali azioni intraprese dall'autorità competente, pren-dere le misure necessarie per porre rimedio alle violazioni riscontrate e prevenire il loro ripetersi; </w:t>
      </w:r>
    </w:p>
    <w:p w:rsidR="004764D2" w:rsidRPr="00EE4E6D" w:rsidRDefault="004764D2">
      <w:pPr>
        <w:widowControl w:val="0"/>
        <w:autoSpaceDE w:val="0"/>
        <w:autoSpaceDN w:val="0"/>
        <w:adjustRightInd w:val="0"/>
        <w:spacing w:after="0" w:line="324" w:lineRule="exact"/>
        <w:rPr>
          <w:rFonts w:ascii="Arial" w:hAnsi="Arial" w:cs="Arial"/>
          <w:sz w:val="17"/>
          <w:szCs w:val="17"/>
          <w:lang w:val="it-IT"/>
        </w:rPr>
      </w:pPr>
    </w:p>
    <w:p w:rsidR="004764D2" w:rsidRPr="00EE4E6D" w:rsidRDefault="00144A80">
      <w:pPr>
        <w:widowControl w:val="0"/>
        <w:numPr>
          <w:ilvl w:val="1"/>
          <w:numId w:val="32"/>
        </w:numPr>
        <w:tabs>
          <w:tab w:val="clear" w:pos="1440"/>
          <w:tab w:val="num" w:pos="247"/>
        </w:tabs>
        <w:overflowPunct w:val="0"/>
        <w:autoSpaceDE w:val="0"/>
        <w:autoSpaceDN w:val="0"/>
        <w:adjustRightInd w:val="0"/>
        <w:spacing w:after="0" w:line="268" w:lineRule="auto"/>
        <w:ind w:left="247" w:hanging="229"/>
        <w:jc w:val="both"/>
        <w:rPr>
          <w:rFonts w:ascii="Arial" w:hAnsi="Arial" w:cs="Arial"/>
          <w:sz w:val="18"/>
          <w:szCs w:val="18"/>
          <w:lang w:val="it-IT"/>
        </w:rPr>
      </w:pPr>
      <w:r w:rsidRPr="00EE4E6D">
        <w:rPr>
          <w:rFonts w:ascii="Arial" w:hAnsi="Arial" w:cs="Arial"/>
          <w:sz w:val="18"/>
          <w:szCs w:val="18"/>
          <w:lang w:val="it-IT"/>
        </w:rPr>
        <w:t xml:space="preserve">adottare, monitorare e far rispettare le necessarie regole interne per assicurare il rispetto delle lettere da (a) a (d).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lastRenderedPageBreak/>
        <w:pict>
          <v:line id="_x0000_s1088" style="position:absolute;z-index:-251594752" from="293.45pt,44.9pt" to="307.65pt,44.9pt" o:allowincell="f" strokeweight=".2mm"/>
        </w:pict>
      </w:r>
      <w:r w:rsidRPr="00EE4E6D">
        <w:rPr>
          <w:noProof/>
          <w:lang w:val="it-IT"/>
        </w:rPr>
        <w:pict>
          <v:line id="_x0000_s1089" style="position:absolute;z-index:-251593728" from="284.7pt,53.45pt" to="284.7pt,67.6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7" w:name="page15"/>
      <w:bookmarkEnd w:id="7"/>
      <w:r w:rsidRPr="00EE4E6D">
        <w:rPr>
          <w:noProof/>
          <w:lang w:val="it-IT"/>
        </w:rPr>
        <w:lastRenderedPageBreak/>
        <w:pict>
          <v:line id="_x0000_s1090" style="position:absolute;z-index:-251592704;mso-position-horizontal-relative:page;mso-position-vertical-relative:page" from="28.6pt,5.65pt" to="28.6pt,19.8pt" o:allowincell="f" strokeweight=".19997mm">
            <w10:wrap anchorx="page" anchory="page"/>
          </v:line>
        </w:pict>
      </w:r>
      <w:r w:rsidRPr="00EE4E6D">
        <w:rPr>
          <w:noProof/>
          <w:lang w:val="it-IT"/>
        </w:rPr>
        <w:pict>
          <v:line id="_x0000_s1091" style="position:absolute;z-index:-251591680;mso-position-horizontal-relative:page;mso-position-vertical-relative:page" from="623.3pt,5.65pt" to="623.3pt,19.8pt" o:allowincell="f" strokeweight=".2mm">
            <w10:wrap anchorx="page" anchory="page"/>
          </v:line>
        </w:pict>
      </w:r>
      <w:r w:rsidRPr="00EE4E6D">
        <w:rPr>
          <w:noProof/>
          <w:lang w:val="it-IT"/>
        </w:rPr>
        <w:pict>
          <v:line id="_x0000_s1092" style="position:absolute;z-index:-251590656;mso-position-horizontal-relative:page;mso-position-vertical-relative:page" from="5.65pt,28.3pt" to="19.8pt,28.3pt" o:allowincell="f" strokeweight=".2mm">
            <w10:wrap anchorx="page" anchory="page"/>
          </v:line>
        </w:pict>
      </w:r>
      <w:r w:rsidRPr="00EE4E6D">
        <w:rPr>
          <w:noProof/>
          <w:lang w:val="it-IT"/>
        </w:rPr>
        <w:pict>
          <v:line id="_x0000_s1093" style="position:absolute;z-index:-251589632;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3/8</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122"/>
        <w:rPr>
          <w:rFonts w:ascii="Times New Roman" w:hAnsi="Times New Roman" w:cs="Times New Roman"/>
          <w:sz w:val="24"/>
          <w:szCs w:val="24"/>
          <w:lang w:val="it-IT"/>
        </w:rPr>
      </w:pPr>
      <w:r w:rsidRPr="00EE4E6D">
        <w:rPr>
          <w:rFonts w:ascii="Arial" w:hAnsi="Arial" w:cs="Arial"/>
          <w:sz w:val="17"/>
          <w:szCs w:val="17"/>
          <w:lang w:val="it-IT"/>
        </w:rPr>
        <w:t>CAPO III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9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342"/>
        <w:rPr>
          <w:rFonts w:ascii="Times New Roman" w:hAnsi="Times New Roman" w:cs="Times New Roman"/>
          <w:sz w:val="24"/>
          <w:szCs w:val="24"/>
          <w:lang w:val="it-IT"/>
        </w:rPr>
      </w:pPr>
      <w:r w:rsidRPr="00EE4E6D">
        <w:rPr>
          <w:rFonts w:ascii="Arial" w:hAnsi="Arial" w:cs="Arial"/>
          <w:b/>
          <w:bCs/>
          <w:sz w:val="17"/>
          <w:szCs w:val="17"/>
          <w:lang w:val="it-IT"/>
        </w:rPr>
        <w:t>DOVERI E OBBLIGHI DELLE AUTORITÀ COMPETENTI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6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i/>
          <w:iCs/>
          <w:sz w:val="19"/>
          <w:szCs w:val="19"/>
          <w:lang w:val="it-IT"/>
        </w:rPr>
        <w:t>Articolo  10</w:t>
      </w:r>
    </w:p>
    <w:p w:rsidR="004764D2" w:rsidRPr="00EE4E6D" w:rsidRDefault="004764D2">
      <w:pPr>
        <w:widowControl w:val="0"/>
        <w:autoSpaceDE w:val="0"/>
        <w:autoSpaceDN w:val="0"/>
        <w:adjustRightInd w:val="0"/>
        <w:spacing w:after="0" w:line="36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502"/>
        <w:rPr>
          <w:rFonts w:ascii="Times New Roman" w:hAnsi="Times New Roman" w:cs="Times New Roman"/>
          <w:sz w:val="24"/>
          <w:szCs w:val="24"/>
          <w:lang w:val="it-IT"/>
        </w:rPr>
      </w:pPr>
      <w:r w:rsidRPr="00EE4E6D">
        <w:rPr>
          <w:rFonts w:ascii="Arial" w:hAnsi="Arial" w:cs="Arial"/>
          <w:b/>
          <w:bCs/>
          <w:sz w:val="19"/>
          <w:szCs w:val="19"/>
          <w:lang w:val="it-IT"/>
        </w:rPr>
        <w:t>Requisiti per l'autorizzazione del trasportatore</w:t>
      </w:r>
    </w:p>
    <w:p w:rsidR="004764D2" w:rsidRPr="00EE4E6D" w:rsidRDefault="004764D2">
      <w:pPr>
        <w:widowControl w:val="0"/>
        <w:autoSpaceDE w:val="0"/>
        <w:autoSpaceDN w:val="0"/>
        <w:adjustRightInd w:val="0"/>
        <w:spacing w:after="0" w:line="383" w:lineRule="exact"/>
        <w:rPr>
          <w:rFonts w:ascii="Times New Roman" w:hAnsi="Times New Roman" w:cs="Times New Roman"/>
          <w:sz w:val="24"/>
          <w:szCs w:val="24"/>
          <w:lang w:val="it-IT"/>
        </w:rPr>
      </w:pPr>
    </w:p>
    <w:p w:rsidR="004764D2" w:rsidRPr="00EE4E6D" w:rsidRDefault="00144A80">
      <w:pPr>
        <w:widowControl w:val="0"/>
        <w:numPr>
          <w:ilvl w:val="0"/>
          <w:numId w:val="33"/>
        </w:numPr>
        <w:tabs>
          <w:tab w:val="clear" w:pos="720"/>
          <w:tab w:val="num" w:pos="434"/>
        </w:tabs>
        <w:overflowPunct w:val="0"/>
        <w:autoSpaceDE w:val="0"/>
        <w:autoSpaceDN w:val="0"/>
        <w:adjustRightInd w:val="0"/>
        <w:spacing w:after="0" w:line="241" w:lineRule="auto"/>
        <w:ind w:left="2" w:hanging="2"/>
        <w:jc w:val="both"/>
        <w:rPr>
          <w:rFonts w:ascii="Arial" w:hAnsi="Arial" w:cs="Arial"/>
          <w:sz w:val="19"/>
          <w:szCs w:val="19"/>
          <w:lang w:val="it-IT"/>
        </w:rPr>
      </w:pPr>
      <w:r w:rsidRPr="00EE4E6D">
        <w:rPr>
          <w:rFonts w:ascii="Arial" w:hAnsi="Arial" w:cs="Arial"/>
          <w:sz w:val="19"/>
          <w:szCs w:val="19"/>
          <w:lang w:val="it-IT"/>
        </w:rPr>
        <w:t xml:space="preserve">L'autorità competente rilascia autorizzazioni ai trasporta-tori purché: </w:t>
      </w:r>
    </w:p>
    <w:p w:rsidR="004764D2" w:rsidRPr="00EE4E6D" w:rsidRDefault="004764D2">
      <w:pPr>
        <w:widowControl w:val="0"/>
        <w:autoSpaceDE w:val="0"/>
        <w:autoSpaceDN w:val="0"/>
        <w:adjustRightInd w:val="0"/>
        <w:spacing w:after="0" w:line="238" w:lineRule="exact"/>
        <w:rPr>
          <w:rFonts w:ascii="Arial" w:hAnsi="Arial" w:cs="Arial"/>
          <w:sz w:val="19"/>
          <w:szCs w:val="19"/>
          <w:lang w:val="it-IT"/>
        </w:rPr>
      </w:pPr>
    </w:p>
    <w:p w:rsidR="004764D2" w:rsidRPr="00EE4E6D" w:rsidRDefault="00144A80">
      <w:pPr>
        <w:widowControl w:val="0"/>
        <w:numPr>
          <w:ilvl w:val="1"/>
          <w:numId w:val="33"/>
        </w:numPr>
        <w:tabs>
          <w:tab w:val="clear" w:pos="1440"/>
          <w:tab w:val="num" w:pos="242"/>
        </w:tabs>
        <w:overflowPunct w:val="0"/>
        <w:autoSpaceDE w:val="0"/>
        <w:autoSpaceDN w:val="0"/>
        <w:adjustRightInd w:val="0"/>
        <w:spacing w:after="0" w:line="237" w:lineRule="auto"/>
        <w:ind w:left="242" w:hanging="225"/>
        <w:jc w:val="both"/>
        <w:rPr>
          <w:rFonts w:ascii="Arial" w:hAnsi="Arial" w:cs="Arial"/>
          <w:sz w:val="19"/>
          <w:szCs w:val="19"/>
          <w:lang w:val="it-IT"/>
        </w:rPr>
      </w:pPr>
      <w:r w:rsidRPr="00EE4E6D">
        <w:rPr>
          <w:rFonts w:ascii="Arial" w:hAnsi="Arial" w:cs="Arial"/>
          <w:sz w:val="19"/>
          <w:szCs w:val="19"/>
          <w:lang w:val="it-IT"/>
        </w:rPr>
        <w:t xml:space="preserve">i richiedenti siano stabiliti o, nel caso di richiedenti stabiliti in un paese terzo, siano rappresentati nello Stato membro in cui chiedono l'autorizzazione; </w:t>
      </w:r>
    </w:p>
    <w:p w:rsidR="004764D2" w:rsidRPr="00EE4E6D" w:rsidRDefault="004764D2">
      <w:pPr>
        <w:widowControl w:val="0"/>
        <w:autoSpaceDE w:val="0"/>
        <w:autoSpaceDN w:val="0"/>
        <w:adjustRightInd w:val="0"/>
        <w:spacing w:after="0" w:line="239" w:lineRule="exact"/>
        <w:rPr>
          <w:rFonts w:ascii="Arial" w:hAnsi="Arial" w:cs="Arial"/>
          <w:sz w:val="19"/>
          <w:szCs w:val="19"/>
          <w:lang w:val="it-IT"/>
        </w:rPr>
      </w:pPr>
    </w:p>
    <w:p w:rsidR="004764D2" w:rsidRPr="00EE4E6D" w:rsidRDefault="00144A80">
      <w:pPr>
        <w:widowControl w:val="0"/>
        <w:numPr>
          <w:ilvl w:val="1"/>
          <w:numId w:val="33"/>
        </w:numPr>
        <w:tabs>
          <w:tab w:val="clear" w:pos="1440"/>
          <w:tab w:val="num" w:pos="242"/>
        </w:tabs>
        <w:overflowPunct w:val="0"/>
        <w:autoSpaceDE w:val="0"/>
        <w:autoSpaceDN w:val="0"/>
        <w:adjustRightInd w:val="0"/>
        <w:spacing w:after="0" w:line="235" w:lineRule="auto"/>
        <w:ind w:left="242" w:hanging="239"/>
        <w:jc w:val="both"/>
        <w:rPr>
          <w:rFonts w:ascii="Arial" w:hAnsi="Arial" w:cs="Arial"/>
          <w:sz w:val="19"/>
          <w:szCs w:val="19"/>
          <w:lang w:val="it-IT"/>
        </w:rPr>
      </w:pPr>
      <w:r w:rsidRPr="00EE4E6D">
        <w:rPr>
          <w:rFonts w:ascii="Arial" w:hAnsi="Arial" w:cs="Arial"/>
          <w:sz w:val="19"/>
          <w:szCs w:val="19"/>
          <w:lang w:val="it-IT"/>
        </w:rPr>
        <w:t xml:space="preserve">i richiedenti abbiano dimostrato di disporre di personale, attrezzature e procedure operative sufficienti e appropriate per consentire loro di adempiere alle disposizioni del presente regolamento, incluse se del caso guide delle buone pratiche; </w:t>
      </w:r>
    </w:p>
    <w:p w:rsidR="004764D2" w:rsidRPr="00EE4E6D" w:rsidRDefault="004764D2">
      <w:pPr>
        <w:widowControl w:val="0"/>
        <w:autoSpaceDE w:val="0"/>
        <w:autoSpaceDN w:val="0"/>
        <w:adjustRightInd w:val="0"/>
        <w:spacing w:after="0" w:line="239" w:lineRule="exact"/>
        <w:rPr>
          <w:rFonts w:ascii="Arial" w:hAnsi="Arial" w:cs="Arial"/>
          <w:sz w:val="19"/>
          <w:szCs w:val="19"/>
          <w:lang w:val="it-IT"/>
        </w:rPr>
      </w:pPr>
    </w:p>
    <w:p w:rsidR="004764D2" w:rsidRPr="00EE4E6D" w:rsidRDefault="00144A80">
      <w:pPr>
        <w:widowControl w:val="0"/>
        <w:numPr>
          <w:ilvl w:val="1"/>
          <w:numId w:val="33"/>
        </w:numPr>
        <w:tabs>
          <w:tab w:val="clear" w:pos="1440"/>
          <w:tab w:val="num" w:pos="242"/>
        </w:tabs>
        <w:overflowPunct w:val="0"/>
        <w:autoSpaceDE w:val="0"/>
        <w:autoSpaceDN w:val="0"/>
        <w:adjustRightInd w:val="0"/>
        <w:spacing w:after="0" w:line="248" w:lineRule="auto"/>
        <w:ind w:left="242" w:hanging="223"/>
        <w:jc w:val="both"/>
        <w:rPr>
          <w:rFonts w:ascii="Arial" w:hAnsi="Arial" w:cs="Arial"/>
          <w:sz w:val="18"/>
          <w:szCs w:val="18"/>
          <w:lang w:val="it-IT"/>
        </w:rPr>
      </w:pPr>
      <w:r w:rsidRPr="00EE4E6D">
        <w:rPr>
          <w:rFonts w:ascii="Arial" w:hAnsi="Arial" w:cs="Arial"/>
          <w:sz w:val="18"/>
          <w:szCs w:val="18"/>
          <w:lang w:val="it-IT"/>
        </w:rPr>
        <w:t xml:space="preserve">i richiedenti o i loro rappresentanti non abbiano trascorsi di gravi infrazioni della normativa comunitaria e/o nazionale in materia di protezione degli animali nei tre anni che precedono la data della richiesta. La presente disposizione non si applica qualora il richiedente dimostri all'autorità competente di aver preso tutte le misure necessarie per evitare ulteriori infrazioni. </w:t>
      </w:r>
    </w:p>
    <w:p w:rsidR="004764D2" w:rsidRPr="00EE4E6D" w:rsidRDefault="004764D2">
      <w:pPr>
        <w:widowControl w:val="0"/>
        <w:autoSpaceDE w:val="0"/>
        <w:autoSpaceDN w:val="0"/>
        <w:adjustRightInd w:val="0"/>
        <w:spacing w:after="0" w:line="235" w:lineRule="exact"/>
        <w:rPr>
          <w:rFonts w:ascii="Arial" w:hAnsi="Arial" w:cs="Arial"/>
          <w:sz w:val="18"/>
          <w:szCs w:val="18"/>
          <w:lang w:val="it-IT"/>
        </w:rPr>
      </w:pPr>
    </w:p>
    <w:p w:rsidR="004764D2" w:rsidRPr="00EE4E6D" w:rsidRDefault="00144A80">
      <w:pPr>
        <w:widowControl w:val="0"/>
        <w:numPr>
          <w:ilvl w:val="0"/>
          <w:numId w:val="33"/>
        </w:numPr>
        <w:tabs>
          <w:tab w:val="clear" w:pos="720"/>
          <w:tab w:val="num" w:pos="434"/>
        </w:tabs>
        <w:overflowPunct w:val="0"/>
        <w:autoSpaceDE w:val="0"/>
        <w:autoSpaceDN w:val="0"/>
        <w:adjustRightInd w:val="0"/>
        <w:spacing w:after="0" w:line="235" w:lineRule="auto"/>
        <w:ind w:left="2" w:hanging="2"/>
        <w:jc w:val="both"/>
        <w:rPr>
          <w:rFonts w:ascii="Arial" w:hAnsi="Arial" w:cs="Arial"/>
          <w:sz w:val="19"/>
          <w:szCs w:val="19"/>
          <w:lang w:val="it-IT"/>
        </w:rPr>
      </w:pPr>
      <w:r w:rsidRPr="00EE4E6D">
        <w:rPr>
          <w:rFonts w:ascii="Arial" w:hAnsi="Arial" w:cs="Arial"/>
          <w:sz w:val="19"/>
          <w:szCs w:val="19"/>
          <w:lang w:val="it-IT"/>
        </w:rPr>
        <w:t xml:space="preserve">L'autorità competente rilascia le autorizzazioni ai sensi del paragrafo 1 conformemente al modello riportato nell'allegato III, capo I. Dette autorizzazioni sono valide per non più di cinque anni dalla data di rilascio e non sono valide per i lunghi viaggi.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4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i/>
          <w:iCs/>
          <w:sz w:val="19"/>
          <w:szCs w:val="19"/>
          <w:lang w:val="it-IT"/>
        </w:rPr>
        <w:t>Articolo  11</w:t>
      </w:r>
    </w:p>
    <w:p w:rsidR="004764D2" w:rsidRPr="00EE4E6D" w:rsidRDefault="004764D2">
      <w:pPr>
        <w:widowControl w:val="0"/>
        <w:autoSpaceDE w:val="0"/>
        <w:autoSpaceDN w:val="0"/>
        <w:adjustRightInd w:val="0"/>
        <w:spacing w:after="0" w:line="364"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2" w:lineRule="auto"/>
        <w:ind w:left="1902" w:hanging="1906"/>
        <w:rPr>
          <w:rFonts w:ascii="Times New Roman" w:hAnsi="Times New Roman" w:cs="Times New Roman"/>
          <w:sz w:val="24"/>
          <w:szCs w:val="24"/>
          <w:lang w:val="it-IT"/>
        </w:rPr>
      </w:pPr>
      <w:r w:rsidRPr="00EE4E6D">
        <w:rPr>
          <w:rFonts w:ascii="Arial" w:hAnsi="Arial" w:cs="Arial"/>
          <w:b/>
          <w:bCs/>
          <w:sz w:val="19"/>
          <w:szCs w:val="19"/>
          <w:lang w:val="it-IT"/>
        </w:rPr>
        <w:t>Requisiti per le autorizzazioni dei trasportatori che fanno lunghi viaggi</w:t>
      </w:r>
    </w:p>
    <w:p w:rsidR="004764D2" w:rsidRPr="00EE4E6D" w:rsidRDefault="004764D2">
      <w:pPr>
        <w:widowControl w:val="0"/>
        <w:autoSpaceDE w:val="0"/>
        <w:autoSpaceDN w:val="0"/>
        <w:adjustRightInd w:val="0"/>
        <w:spacing w:after="0" w:line="354"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68" w:lineRule="auto"/>
        <w:ind w:left="2"/>
        <w:rPr>
          <w:rFonts w:ascii="Times New Roman" w:hAnsi="Times New Roman" w:cs="Times New Roman"/>
          <w:sz w:val="24"/>
          <w:szCs w:val="24"/>
          <w:lang w:val="it-IT"/>
        </w:rPr>
      </w:pPr>
      <w:r w:rsidRPr="00EE4E6D">
        <w:rPr>
          <w:rFonts w:ascii="Arial" w:hAnsi="Arial" w:cs="Arial"/>
          <w:sz w:val="18"/>
          <w:szCs w:val="18"/>
          <w:lang w:val="it-IT"/>
        </w:rPr>
        <w:t>1. L'autorità competente rilascia, a richiesta, autorizzazioni ai trasportatori che fanno lunghi viaggi a patto che:</w:t>
      </w:r>
    </w:p>
    <w:p w:rsidR="004764D2" w:rsidRPr="00EE4E6D" w:rsidRDefault="004764D2">
      <w:pPr>
        <w:widowControl w:val="0"/>
        <w:autoSpaceDE w:val="0"/>
        <w:autoSpaceDN w:val="0"/>
        <w:adjustRightInd w:val="0"/>
        <w:spacing w:after="0" w:line="215" w:lineRule="exact"/>
        <w:rPr>
          <w:rFonts w:ascii="Times New Roman" w:hAnsi="Times New Roman" w:cs="Times New Roman"/>
          <w:sz w:val="24"/>
          <w:szCs w:val="24"/>
          <w:lang w:val="it-IT"/>
        </w:rPr>
      </w:pPr>
    </w:p>
    <w:p w:rsidR="004764D2" w:rsidRPr="00EE4E6D" w:rsidRDefault="00144A80">
      <w:pPr>
        <w:widowControl w:val="0"/>
        <w:numPr>
          <w:ilvl w:val="0"/>
          <w:numId w:val="34"/>
        </w:numPr>
        <w:tabs>
          <w:tab w:val="clear" w:pos="720"/>
          <w:tab w:val="num" w:pos="242"/>
        </w:tabs>
        <w:overflowPunct w:val="0"/>
        <w:autoSpaceDE w:val="0"/>
        <w:autoSpaceDN w:val="0"/>
        <w:adjustRightInd w:val="0"/>
        <w:spacing w:after="0" w:line="241" w:lineRule="auto"/>
        <w:ind w:left="242" w:hanging="225"/>
        <w:jc w:val="both"/>
        <w:rPr>
          <w:rFonts w:ascii="Arial" w:hAnsi="Arial" w:cs="Arial"/>
          <w:sz w:val="19"/>
          <w:szCs w:val="19"/>
          <w:lang w:val="it-IT"/>
        </w:rPr>
      </w:pPr>
      <w:r w:rsidRPr="00EE4E6D">
        <w:rPr>
          <w:rFonts w:ascii="Arial" w:hAnsi="Arial" w:cs="Arial"/>
          <w:sz w:val="19"/>
          <w:szCs w:val="19"/>
          <w:lang w:val="it-IT"/>
        </w:rPr>
        <w:t xml:space="preserve">essi ottemperino alle disposizioni dell'articolo 10, para-grafo 1, </w:t>
      </w:r>
    </w:p>
    <w:p w:rsidR="004764D2" w:rsidRPr="00EE4E6D" w:rsidRDefault="004764D2">
      <w:pPr>
        <w:widowControl w:val="0"/>
        <w:autoSpaceDE w:val="0"/>
        <w:autoSpaceDN w:val="0"/>
        <w:adjustRightInd w:val="0"/>
        <w:spacing w:after="0" w:line="236" w:lineRule="exact"/>
        <w:rPr>
          <w:rFonts w:ascii="Arial" w:hAnsi="Arial" w:cs="Arial"/>
          <w:sz w:val="19"/>
          <w:szCs w:val="19"/>
          <w:lang w:val="it-IT"/>
        </w:rPr>
      </w:pPr>
    </w:p>
    <w:p w:rsidR="004764D2" w:rsidRPr="00EE4E6D" w:rsidRDefault="00144A80">
      <w:pPr>
        <w:widowControl w:val="0"/>
        <w:numPr>
          <w:ilvl w:val="0"/>
          <w:numId w:val="34"/>
        </w:numPr>
        <w:tabs>
          <w:tab w:val="clear" w:pos="720"/>
          <w:tab w:val="num" w:pos="242"/>
        </w:tabs>
        <w:overflowPunct w:val="0"/>
        <w:autoSpaceDE w:val="0"/>
        <w:autoSpaceDN w:val="0"/>
        <w:adjustRightInd w:val="0"/>
        <w:spacing w:after="0" w:line="241" w:lineRule="auto"/>
        <w:ind w:left="242" w:hanging="239"/>
        <w:jc w:val="both"/>
        <w:rPr>
          <w:rFonts w:ascii="Arial" w:hAnsi="Arial" w:cs="Arial"/>
          <w:sz w:val="19"/>
          <w:szCs w:val="19"/>
          <w:lang w:val="it-IT"/>
        </w:rPr>
      </w:pPr>
      <w:r w:rsidRPr="00EE4E6D">
        <w:rPr>
          <w:rFonts w:ascii="Arial" w:hAnsi="Arial" w:cs="Arial"/>
          <w:sz w:val="19"/>
          <w:szCs w:val="19"/>
          <w:lang w:val="it-IT"/>
        </w:rPr>
        <w:t xml:space="preserve">i richiedenti abbiano presentato la seguente documenta-zione: </w:t>
      </w:r>
    </w:p>
    <w:p w:rsidR="004764D2" w:rsidRPr="00EE4E6D" w:rsidRDefault="004764D2">
      <w:pPr>
        <w:widowControl w:val="0"/>
        <w:autoSpaceDE w:val="0"/>
        <w:autoSpaceDN w:val="0"/>
        <w:adjustRightInd w:val="0"/>
        <w:spacing w:after="0" w:line="238" w:lineRule="exact"/>
        <w:rPr>
          <w:rFonts w:ascii="Arial" w:hAnsi="Arial" w:cs="Arial"/>
          <w:sz w:val="19"/>
          <w:szCs w:val="19"/>
          <w:lang w:val="it-IT"/>
        </w:rPr>
      </w:pPr>
    </w:p>
    <w:p w:rsidR="004764D2" w:rsidRPr="00EE4E6D" w:rsidRDefault="00144A80">
      <w:pPr>
        <w:widowControl w:val="0"/>
        <w:numPr>
          <w:ilvl w:val="1"/>
          <w:numId w:val="34"/>
        </w:numPr>
        <w:tabs>
          <w:tab w:val="clear" w:pos="1440"/>
          <w:tab w:val="num" w:pos="542"/>
        </w:tabs>
        <w:overflowPunct w:val="0"/>
        <w:autoSpaceDE w:val="0"/>
        <w:autoSpaceDN w:val="0"/>
        <w:adjustRightInd w:val="0"/>
        <w:spacing w:after="0" w:line="236" w:lineRule="auto"/>
        <w:ind w:left="542" w:hanging="198"/>
        <w:jc w:val="both"/>
        <w:rPr>
          <w:rFonts w:ascii="Arial" w:hAnsi="Arial" w:cs="Arial"/>
          <w:sz w:val="19"/>
          <w:szCs w:val="19"/>
          <w:lang w:val="it-IT"/>
        </w:rPr>
      </w:pPr>
      <w:r w:rsidRPr="00EE4E6D">
        <w:rPr>
          <w:rFonts w:ascii="Arial" w:hAnsi="Arial" w:cs="Arial"/>
          <w:sz w:val="19"/>
          <w:szCs w:val="19"/>
          <w:lang w:val="it-IT"/>
        </w:rPr>
        <w:t xml:space="preserve">certificati di idoneità validi per i conducenti e i guar-diani, in conformità dell'articolo 17, paragrafo 2, per tutti i conducenti e i guardiani destinati a effettuare lunghi viaggi; </w:t>
      </w:r>
    </w:p>
    <w:p w:rsidR="004764D2" w:rsidRPr="00EE4E6D" w:rsidRDefault="004764D2">
      <w:pPr>
        <w:widowControl w:val="0"/>
        <w:autoSpaceDE w:val="0"/>
        <w:autoSpaceDN w:val="0"/>
        <w:adjustRightInd w:val="0"/>
        <w:spacing w:after="0" w:line="238" w:lineRule="exact"/>
        <w:rPr>
          <w:rFonts w:ascii="Arial" w:hAnsi="Arial" w:cs="Arial"/>
          <w:sz w:val="19"/>
          <w:szCs w:val="19"/>
          <w:lang w:val="it-IT"/>
        </w:rPr>
      </w:pPr>
    </w:p>
    <w:p w:rsidR="004764D2" w:rsidRPr="00EE4E6D" w:rsidRDefault="00144A80">
      <w:pPr>
        <w:widowControl w:val="0"/>
        <w:numPr>
          <w:ilvl w:val="1"/>
          <w:numId w:val="34"/>
        </w:numPr>
        <w:tabs>
          <w:tab w:val="clear" w:pos="1440"/>
          <w:tab w:val="num" w:pos="542"/>
        </w:tabs>
        <w:overflowPunct w:val="0"/>
        <w:autoSpaceDE w:val="0"/>
        <w:autoSpaceDN w:val="0"/>
        <w:adjustRightInd w:val="0"/>
        <w:spacing w:after="0" w:line="238" w:lineRule="auto"/>
        <w:ind w:left="542" w:hanging="246"/>
        <w:jc w:val="both"/>
        <w:rPr>
          <w:rFonts w:ascii="Arial" w:hAnsi="Arial" w:cs="Arial"/>
          <w:sz w:val="19"/>
          <w:szCs w:val="19"/>
          <w:lang w:val="it-IT"/>
        </w:rPr>
      </w:pPr>
      <w:r w:rsidRPr="00EE4E6D">
        <w:rPr>
          <w:rFonts w:ascii="Arial" w:hAnsi="Arial" w:cs="Arial"/>
          <w:sz w:val="19"/>
          <w:szCs w:val="19"/>
          <w:lang w:val="it-IT"/>
        </w:rPr>
        <w:t xml:space="preserve">certificati di omologazione validi, in conformità dell'arti-colo 18, paragrafo 2, per tutti i mezzi di trasporto su strada da usarsi per lunghi viaggi;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94" style="position:absolute;z-index:-251588608" from="-64.2pt,46.15pt" to="-50.05pt,46.15pt" o:allowincell="f" strokeweight=".2mm"/>
        </w:pict>
      </w:r>
      <w:r w:rsidRPr="00EE4E6D">
        <w:rPr>
          <w:noProof/>
          <w:lang w:val="it-IT"/>
        </w:rPr>
        <w:pict>
          <v:line id="_x0000_s1095" style="position:absolute;z-index:-251587584" from="-41.25pt,54.65pt" to="-41.25pt,68.8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numPr>
          <w:ilvl w:val="2"/>
          <w:numId w:val="35"/>
        </w:numPr>
        <w:tabs>
          <w:tab w:val="clear" w:pos="2160"/>
          <w:tab w:val="num" w:pos="527"/>
        </w:tabs>
        <w:overflowPunct w:val="0"/>
        <w:autoSpaceDE w:val="0"/>
        <w:autoSpaceDN w:val="0"/>
        <w:adjustRightInd w:val="0"/>
        <w:spacing w:after="0" w:line="235" w:lineRule="auto"/>
        <w:ind w:left="527" w:hanging="281"/>
        <w:jc w:val="both"/>
        <w:rPr>
          <w:rFonts w:ascii="Arial" w:hAnsi="Arial" w:cs="Arial"/>
          <w:sz w:val="19"/>
          <w:szCs w:val="19"/>
          <w:lang w:val="it-IT"/>
        </w:rPr>
      </w:pPr>
      <w:r w:rsidRPr="00EE4E6D">
        <w:rPr>
          <w:rFonts w:ascii="Arial" w:hAnsi="Arial" w:cs="Arial"/>
          <w:sz w:val="19"/>
          <w:szCs w:val="19"/>
          <w:lang w:val="it-IT"/>
        </w:rPr>
        <w:t xml:space="preserve">dettagli sulle procedure che consentono ai trasportatori di tracciare e registrare i movimenti dei veicoli stradali che ricadono sotto la loro responsabilità e di contattare in permanenza i conducenti in questione durante i lunghi viaggi; </w:t>
      </w:r>
    </w:p>
    <w:p w:rsidR="004764D2" w:rsidRPr="00EE4E6D" w:rsidRDefault="004764D2">
      <w:pPr>
        <w:widowControl w:val="0"/>
        <w:autoSpaceDE w:val="0"/>
        <w:autoSpaceDN w:val="0"/>
        <w:adjustRightInd w:val="0"/>
        <w:spacing w:after="0" w:line="242" w:lineRule="exact"/>
        <w:rPr>
          <w:rFonts w:ascii="Arial" w:hAnsi="Arial" w:cs="Arial"/>
          <w:sz w:val="19"/>
          <w:szCs w:val="19"/>
          <w:lang w:val="it-IT"/>
        </w:rPr>
      </w:pPr>
    </w:p>
    <w:p w:rsidR="004764D2" w:rsidRPr="00EE4E6D" w:rsidRDefault="00144A80">
      <w:pPr>
        <w:widowControl w:val="0"/>
        <w:numPr>
          <w:ilvl w:val="2"/>
          <w:numId w:val="35"/>
        </w:numPr>
        <w:tabs>
          <w:tab w:val="clear" w:pos="2160"/>
          <w:tab w:val="num" w:pos="527"/>
        </w:tabs>
        <w:overflowPunct w:val="0"/>
        <w:autoSpaceDE w:val="0"/>
        <w:autoSpaceDN w:val="0"/>
        <w:adjustRightInd w:val="0"/>
        <w:spacing w:after="0" w:line="240" w:lineRule="auto"/>
        <w:ind w:left="527" w:hanging="272"/>
        <w:jc w:val="both"/>
        <w:rPr>
          <w:rFonts w:ascii="Arial" w:hAnsi="Arial" w:cs="Arial"/>
          <w:sz w:val="19"/>
          <w:szCs w:val="19"/>
          <w:lang w:val="it-IT"/>
        </w:rPr>
      </w:pPr>
      <w:r w:rsidRPr="00EE4E6D">
        <w:rPr>
          <w:rFonts w:ascii="Arial" w:hAnsi="Arial" w:cs="Arial"/>
          <w:sz w:val="19"/>
          <w:szCs w:val="19"/>
          <w:lang w:val="it-IT"/>
        </w:rPr>
        <w:t xml:space="preserve">piani d'emergenza in caso di emergenza. </w:t>
      </w:r>
    </w:p>
    <w:p w:rsidR="004764D2" w:rsidRPr="00EE4E6D" w:rsidRDefault="004764D2">
      <w:pPr>
        <w:widowControl w:val="0"/>
        <w:autoSpaceDE w:val="0"/>
        <w:autoSpaceDN w:val="0"/>
        <w:adjustRightInd w:val="0"/>
        <w:spacing w:after="0" w:line="248" w:lineRule="exact"/>
        <w:rPr>
          <w:rFonts w:ascii="Arial" w:hAnsi="Arial" w:cs="Arial"/>
          <w:sz w:val="19"/>
          <w:szCs w:val="19"/>
          <w:lang w:val="it-IT"/>
        </w:rPr>
      </w:pPr>
    </w:p>
    <w:p w:rsidR="004764D2" w:rsidRPr="00EE4E6D" w:rsidRDefault="00144A80">
      <w:pPr>
        <w:widowControl w:val="0"/>
        <w:numPr>
          <w:ilvl w:val="0"/>
          <w:numId w:val="36"/>
        </w:numPr>
        <w:tabs>
          <w:tab w:val="clear" w:pos="720"/>
          <w:tab w:val="num" w:pos="438"/>
        </w:tabs>
        <w:overflowPunct w:val="0"/>
        <w:autoSpaceDE w:val="0"/>
        <w:autoSpaceDN w:val="0"/>
        <w:adjustRightInd w:val="0"/>
        <w:spacing w:after="0" w:line="269" w:lineRule="auto"/>
        <w:ind w:left="7" w:hanging="7"/>
        <w:jc w:val="both"/>
        <w:rPr>
          <w:rFonts w:ascii="Arial" w:hAnsi="Arial" w:cs="Arial"/>
          <w:sz w:val="17"/>
          <w:szCs w:val="17"/>
          <w:lang w:val="it-IT"/>
        </w:rPr>
      </w:pPr>
      <w:r w:rsidRPr="00EE4E6D">
        <w:rPr>
          <w:rFonts w:ascii="Arial" w:hAnsi="Arial" w:cs="Arial"/>
          <w:sz w:val="17"/>
          <w:szCs w:val="17"/>
          <w:lang w:val="it-IT"/>
        </w:rPr>
        <w:t xml:space="preserve">Ai fini del paragrafo 1, lettera b), punto iii), i trasportatori che effettuano lunghi trasporti di equidi domestici diversi dagli equidi registrati e di animali domestici delle specie bovina, ovina, caprina e suina devono dimostrare che usano il sistema di navigazione di cui all'articolo 6, paragrafo 9: </w:t>
      </w:r>
    </w:p>
    <w:p w:rsidR="004764D2" w:rsidRPr="00EE4E6D" w:rsidRDefault="004764D2">
      <w:pPr>
        <w:widowControl w:val="0"/>
        <w:autoSpaceDE w:val="0"/>
        <w:autoSpaceDN w:val="0"/>
        <w:adjustRightInd w:val="0"/>
        <w:spacing w:after="0" w:line="216" w:lineRule="exact"/>
        <w:rPr>
          <w:rFonts w:ascii="Arial" w:hAnsi="Arial" w:cs="Arial"/>
          <w:sz w:val="17"/>
          <w:szCs w:val="17"/>
          <w:lang w:val="it-IT"/>
        </w:rPr>
      </w:pPr>
    </w:p>
    <w:p w:rsidR="004764D2" w:rsidRPr="00EE4E6D" w:rsidRDefault="00144A80">
      <w:pPr>
        <w:widowControl w:val="0"/>
        <w:numPr>
          <w:ilvl w:val="1"/>
          <w:numId w:val="36"/>
        </w:numPr>
        <w:tabs>
          <w:tab w:val="clear" w:pos="1440"/>
          <w:tab w:val="num" w:pos="247"/>
        </w:tabs>
        <w:overflowPunct w:val="0"/>
        <w:autoSpaceDE w:val="0"/>
        <w:autoSpaceDN w:val="0"/>
        <w:adjustRightInd w:val="0"/>
        <w:spacing w:after="0" w:line="252" w:lineRule="auto"/>
        <w:ind w:left="247" w:hanging="232"/>
        <w:jc w:val="both"/>
        <w:rPr>
          <w:rFonts w:ascii="Arial" w:hAnsi="Arial" w:cs="Arial"/>
          <w:sz w:val="19"/>
          <w:szCs w:val="19"/>
          <w:lang w:val="it-IT"/>
        </w:rPr>
      </w:pPr>
      <w:r w:rsidRPr="00EE4E6D">
        <w:rPr>
          <w:rFonts w:ascii="Arial" w:hAnsi="Arial" w:cs="Arial"/>
          <w:sz w:val="19"/>
          <w:szCs w:val="19"/>
          <w:lang w:val="it-IT"/>
        </w:rPr>
        <w:t>per i mezzi di trasporto su strada di nuova costruzione, a decorrere dal 1</w:t>
      </w:r>
      <w:r w:rsidRPr="00EE4E6D">
        <w:rPr>
          <w:rFonts w:ascii="Arial" w:hAnsi="Arial" w:cs="Arial"/>
          <w:sz w:val="23"/>
          <w:szCs w:val="23"/>
          <w:vertAlign w:val="superscript"/>
          <w:lang w:val="it-IT"/>
        </w:rPr>
        <w:t>o</w:t>
      </w:r>
      <w:r w:rsidRPr="00EE4E6D">
        <w:rPr>
          <w:rFonts w:ascii="Arial" w:hAnsi="Arial" w:cs="Arial"/>
          <w:sz w:val="19"/>
          <w:szCs w:val="19"/>
          <w:lang w:val="it-IT"/>
        </w:rPr>
        <w:t xml:space="preserve"> gennaio 2007; </w:t>
      </w:r>
    </w:p>
    <w:p w:rsidR="004764D2" w:rsidRPr="00EE4E6D" w:rsidRDefault="004764D2">
      <w:pPr>
        <w:widowControl w:val="0"/>
        <w:autoSpaceDE w:val="0"/>
        <w:autoSpaceDN w:val="0"/>
        <w:adjustRightInd w:val="0"/>
        <w:spacing w:after="0" w:line="164" w:lineRule="exact"/>
        <w:rPr>
          <w:rFonts w:ascii="Times New Roman" w:hAnsi="Times New Roman" w:cs="Times New Roman"/>
          <w:sz w:val="24"/>
          <w:szCs w:val="24"/>
          <w:lang w:val="it-IT"/>
        </w:rPr>
      </w:pPr>
    </w:p>
    <w:tbl>
      <w:tblPr>
        <w:tblW w:w="0" w:type="auto"/>
        <w:tblInd w:w="7" w:type="dxa"/>
        <w:tblLayout w:type="fixed"/>
        <w:tblCellMar>
          <w:left w:w="0" w:type="dxa"/>
          <w:right w:w="0" w:type="dxa"/>
        </w:tblCellMar>
        <w:tblLook w:val="0000"/>
      </w:tblPr>
      <w:tblGrid>
        <w:gridCol w:w="1080"/>
        <w:gridCol w:w="3780"/>
      </w:tblGrid>
      <w:tr w:rsidR="004764D2" w:rsidRPr="00EE4E6D">
        <w:trPr>
          <w:trHeight w:val="218"/>
        </w:trPr>
        <w:tc>
          <w:tcPr>
            <w:tcW w:w="10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18" w:lineRule="exact"/>
              <w:jc w:val="right"/>
              <w:rPr>
                <w:rFonts w:ascii="Times New Roman" w:hAnsi="Times New Roman" w:cs="Times New Roman"/>
                <w:sz w:val="24"/>
                <w:szCs w:val="24"/>
                <w:lang w:val="it-IT"/>
              </w:rPr>
            </w:pPr>
            <w:r w:rsidRPr="00EE4E6D">
              <w:rPr>
                <w:rFonts w:ascii="Arial" w:hAnsi="Arial" w:cs="Arial"/>
                <w:w w:val="93"/>
                <w:sz w:val="19"/>
                <w:szCs w:val="19"/>
                <w:lang w:val="it-IT"/>
              </w:rPr>
              <w:t>b)  per  tutti  i</w:t>
            </w:r>
          </w:p>
        </w:tc>
        <w:tc>
          <w:tcPr>
            <w:tcW w:w="37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18" w:lineRule="exact"/>
              <w:jc w:val="right"/>
              <w:rPr>
                <w:rFonts w:ascii="Times New Roman" w:hAnsi="Times New Roman" w:cs="Times New Roman"/>
                <w:sz w:val="24"/>
                <w:szCs w:val="24"/>
                <w:lang w:val="it-IT"/>
              </w:rPr>
            </w:pPr>
            <w:r w:rsidRPr="00EE4E6D">
              <w:rPr>
                <w:rFonts w:ascii="Arial" w:hAnsi="Arial" w:cs="Arial"/>
                <w:w w:val="91"/>
                <w:sz w:val="19"/>
                <w:szCs w:val="19"/>
                <w:lang w:val="it-IT"/>
              </w:rPr>
              <w:t>mezzi  di  trasporto  su  strada,  a  decorrere  dal</w:t>
            </w:r>
          </w:p>
        </w:tc>
      </w:tr>
      <w:tr w:rsidR="004764D2" w:rsidRPr="00EE4E6D">
        <w:trPr>
          <w:trHeight w:val="287"/>
        </w:trPr>
        <w:tc>
          <w:tcPr>
            <w:tcW w:w="10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right"/>
              <w:rPr>
                <w:rFonts w:ascii="Times New Roman" w:hAnsi="Times New Roman" w:cs="Times New Roman"/>
                <w:sz w:val="24"/>
                <w:szCs w:val="24"/>
                <w:lang w:val="it-IT"/>
              </w:rPr>
            </w:pPr>
            <w:r w:rsidRPr="00EE4E6D">
              <w:rPr>
                <w:rFonts w:ascii="Arial" w:hAnsi="Arial" w:cs="Arial"/>
                <w:sz w:val="19"/>
                <w:szCs w:val="19"/>
                <w:lang w:val="it-IT"/>
              </w:rPr>
              <w:t>1</w:t>
            </w:r>
            <w:r w:rsidRPr="00EE4E6D">
              <w:rPr>
                <w:rFonts w:ascii="Arial" w:hAnsi="Arial" w:cs="Arial"/>
                <w:sz w:val="23"/>
                <w:szCs w:val="23"/>
                <w:vertAlign w:val="superscript"/>
                <w:lang w:val="it-IT"/>
              </w:rPr>
              <w:t>o</w:t>
            </w:r>
            <w:r w:rsidRPr="00EE4E6D">
              <w:rPr>
                <w:rFonts w:ascii="Arial" w:hAnsi="Arial" w:cs="Arial"/>
                <w:sz w:val="19"/>
                <w:szCs w:val="19"/>
                <w:lang w:val="it-IT"/>
              </w:rPr>
              <w:t xml:space="preserve">  gennaio</w:t>
            </w:r>
          </w:p>
        </w:tc>
        <w:tc>
          <w:tcPr>
            <w:tcW w:w="37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right="3204"/>
              <w:jc w:val="right"/>
              <w:rPr>
                <w:rFonts w:ascii="Times New Roman" w:hAnsi="Times New Roman" w:cs="Times New Roman"/>
                <w:sz w:val="24"/>
                <w:szCs w:val="24"/>
                <w:lang w:val="it-IT"/>
              </w:rPr>
            </w:pPr>
            <w:r w:rsidRPr="00EE4E6D">
              <w:rPr>
                <w:rFonts w:ascii="Arial" w:hAnsi="Arial" w:cs="Arial"/>
                <w:w w:val="96"/>
                <w:sz w:val="19"/>
                <w:szCs w:val="19"/>
                <w:lang w:val="it-IT"/>
              </w:rPr>
              <w:t>2009.</w:t>
            </w:r>
          </w:p>
        </w:tc>
      </w:tr>
    </w:tbl>
    <w:p w:rsidR="004764D2" w:rsidRPr="00EE4E6D" w:rsidRDefault="004764D2">
      <w:pPr>
        <w:widowControl w:val="0"/>
        <w:autoSpaceDE w:val="0"/>
        <w:autoSpaceDN w:val="0"/>
        <w:adjustRightInd w:val="0"/>
        <w:spacing w:after="0" w:line="18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5" w:lineRule="auto"/>
        <w:ind w:left="7"/>
        <w:jc w:val="both"/>
        <w:rPr>
          <w:rFonts w:ascii="Times New Roman" w:hAnsi="Times New Roman" w:cs="Times New Roman"/>
          <w:sz w:val="24"/>
          <w:szCs w:val="24"/>
          <w:lang w:val="it-IT"/>
        </w:rPr>
      </w:pPr>
      <w:r w:rsidRPr="00EE4E6D">
        <w:rPr>
          <w:rFonts w:ascii="Arial" w:hAnsi="Arial" w:cs="Arial"/>
          <w:sz w:val="19"/>
          <w:szCs w:val="19"/>
          <w:lang w:val="it-IT"/>
        </w:rPr>
        <w:t>3. L'autorità competente rilascia tali autorizzazioni confor-memente al modello riportato nell'allegato III, capo II. Tali autorizzazioni sono valide per non più di cinque anni dalla data di rilascio e sono valide per tutti i viaggi, compresi i lunghi viaggi.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5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12</w:t>
      </w:r>
    </w:p>
    <w:p w:rsidR="004764D2" w:rsidRPr="00EE4E6D" w:rsidRDefault="004764D2">
      <w:pPr>
        <w:widowControl w:val="0"/>
        <w:autoSpaceDE w:val="0"/>
        <w:autoSpaceDN w:val="0"/>
        <w:adjustRightInd w:val="0"/>
        <w:spacing w:after="0" w:line="36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867"/>
        <w:rPr>
          <w:rFonts w:ascii="Times New Roman" w:hAnsi="Times New Roman" w:cs="Times New Roman"/>
          <w:sz w:val="24"/>
          <w:szCs w:val="24"/>
          <w:lang w:val="it-IT"/>
        </w:rPr>
      </w:pPr>
      <w:r w:rsidRPr="00EE4E6D">
        <w:rPr>
          <w:rFonts w:ascii="Arial" w:hAnsi="Arial" w:cs="Arial"/>
          <w:b/>
          <w:bCs/>
          <w:sz w:val="19"/>
          <w:szCs w:val="19"/>
          <w:lang w:val="it-IT"/>
        </w:rPr>
        <w:t>Limite alle richieste di autorizzazione</w:t>
      </w:r>
    </w:p>
    <w:p w:rsidR="004764D2" w:rsidRPr="00EE4E6D" w:rsidRDefault="004764D2">
      <w:pPr>
        <w:widowControl w:val="0"/>
        <w:autoSpaceDE w:val="0"/>
        <w:autoSpaceDN w:val="0"/>
        <w:adjustRightInd w:val="0"/>
        <w:spacing w:after="0" w:line="387"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7" w:lineRule="auto"/>
        <w:ind w:left="7"/>
        <w:jc w:val="both"/>
        <w:rPr>
          <w:rFonts w:ascii="Times New Roman" w:hAnsi="Times New Roman" w:cs="Times New Roman"/>
          <w:sz w:val="24"/>
          <w:szCs w:val="24"/>
          <w:lang w:val="it-IT"/>
        </w:rPr>
      </w:pPr>
      <w:r w:rsidRPr="00EE4E6D">
        <w:rPr>
          <w:rFonts w:ascii="Arial" w:hAnsi="Arial" w:cs="Arial"/>
          <w:sz w:val="19"/>
          <w:szCs w:val="19"/>
          <w:lang w:val="it-IT"/>
        </w:rPr>
        <w:t>I trasportatori fanno richiesta di un'autorizzazione ai sensi dell'articolo 10 o dell'articolo 11 a non più di una autorità competente, in non più di uno Stato membro.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5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13</w:t>
      </w:r>
    </w:p>
    <w:p w:rsidR="004764D2" w:rsidRPr="00EE4E6D" w:rsidRDefault="004764D2">
      <w:pPr>
        <w:widowControl w:val="0"/>
        <w:autoSpaceDE w:val="0"/>
        <w:autoSpaceDN w:val="0"/>
        <w:adjustRightInd w:val="0"/>
        <w:spacing w:after="0" w:line="368"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2" w:lineRule="auto"/>
        <w:ind w:left="2227" w:hanging="2220"/>
        <w:jc w:val="both"/>
        <w:rPr>
          <w:rFonts w:ascii="Times New Roman" w:hAnsi="Times New Roman" w:cs="Times New Roman"/>
          <w:sz w:val="24"/>
          <w:szCs w:val="24"/>
          <w:lang w:val="it-IT"/>
        </w:rPr>
      </w:pPr>
      <w:r w:rsidRPr="00EE4E6D">
        <w:rPr>
          <w:rFonts w:ascii="Arial" w:hAnsi="Arial" w:cs="Arial"/>
          <w:b/>
          <w:bCs/>
          <w:sz w:val="19"/>
          <w:szCs w:val="19"/>
          <w:lang w:val="it-IT"/>
        </w:rPr>
        <w:t>Rilascio di autorizzazioni ad opera dell'autorità compe-tente</w:t>
      </w:r>
    </w:p>
    <w:p w:rsidR="004764D2" w:rsidRPr="00EE4E6D" w:rsidRDefault="004764D2">
      <w:pPr>
        <w:widowControl w:val="0"/>
        <w:autoSpaceDE w:val="0"/>
        <w:autoSpaceDN w:val="0"/>
        <w:adjustRightInd w:val="0"/>
        <w:spacing w:after="0" w:line="357" w:lineRule="exact"/>
        <w:rPr>
          <w:rFonts w:ascii="Times New Roman" w:hAnsi="Times New Roman" w:cs="Times New Roman"/>
          <w:sz w:val="24"/>
          <w:szCs w:val="24"/>
          <w:lang w:val="it-IT"/>
        </w:rPr>
      </w:pPr>
    </w:p>
    <w:p w:rsidR="004764D2" w:rsidRPr="00EE4E6D" w:rsidRDefault="00144A80">
      <w:pPr>
        <w:widowControl w:val="0"/>
        <w:numPr>
          <w:ilvl w:val="0"/>
          <w:numId w:val="37"/>
        </w:numPr>
        <w:tabs>
          <w:tab w:val="clear" w:pos="720"/>
          <w:tab w:val="num" w:pos="438"/>
        </w:tabs>
        <w:overflowPunct w:val="0"/>
        <w:autoSpaceDE w:val="0"/>
        <w:autoSpaceDN w:val="0"/>
        <w:adjustRightInd w:val="0"/>
        <w:spacing w:after="0" w:line="236" w:lineRule="auto"/>
        <w:ind w:left="7" w:hanging="7"/>
        <w:jc w:val="both"/>
        <w:rPr>
          <w:rFonts w:ascii="Arial" w:hAnsi="Arial" w:cs="Arial"/>
          <w:sz w:val="19"/>
          <w:szCs w:val="19"/>
          <w:lang w:val="it-IT"/>
        </w:rPr>
      </w:pPr>
      <w:r w:rsidRPr="00EE4E6D">
        <w:rPr>
          <w:rFonts w:ascii="Arial" w:hAnsi="Arial" w:cs="Arial"/>
          <w:sz w:val="19"/>
          <w:szCs w:val="19"/>
          <w:lang w:val="it-IT"/>
        </w:rPr>
        <w:t xml:space="preserve">L'autorità competente può limitare la portata di un'auto-rizzazione di cui all'articolo 10, paragrafo 1 o, per i lunghi viaggi, all'articolo 11, paragrafo 1, in funzione di criteri verifi-cabili durante il trasporto. </w:t>
      </w:r>
    </w:p>
    <w:p w:rsidR="004764D2" w:rsidRPr="00EE4E6D" w:rsidRDefault="004764D2">
      <w:pPr>
        <w:widowControl w:val="0"/>
        <w:autoSpaceDE w:val="0"/>
        <w:autoSpaceDN w:val="0"/>
        <w:adjustRightInd w:val="0"/>
        <w:spacing w:after="0" w:line="369" w:lineRule="exact"/>
        <w:rPr>
          <w:rFonts w:ascii="Arial" w:hAnsi="Arial" w:cs="Arial"/>
          <w:sz w:val="19"/>
          <w:szCs w:val="19"/>
          <w:lang w:val="it-IT"/>
        </w:rPr>
      </w:pPr>
    </w:p>
    <w:p w:rsidR="004764D2" w:rsidRPr="00EE4E6D" w:rsidRDefault="00144A80">
      <w:pPr>
        <w:widowControl w:val="0"/>
        <w:numPr>
          <w:ilvl w:val="0"/>
          <w:numId w:val="37"/>
        </w:numPr>
        <w:tabs>
          <w:tab w:val="clear" w:pos="720"/>
          <w:tab w:val="num" w:pos="438"/>
        </w:tabs>
        <w:overflowPunct w:val="0"/>
        <w:autoSpaceDE w:val="0"/>
        <w:autoSpaceDN w:val="0"/>
        <w:adjustRightInd w:val="0"/>
        <w:spacing w:after="0" w:line="248" w:lineRule="auto"/>
        <w:ind w:left="7" w:hanging="7"/>
        <w:jc w:val="both"/>
        <w:rPr>
          <w:rFonts w:ascii="Arial" w:hAnsi="Arial" w:cs="Arial"/>
          <w:sz w:val="18"/>
          <w:szCs w:val="18"/>
          <w:lang w:val="it-IT"/>
        </w:rPr>
      </w:pPr>
      <w:r w:rsidRPr="00EE4E6D">
        <w:rPr>
          <w:rFonts w:ascii="Arial" w:hAnsi="Arial" w:cs="Arial"/>
          <w:sz w:val="18"/>
          <w:szCs w:val="18"/>
          <w:lang w:val="it-IT"/>
        </w:rPr>
        <w:t xml:space="preserve">L'autorità competente rilascia ciascuna autorizzazione di cui all'articolo 10, paragrafo 1 o, per i lunghi viaggi, all'arti-colo 11, paragrafo 1 contrassegnandola con un numero unico nello Stato membro. L'autorizzazione è redatta nella o nelle lingue ufficiali dello Stato membro di rilascio e in inglese qualora il trasportatore presumibilmente operi in un altro Stato membro. </w:t>
      </w:r>
    </w:p>
    <w:p w:rsidR="004764D2" w:rsidRPr="00EE4E6D" w:rsidRDefault="004764D2">
      <w:pPr>
        <w:widowControl w:val="0"/>
        <w:autoSpaceDE w:val="0"/>
        <w:autoSpaceDN w:val="0"/>
        <w:adjustRightInd w:val="0"/>
        <w:spacing w:after="0" w:line="364" w:lineRule="exact"/>
        <w:rPr>
          <w:rFonts w:ascii="Arial" w:hAnsi="Arial" w:cs="Arial"/>
          <w:sz w:val="18"/>
          <w:szCs w:val="18"/>
          <w:lang w:val="it-IT"/>
        </w:rPr>
      </w:pPr>
    </w:p>
    <w:p w:rsidR="004764D2" w:rsidRPr="00EE4E6D" w:rsidRDefault="00144A80">
      <w:pPr>
        <w:widowControl w:val="0"/>
        <w:numPr>
          <w:ilvl w:val="0"/>
          <w:numId w:val="37"/>
        </w:numPr>
        <w:tabs>
          <w:tab w:val="clear" w:pos="720"/>
          <w:tab w:val="num" w:pos="438"/>
        </w:tabs>
        <w:overflowPunct w:val="0"/>
        <w:autoSpaceDE w:val="0"/>
        <w:autoSpaceDN w:val="0"/>
        <w:adjustRightInd w:val="0"/>
        <w:spacing w:after="0" w:line="250" w:lineRule="auto"/>
        <w:ind w:left="7" w:hanging="7"/>
        <w:jc w:val="both"/>
        <w:rPr>
          <w:rFonts w:ascii="Arial" w:hAnsi="Arial" w:cs="Arial"/>
          <w:sz w:val="18"/>
          <w:szCs w:val="18"/>
          <w:lang w:val="it-IT"/>
        </w:rPr>
      </w:pPr>
      <w:r w:rsidRPr="00EE4E6D">
        <w:rPr>
          <w:rFonts w:ascii="Arial" w:hAnsi="Arial" w:cs="Arial"/>
          <w:sz w:val="18"/>
          <w:szCs w:val="18"/>
          <w:lang w:val="it-IT"/>
        </w:rPr>
        <w:t xml:space="preserve">L'autorità competente registra le autorizzazioni di cui all'articolo 10, paragrafo 1 o all'articolo 11, paragrafo 1, così che l'autorità competente possa identificare rapidamente i trasportatori, in particolare in caso di inosservanza delle dispo-sizioni del presente regolamento.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096" style="position:absolute;z-index:-251586560" from="293.45pt,45.8pt" to="307.65pt,45.8pt" o:allowincell="f" strokeweight=".2mm"/>
        </w:pict>
      </w:r>
      <w:r w:rsidRPr="00EE4E6D">
        <w:rPr>
          <w:noProof/>
          <w:lang w:val="it-IT"/>
        </w:rPr>
        <w:pict>
          <v:line id="_x0000_s1097" style="position:absolute;z-index:-251585536" from="284.7pt,54.35pt" to="284.7pt,68.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8" w:name="page17"/>
      <w:bookmarkEnd w:id="8"/>
      <w:r w:rsidRPr="00EE4E6D">
        <w:rPr>
          <w:noProof/>
          <w:lang w:val="it-IT"/>
        </w:rPr>
        <w:lastRenderedPageBreak/>
        <w:pict>
          <v:line id="_x0000_s1098" style="position:absolute;z-index:-251584512;mso-position-horizontal-relative:page;mso-position-vertical-relative:page" from="28.6pt,5.65pt" to="28.6pt,19.8pt" o:allowincell="f" strokeweight=".19997mm">
            <w10:wrap anchorx="page" anchory="page"/>
          </v:line>
        </w:pict>
      </w:r>
      <w:r w:rsidRPr="00EE4E6D">
        <w:rPr>
          <w:noProof/>
          <w:lang w:val="it-IT"/>
        </w:rPr>
        <w:pict>
          <v:line id="_x0000_s1099" style="position:absolute;z-index:-251583488;mso-position-horizontal-relative:page;mso-position-vertical-relative:page" from="623.3pt,5.65pt" to="623.3pt,19.8pt" o:allowincell="f" strokeweight=".2mm">
            <w10:wrap anchorx="page" anchory="page"/>
          </v:line>
        </w:pict>
      </w:r>
      <w:r w:rsidRPr="00EE4E6D">
        <w:rPr>
          <w:noProof/>
          <w:lang w:val="it-IT"/>
        </w:rPr>
        <w:pict>
          <v:line id="_x0000_s1100" style="position:absolute;z-index:-251582464;mso-position-horizontal-relative:page;mso-position-vertical-relative:page" from="5.65pt,28.3pt" to="19.8pt,28.3pt" o:allowincell="f" strokeweight=".2mm">
            <w10:wrap anchorx="page" anchory="page"/>
          </v:line>
        </w:pict>
      </w:r>
      <w:r w:rsidRPr="00EE4E6D">
        <w:rPr>
          <w:noProof/>
          <w:lang w:val="it-IT"/>
        </w:rPr>
        <w:pict>
          <v:line id="_x0000_s1101" style="position:absolute;z-index:-251581440;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60"/>
        <w:gridCol w:w="206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0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640"/>
              <w:rPr>
                <w:rFonts w:ascii="Times New Roman" w:hAnsi="Times New Roman" w:cs="Times New Roman"/>
                <w:sz w:val="24"/>
                <w:szCs w:val="24"/>
                <w:lang w:val="it-IT"/>
              </w:rPr>
            </w:pPr>
            <w:r w:rsidRPr="00EE4E6D">
              <w:rPr>
                <w:rFonts w:ascii="Arial" w:hAnsi="Arial" w:cs="Arial"/>
                <w:w w:val="94"/>
                <w:sz w:val="19"/>
                <w:szCs w:val="19"/>
                <w:lang w:val="it-IT"/>
              </w:rPr>
              <w:t>L 3/9</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0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63" w:lineRule="auto"/>
        <w:ind w:left="2"/>
        <w:jc w:val="both"/>
        <w:rPr>
          <w:rFonts w:ascii="Times New Roman" w:hAnsi="Times New Roman" w:cs="Times New Roman"/>
          <w:sz w:val="24"/>
          <w:szCs w:val="24"/>
          <w:lang w:val="it-IT"/>
        </w:rPr>
      </w:pPr>
      <w:r w:rsidRPr="00EE4E6D">
        <w:rPr>
          <w:rFonts w:ascii="Arial" w:hAnsi="Arial" w:cs="Arial"/>
          <w:sz w:val="17"/>
          <w:szCs w:val="17"/>
          <w:lang w:val="it-IT"/>
        </w:rPr>
        <w:t>4. L'autorità competente registra in una base di dati elettronica delle autorizzazioni rilasciate ai sensi dell'articolo 11, paragrafo 1. Il nome e il numero di autorizzazione del traspor-tatore sono resi disponibili al pubblico nel periodo di validità dell'autorizzazione. Fatta salva la normativa comunitaria e/o nazionale in materia di tutela della vita privata, gli Stati membri rendono accessibili al pubblico altri dati in relazione alle auto-rizzazioni dei trasportatori. La base di dati comprende anche le decisioni notificate ai sensi dell'articolo 26, paragrafo 4, lettera c) e dell'articolo 26, paragrafo 6.</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i/>
          <w:iCs/>
          <w:sz w:val="19"/>
          <w:szCs w:val="19"/>
          <w:lang w:val="it-IT"/>
        </w:rPr>
        <w:t>Articolo  14</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98"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1" w:lineRule="auto"/>
        <w:ind w:left="2"/>
        <w:jc w:val="center"/>
        <w:rPr>
          <w:rFonts w:ascii="Times New Roman" w:hAnsi="Times New Roman" w:cs="Times New Roman"/>
          <w:sz w:val="24"/>
          <w:szCs w:val="24"/>
          <w:lang w:val="it-IT"/>
        </w:rPr>
      </w:pPr>
      <w:r w:rsidRPr="00EE4E6D">
        <w:rPr>
          <w:rFonts w:ascii="Arial" w:hAnsi="Arial" w:cs="Arial"/>
          <w:b/>
          <w:bCs/>
          <w:sz w:val="19"/>
          <w:szCs w:val="19"/>
          <w:lang w:val="it-IT"/>
        </w:rPr>
        <w:t>Controlli  e  altre  misure  relative  ai  giornali  di  viaggioda adottarsi ad opera dell'autorità competente prima di lunghi viaggi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400" w:lineRule="exact"/>
        <w:rPr>
          <w:rFonts w:ascii="Times New Roman" w:hAnsi="Times New Roman" w:cs="Times New Roman"/>
          <w:sz w:val="24"/>
          <w:szCs w:val="24"/>
          <w:lang w:val="it-IT"/>
        </w:rPr>
      </w:pPr>
    </w:p>
    <w:p w:rsidR="004764D2" w:rsidRPr="00EE4E6D" w:rsidRDefault="00144A80">
      <w:pPr>
        <w:widowControl w:val="0"/>
        <w:numPr>
          <w:ilvl w:val="0"/>
          <w:numId w:val="38"/>
        </w:numPr>
        <w:tabs>
          <w:tab w:val="clear" w:pos="720"/>
          <w:tab w:val="num" w:pos="434"/>
        </w:tabs>
        <w:overflowPunct w:val="0"/>
        <w:autoSpaceDE w:val="0"/>
        <w:autoSpaceDN w:val="0"/>
        <w:adjustRightInd w:val="0"/>
        <w:spacing w:after="0" w:line="236" w:lineRule="auto"/>
        <w:ind w:left="2" w:hanging="2"/>
        <w:jc w:val="both"/>
        <w:rPr>
          <w:rFonts w:ascii="Arial" w:hAnsi="Arial" w:cs="Arial"/>
          <w:sz w:val="19"/>
          <w:szCs w:val="19"/>
          <w:lang w:val="it-IT"/>
        </w:rPr>
      </w:pPr>
      <w:r w:rsidRPr="00EE4E6D">
        <w:rPr>
          <w:rFonts w:ascii="Arial" w:hAnsi="Arial" w:cs="Arial"/>
          <w:sz w:val="19"/>
          <w:szCs w:val="19"/>
          <w:lang w:val="it-IT"/>
        </w:rPr>
        <w:t xml:space="preserve">Per lunghi viaggi tra Stati membri e tra Stati membri e paesi terzi che interessano equidi domestici e animali domestici delle specie bovina, ovina, caprina e suina, l'autorità compe-tente del luogo di partenza: </w:t>
      </w:r>
    </w:p>
    <w:p w:rsidR="004764D2" w:rsidRPr="00EE4E6D" w:rsidRDefault="004764D2">
      <w:pPr>
        <w:widowControl w:val="0"/>
        <w:autoSpaceDE w:val="0"/>
        <w:autoSpaceDN w:val="0"/>
        <w:adjustRightInd w:val="0"/>
        <w:spacing w:after="0" w:line="395" w:lineRule="exact"/>
        <w:rPr>
          <w:rFonts w:ascii="Arial" w:hAnsi="Arial" w:cs="Arial"/>
          <w:sz w:val="19"/>
          <w:szCs w:val="19"/>
          <w:lang w:val="it-IT"/>
        </w:rPr>
      </w:pPr>
    </w:p>
    <w:p w:rsidR="004764D2" w:rsidRPr="00EE4E6D" w:rsidRDefault="00144A80">
      <w:pPr>
        <w:widowControl w:val="0"/>
        <w:numPr>
          <w:ilvl w:val="1"/>
          <w:numId w:val="38"/>
        </w:numPr>
        <w:tabs>
          <w:tab w:val="clear" w:pos="1440"/>
          <w:tab w:val="num" w:pos="242"/>
        </w:tabs>
        <w:overflowPunct w:val="0"/>
        <w:autoSpaceDE w:val="0"/>
        <w:autoSpaceDN w:val="0"/>
        <w:adjustRightInd w:val="0"/>
        <w:spacing w:after="0" w:line="240" w:lineRule="auto"/>
        <w:ind w:left="242" w:hanging="225"/>
        <w:jc w:val="both"/>
        <w:rPr>
          <w:rFonts w:ascii="Arial" w:hAnsi="Arial" w:cs="Arial"/>
          <w:sz w:val="19"/>
          <w:szCs w:val="19"/>
          <w:lang w:val="it-IT"/>
        </w:rPr>
      </w:pPr>
      <w:r w:rsidRPr="00EE4E6D">
        <w:rPr>
          <w:rFonts w:ascii="Arial" w:hAnsi="Arial" w:cs="Arial"/>
          <w:sz w:val="19"/>
          <w:szCs w:val="19"/>
          <w:lang w:val="it-IT"/>
        </w:rPr>
        <w:t xml:space="preserve">effettua controlli adeguati per verificare che: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02" w:lineRule="exact"/>
        <w:rPr>
          <w:rFonts w:ascii="Arial" w:hAnsi="Arial" w:cs="Arial"/>
          <w:sz w:val="19"/>
          <w:szCs w:val="19"/>
          <w:lang w:val="it-IT"/>
        </w:rPr>
      </w:pPr>
    </w:p>
    <w:p w:rsidR="004764D2" w:rsidRPr="00EE4E6D" w:rsidRDefault="00144A80">
      <w:pPr>
        <w:widowControl w:val="0"/>
        <w:numPr>
          <w:ilvl w:val="2"/>
          <w:numId w:val="38"/>
        </w:numPr>
        <w:tabs>
          <w:tab w:val="clear" w:pos="2160"/>
          <w:tab w:val="num" w:pos="482"/>
        </w:tabs>
        <w:overflowPunct w:val="0"/>
        <w:autoSpaceDE w:val="0"/>
        <w:autoSpaceDN w:val="0"/>
        <w:adjustRightInd w:val="0"/>
        <w:spacing w:after="0" w:line="250" w:lineRule="auto"/>
        <w:ind w:left="482" w:hanging="186"/>
        <w:jc w:val="both"/>
        <w:rPr>
          <w:rFonts w:ascii="Arial" w:hAnsi="Arial" w:cs="Arial"/>
          <w:sz w:val="18"/>
          <w:szCs w:val="18"/>
          <w:lang w:val="it-IT"/>
        </w:rPr>
      </w:pPr>
      <w:r w:rsidRPr="00EE4E6D">
        <w:rPr>
          <w:rFonts w:ascii="Arial" w:hAnsi="Arial" w:cs="Arial"/>
          <w:sz w:val="18"/>
          <w:szCs w:val="18"/>
          <w:lang w:val="it-IT"/>
        </w:rPr>
        <w:t xml:space="preserve">i trasportatori indicati nel giornale di viaggio siano in possesso delle relative autorizzazioni valide del trasporta-tore, dei certificati di omologazione validi dei mezzi di trasporto per lunghi viaggi e dei certificati di idoneità validi per i conducenti e i guardiani; </w:t>
      </w:r>
    </w:p>
    <w:p w:rsidR="004764D2" w:rsidRPr="00EE4E6D" w:rsidRDefault="004764D2">
      <w:pPr>
        <w:widowControl w:val="0"/>
        <w:autoSpaceDE w:val="0"/>
        <w:autoSpaceDN w:val="0"/>
        <w:adjustRightInd w:val="0"/>
        <w:spacing w:after="0" w:line="388" w:lineRule="exact"/>
        <w:rPr>
          <w:rFonts w:ascii="Arial" w:hAnsi="Arial" w:cs="Arial"/>
          <w:sz w:val="18"/>
          <w:szCs w:val="18"/>
          <w:lang w:val="it-IT"/>
        </w:rPr>
      </w:pPr>
    </w:p>
    <w:p w:rsidR="004764D2" w:rsidRPr="00EE4E6D" w:rsidRDefault="00144A80">
      <w:pPr>
        <w:widowControl w:val="0"/>
        <w:numPr>
          <w:ilvl w:val="2"/>
          <w:numId w:val="38"/>
        </w:numPr>
        <w:tabs>
          <w:tab w:val="clear" w:pos="2160"/>
          <w:tab w:val="num" w:pos="482"/>
        </w:tabs>
        <w:overflowPunct w:val="0"/>
        <w:autoSpaceDE w:val="0"/>
        <w:autoSpaceDN w:val="0"/>
        <w:adjustRightInd w:val="0"/>
        <w:spacing w:after="0" w:line="238" w:lineRule="auto"/>
        <w:ind w:left="482" w:hanging="235"/>
        <w:jc w:val="both"/>
        <w:rPr>
          <w:rFonts w:ascii="Arial" w:hAnsi="Arial" w:cs="Arial"/>
          <w:sz w:val="19"/>
          <w:szCs w:val="19"/>
          <w:lang w:val="it-IT"/>
        </w:rPr>
      </w:pPr>
      <w:r w:rsidRPr="00EE4E6D">
        <w:rPr>
          <w:rFonts w:ascii="Arial" w:hAnsi="Arial" w:cs="Arial"/>
          <w:sz w:val="19"/>
          <w:szCs w:val="19"/>
          <w:lang w:val="it-IT"/>
        </w:rPr>
        <w:t xml:space="preserve">il giornale di viaggio presentato dall'organizzatore sia realistico e indichi la conformità del trasporto al presente regolamento; </w:t>
      </w:r>
    </w:p>
    <w:p w:rsidR="004764D2" w:rsidRPr="00EE4E6D" w:rsidRDefault="004764D2">
      <w:pPr>
        <w:widowControl w:val="0"/>
        <w:autoSpaceDE w:val="0"/>
        <w:autoSpaceDN w:val="0"/>
        <w:adjustRightInd w:val="0"/>
        <w:spacing w:after="0" w:line="394" w:lineRule="exact"/>
        <w:rPr>
          <w:rFonts w:ascii="Arial" w:hAnsi="Arial" w:cs="Arial"/>
          <w:sz w:val="19"/>
          <w:szCs w:val="19"/>
          <w:lang w:val="it-IT"/>
        </w:rPr>
      </w:pPr>
    </w:p>
    <w:p w:rsidR="004764D2" w:rsidRPr="00EE4E6D" w:rsidRDefault="00144A80">
      <w:pPr>
        <w:widowControl w:val="0"/>
        <w:numPr>
          <w:ilvl w:val="1"/>
          <w:numId w:val="38"/>
        </w:numPr>
        <w:tabs>
          <w:tab w:val="clear" w:pos="1440"/>
          <w:tab w:val="num" w:pos="242"/>
        </w:tabs>
        <w:overflowPunct w:val="0"/>
        <w:autoSpaceDE w:val="0"/>
        <w:autoSpaceDN w:val="0"/>
        <w:adjustRightInd w:val="0"/>
        <w:spacing w:after="0" w:line="236" w:lineRule="auto"/>
        <w:ind w:left="242" w:hanging="239"/>
        <w:jc w:val="both"/>
        <w:rPr>
          <w:rFonts w:ascii="Arial" w:hAnsi="Arial" w:cs="Arial"/>
          <w:sz w:val="19"/>
          <w:szCs w:val="19"/>
          <w:lang w:val="it-IT"/>
        </w:rPr>
      </w:pPr>
      <w:r w:rsidRPr="00EE4E6D">
        <w:rPr>
          <w:rFonts w:ascii="Arial" w:hAnsi="Arial" w:cs="Arial"/>
          <w:sz w:val="19"/>
          <w:szCs w:val="19"/>
          <w:lang w:val="it-IT"/>
        </w:rPr>
        <w:t xml:space="preserve">qualora il risultato dei controlli di cui alla lettera a) non sia soddisfacente, chiede all'organizzatore di modificare le modalità del lungo viaggio previsto in modo da renderlo conforme al presente regolamento; </w:t>
      </w:r>
    </w:p>
    <w:p w:rsidR="004764D2" w:rsidRPr="00EE4E6D" w:rsidRDefault="004764D2">
      <w:pPr>
        <w:widowControl w:val="0"/>
        <w:autoSpaceDE w:val="0"/>
        <w:autoSpaceDN w:val="0"/>
        <w:adjustRightInd w:val="0"/>
        <w:spacing w:after="0" w:line="395" w:lineRule="exact"/>
        <w:rPr>
          <w:rFonts w:ascii="Arial" w:hAnsi="Arial" w:cs="Arial"/>
          <w:sz w:val="19"/>
          <w:szCs w:val="19"/>
          <w:lang w:val="it-IT"/>
        </w:rPr>
      </w:pPr>
    </w:p>
    <w:p w:rsidR="004764D2" w:rsidRPr="00EE4E6D" w:rsidRDefault="00144A80">
      <w:pPr>
        <w:widowControl w:val="0"/>
        <w:numPr>
          <w:ilvl w:val="1"/>
          <w:numId w:val="38"/>
        </w:numPr>
        <w:tabs>
          <w:tab w:val="clear" w:pos="1440"/>
          <w:tab w:val="num" w:pos="242"/>
        </w:tabs>
        <w:overflowPunct w:val="0"/>
        <w:autoSpaceDE w:val="0"/>
        <w:autoSpaceDN w:val="0"/>
        <w:adjustRightInd w:val="0"/>
        <w:spacing w:after="0" w:line="237" w:lineRule="auto"/>
        <w:ind w:left="242" w:hanging="223"/>
        <w:jc w:val="both"/>
        <w:rPr>
          <w:rFonts w:ascii="Arial" w:hAnsi="Arial" w:cs="Arial"/>
          <w:sz w:val="19"/>
          <w:szCs w:val="19"/>
          <w:lang w:val="it-IT"/>
        </w:rPr>
      </w:pPr>
      <w:r w:rsidRPr="00EE4E6D">
        <w:rPr>
          <w:rFonts w:ascii="Arial" w:hAnsi="Arial" w:cs="Arial"/>
          <w:sz w:val="19"/>
          <w:szCs w:val="19"/>
          <w:lang w:val="it-IT"/>
        </w:rPr>
        <w:t xml:space="preserve">qualora il risultato dei controlli di cui alla lettera a) sia soddisfacente, l'autorità competente appone un timbro sul giornale di viaggio; </w:t>
      </w:r>
    </w:p>
    <w:p w:rsidR="004764D2" w:rsidRPr="00EE4E6D" w:rsidRDefault="004764D2">
      <w:pPr>
        <w:widowControl w:val="0"/>
        <w:autoSpaceDE w:val="0"/>
        <w:autoSpaceDN w:val="0"/>
        <w:adjustRightInd w:val="0"/>
        <w:spacing w:after="0" w:line="395" w:lineRule="exact"/>
        <w:rPr>
          <w:rFonts w:ascii="Arial" w:hAnsi="Arial" w:cs="Arial"/>
          <w:sz w:val="19"/>
          <w:szCs w:val="19"/>
          <w:lang w:val="it-IT"/>
        </w:rPr>
      </w:pPr>
    </w:p>
    <w:p w:rsidR="004764D2" w:rsidRPr="00EE4E6D" w:rsidRDefault="00144A80">
      <w:pPr>
        <w:widowControl w:val="0"/>
        <w:numPr>
          <w:ilvl w:val="1"/>
          <w:numId w:val="38"/>
        </w:numPr>
        <w:tabs>
          <w:tab w:val="clear" w:pos="1440"/>
          <w:tab w:val="num" w:pos="242"/>
        </w:tabs>
        <w:overflowPunct w:val="0"/>
        <w:autoSpaceDE w:val="0"/>
        <w:autoSpaceDN w:val="0"/>
        <w:adjustRightInd w:val="0"/>
        <w:spacing w:after="0" w:line="234" w:lineRule="auto"/>
        <w:ind w:left="242" w:hanging="237"/>
        <w:jc w:val="both"/>
        <w:rPr>
          <w:rFonts w:ascii="Arial" w:hAnsi="Arial" w:cs="Arial"/>
          <w:sz w:val="19"/>
          <w:szCs w:val="19"/>
          <w:lang w:val="it-IT"/>
        </w:rPr>
      </w:pPr>
      <w:r w:rsidRPr="00EE4E6D">
        <w:rPr>
          <w:rFonts w:ascii="Arial" w:hAnsi="Arial" w:cs="Arial"/>
          <w:sz w:val="19"/>
          <w:szCs w:val="19"/>
          <w:lang w:val="it-IT"/>
        </w:rPr>
        <w:t xml:space="preserve">invia quanto prima all'autorità competente del luogo di destinazione, del punto di uscita o del posto di controllo, mediante il sistema di scambio di informazioni di cui all'arti-colo 20 della direttiva 90/425/CEE, le informazioni relative alle modalità del lungo viaggio previsto riportate nel gior-nale di viaggio. </w:t>
      </w:r>
    </w:p>
    <w:p w:rsidR="004764D2" w:rsidRPr="00EE4E6D" w:rsidRDefault="004764D2">
      <w:pPr>
        <w:widowControl w:val="0"/>
        <w:autoSpaceDE w:val="0"/>
        <w:autoSpaceDN w:val="0"/>
        <w:adjustRightInd w:val="0"/>
        <w:spacing w:after="0" w:line="398" w:lineRule="exact"/>
        <w:rPr>
          <w:rFonts w:ascii="Arial" w:hAnsi="Arial" w:cs="Arial"/>
          <w:sz w:val="19"/>
          <w:szCs w:val="19"/>
          <w:lang w:val="it-IT"/>
        </w:rPr>
      </w:pPr>
    </w:p>
    <w:p w:rsidR="004764D2" w:rsidRPr="00EE4E6D" w:rsidRDefault="00144A80">
      <w:pPr>
        <w:widowControl w:val="0"/>
        <w:numPr>
          <w:ilvl w:val="0"/>
          <w:numId w:val="38"/>
        </w:numPr>
        <w:tabs>
          <w:tab w:val="clear" w:pos="720"/>
          <w:tab w:val="num" w:pos="434"/>
        </w:tabs>
        <w:overflowPunct w:val="0"/>
        <w:autoSpaceDE w:val="0"/>
        <w:autoSpaceDN w:val="0"/>
        <w:adjustRightInd w:val="0"/>
        <w:spacing w:after="0" w:line="238" w:lineRule="auto"/>
        <w:ind w:left="2" w:hanging="2"/>
        <w:jc w:val="both"/>
        <w:rPr>
          <w:rFonts w:ascii="Arial" w:hAnsi="Arial" w:cs="Arial"/>
          <w:sz w:val="19"/>
          <w:szCs w:val="19"/>
          <w:lang w:val="it-IT"/>
        </w:rPr>
      </w:pPr>
      <w:r w:rsidRPr="00EE4E6D">
        <w:rPr>
          <w:rFonts w:ascii="Arial" w:hAnsi="Arial" w:cs="Arial"/>
          <w:sz w:val="19"/>
          <w:szCs w:val="19"/>
          <w:lang w:val="it-IT"/>
        </w:rPr>
        <w:t xml:space="preserve">In deroga al paragrafo 1, lettera c), la timbratura del gior-nale di viaggio non è richiesta per i trasporti effettuati utiliz-zando il sistema di cui all'articolo 6, paragrafo 9.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02" style="position:absolute;z-index:-251580416" from="-64.2pt,46.15pt" to="-50.05pt,46.15pt" o:allowincell="f" strokeweight=".2mm"/>
        </w:pict>
      </w:r>
      <w:r w:rsidRPr="00EE4E6D">
        <w:rPr>
          <w:noProof/>
          <w:lang w:val="it-IT"/>
        </w:rPr>
        <w:pict>
          <v:line id="_x0000_s1103" style="position:absolute;z-index:-251579392" from="-41.25pt,54.65pt" to="-41.25pt,68.8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15</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79" w:lineRule="auto"/>
        <w:ind w:left="827" w:hanging="819"/>
        <w:rPr>
          <w:rFonts w:ascii="Times New Roman" w:hAnsi="Times New Roman" w:cs="Times New Roman"/>
          <w:sz w:val="24"/>
          <w:szCs w:val="24"/>
          <w:lang w:val="it-IT"/>
        </w:rPr>
      </w:pPr>
      <w:r w:rsidRPr="00EE4E6D">
        <w:rPr>
          <w:rFonts w:ascii="Arial" w:hAnsi="Arial" w:cs="Arial"/>
          <w:b/>
          <w:bCs/>
          <w:sz w:val="18"/>
          <w:szCs w:val="18"/>
          <w:lang w:val="it-IT"/>
        </w:rPr>
        <w:t>Controlli da effettuarsi ad opera dell'autorità competente in qualsiasi momento del lungo viaggio</w:t>
      </w:r>
    </w:p>
    <w:p w:rsidR="004764D2" w:rsidRPr="00EE4E6D" w:rsidRDefault="004764D2">
      <w:pPr>
        <w:widowControl w:val="0"/>
        <w:autoSpaceDE w:val="0"/>
        <w:autoSpaceDN w:val="0"/>
        <w:adjustRightInd w:val="0"/>
        <w:spacing w:after="0" w:line="374" w:lineRule="exact"/>
        <w:rPr>
          <w:rFonts w:ascii="Times New Roman" w:hAnsi="Times New Roman" w:cs="Times New Roman"/>
          <w:sz w:val="24"/>
          <w:szCs w:val="24"/>
          <w:lang w:val="it-IT"/>
        </w:rPr>
      </w:pPr>
    </w:p>
    <w:p w:rsidR="004764D2" w:rsidRPr="00EE4E6D" w:rsidRDefault="00144A80">
      <w:pPr>
        <w:widowControl w:val="0"/>
        <w:numPr>
          <w:ilvl w:val="0"/>
          <w:numId w:val="39"/>
        </w:numPr>
        <w:tabs>
          <w:tab w:val="clear" w:pos="720"/>
          <w:tab w:val="num" w:pos="438"/>
        </w:tabs>
        <w:overflowPunct w:val="0"/>
        <w:autoSpaceDE w:val="0"/>
        <w:autoSpaceDN w:val="0"/>
        <w:adjustRightInd w:val="0"/>
        <w:spacing w:after="0" w:line="249" w:lineRule="auto"/>
        <w:ind w:left="7" w:hanging="7"/>
        <w:jc w:val="both"/>
        <w:rPr>
          <w:rFonts w:ascii="Arial" w:hAnsi="Arial" w:cs="Arial"/>
          <w:sz w:val="18"/>
          <w:szCs w:val="18"/>
          <w:lang w:val="it-IT"/>
        </w:rPr>
      </w:pPr>
      <w:r w:rsidRPr="00EE4E6D">
        <w:rPr>
          <w:rFonts w:ascii="Arial" w:hAnsi="Arial" w:cs="Arial"/>
          <w:sz w:val="18"/>
          <w:szCs w:val="18"/>
          <w:lang w:val="it-IT"/>
        </w:rPr>
        <w:t xml:space="preserve">L'autorità competente effettua, in qualsiasi momento del lungo viaggio, appropriati controlli estemporanei o mirati per verificare che i tempi di viaggio dichiarati siano realistici e il viaggio sia in linea con il presente regolamento e in particolare che i tempi di viaggio e i periodi di riposo siano conformi ai limiti di cui all'allegato I, capo V.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03" w:lineRule="exact"/>
        <w:rPr>
          <w:rFonts w:ascii="Arial" w:hAnsi="Arial" w:cs="Arial"/>
          <w:sz w:val="18"/>
          <w:szCs w:val="18"/>
          <w:lang w:val="it-IT"/>
        </w:rPr>
      </w:pPr>
    </w:p>
    <w:p w:rsidR="004764D2" w:rsidRPr="00EE4E6D" w:rsidRDefault="00144A80">
      <w:pPr>
        <w:widowControl w:val="0"/>
        <w:numPr>
          <w:ilvl w:val="0"/>
          <w:numId w:val="39"/>
        </w:numPr>
        <w:tabs>
          <w:tab w:val="clear" w:pos="720"/>
          <w:tab w:val="num" w:pos="438"/>
        </w:tabs>
        <w:overflowPunct w:val="0"/>
        <w:autoSpaceDE w:val="0"/>
        <w:autoSpaceDN w:val="0"/>
        <w:adjustRightInd w:val="0"/>
        <w:spacing w:after="0" w:line="234" w:lineRule="auto"/>
        <w:ind w:left="7" w:hanging="7"/>
        <w:jc w:val="both"/>
        <w:rPr>
          <w:rFonts w:ascii="Arial" w:hAnsi="Arial" w:cs="Arial"/>
          <w:sz w:val="19"/>
          <w:szCs w:val="19"/>
          <w:lang w:val="it-IT"/>
        </w:rPr>
      </w:pPr>
      <w:r w:rsidRPr="00EE4E6D">
        <w:rPr>
          <w:rFonts w:ascii="Arial" w:hAnsi="Arial" w:cs="Arial"/>
          <w:sz w:val="19"/>
          <w:szCs w:val="19"/>
          <w:lang w:val="it-IT"/>
        </w:rPr>
        <w:t xml:space="preserve">In caso di lunghi viaggi tra Stati membri e con paesi terzi, i controlli di idoneità al trasporto al luogo di partenza, di cui all'allegato I, capo I, sono eseguiti prima del carico nel quadro dei controlli sulla salute degli animali di cui alla pertinente normativa veterinaria comunitaria, nei limiti temporali stabiliti da tale normativa.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12" w:lineRule="exact"/>
        <w:rPr>
          <w:rFonts w:ascii="Arial" w:hAnsi="Arial" w:cs="Arial"/>
          <w:sz w:val="19"/>
          <w:szCs w:val="19"/>
          <w:lang w:val="it-IT"/>
        </w:rPr>
      </w:pPr>
    </w:p>
    <w:p w:rsidR="004764D2" w:rsidRPr="00EE4E6D" w:rsidRDefault="00144A80">
      <w:pPr>
        <w:widowControl w:val="0"/>
        <w:numPr>
          <w:ilvl w:val="0"/>
          <w:numId w:val="39"/>
        </w:numPr>
        <w:tabs>
          <w:tab w:val="clear" w:pos="720"/>
          <w:tab w:val="num" w:pos="438"/>
        </w:tabs>
        <w:overflowPunct w:val="0"/>
        <w:autoSpaceDE w:val="0"/>
        <w:autoSpaceDN w:val="0"/>
        <w:adjustRightInd w:val="0"/>
        <w:spacing w:after="0" w:line="263" w:lineRule="auto"/>
        <w:ind w:left="7" w:hanging="7"/>
        <w:jc w:val="both"/>
        <w:rPr>
          <w:rFonts w:ascii="Arial" w:hAnsi="Arial" w:cs="Arial"/>
          <w:sz w:val="17"/>
          <w:szCs w:val="17"/>
          <w:lang w:val="it-IT"/>
        </w:rPr>
      </w:pPr>
      <w:r w:rsidRPr="00EE4E6D">
        <w:rPr>
          <w:rFonts w:ascii="Arial" w:hAnsi="Arial" w:cs="Arial"/>
          <w:sz w:val="17"/>
          <w:szCs w:val="17"/>
          <w:lang w:val="it-IT"/>
        </w:rPr>
        <w:t xml:space="preserve">Quando il luogo di destinazione è un macello, i controlli previsti al paragrafo 1 possono essere effettuati nel quadro delle ispezioni sul benessere degli animali di cui al regolamento (CE) n. 854/2004 del Parlamento europeo e del Consiglio, del </w:t>
      </w:r>
    </w:p>
    <w:p w:rsidR="004764D2" w:rsidRPr="00EE4E6D" w:rsidRDefault="004764D2">
      <w:pPr>
        <w:widowControl w:val="0"/>
        <w:autoSpaceDE w:val="0"/>
        <w:autoSpaceDN w:val="0"/>
        <w:adjustRightInd w:val="0"/>
        <w:spacing w:after="0" w:line="3" w:lineRule="exact"/>
        <w:rPr>
          <w:rFonts w:ascii="Arial" w:hAnsi="Arial" w:cs="Arial"/>
          <w:sz w:val="17"/>
          <w:szCs w:val="17"/>
          <w:lang w:val="it-IT"/>
        </w:rPr>
      </w:pPr>
    </w:p>
    <w:p w:rsidR="004764D2" w:rsidRPr="00EE4E6D" w:rsidRDefault="00144A80">
      <w:pPr>
        <w:widowControl w:val="0"/>
        <w:numPr>
          <w:ilvl w:val="0"/>
          <w:numId w:val="40"/>
        </w:numPr>
        <w:tabs>
          <w:tab w:val="clear" w:pos="720"/>
          <w:tab w:val="num" w:pos="278"/>
        </w:tabs>
        <w:overflowPunct w:val="0"/>
        <w:autoSpaceDE w:val="0"/>
        <w:autoSpaceDN w:val="0"/>
        <w:adjustRightInd w:val="0"/>
        <w:spacing w:after="0" w:line="236" w:lineRule="auto"/>
        <w:ind w:left="7" w:hanging="7"/>
        <w:jc w:val="both"/>
        <w:rPr>
          <w:rFonts w:ascii="Arial" w:hAnsi="Arial" w:cs="Arial"/>
          <w:sz w:val="19"/>
          <w:szCs w:val="19"/>
          <w:lang w:val="it-IT"/>
        </w:rPr>
      </w:pPr>
      <w:r w:rsidRPr="00EE4E6D">
        <w:rPr>
          <w:rFonts w:ascii="Arial" w:hAnsi="Arial" w:cs="Arial"/>
          <w:sz w:val="19"/>
          <w:szCs w:val="19"/>
          <w:lang w:val="it-IT"/>
        </w:rPr>
        <w:t>aprile 2004 che stabilisce norme specifiche per l'organizza-zione di controlli ufficiali sui prodotti di origine animale desti-nati al consumo umano (</w:t>
      </w:r>
      <w:r w:rsidRPr="00EE4E6D">
        <w:rPr>
          <w:rFonts w:ascii="Arial" w:hAnsi="Arial" w:cs="Arial"/>
          <w:sz w:val="21"/>
          <w:szCs w:val="21"/>
          <w:vertAlign w:val="superscript"/>
          <w:lang w:val="it-IT"/>
        </w:rPr>
        <w:t>1</w:t>
      </w:r>
      <w:r w:rsidRPr="00EE4E6D">
        <w:rPr>
          <w:rFonts w:ascii="Arial" w:hAnsi="Arial" w:cs="Arial"/>
          <w:sz w:val="19"/>
          <w:szCs w:val="19"/>
          <w:lang w:val="it-IT"/>
        </w:rPr>
        <w:t xml:space="preserve">). </w:t>
      </w:r>
    </w:p>
    <w:p w:rsidR="004764D2" w:rsidRPr="00EE4E6D" w:rsidRDefault="004764D2">
      <w:pPr>
        <w:widowControl w:val="0"/>
        <w:autoSpaceDE w:val="0"/>
        <w:autoSpaceDN w:val="0"/>
        <w:adjustRightInd w:val="0"/>
        <w:spacing w:after="0" w:line="374" w:lineRule="exact"/>
        <w:rPr>
          <w:rFonts w:ascii="Arial" w:hAnsi="Arial" w:cs="Arial"/>
          <w:sz w:val="19"/>
          <w:szCs w:val="19"/>
          <w:lang w:val="it-IT"/>
        </w:rPr>
      </w:pPr>
    </w:p>
    <w:p w:rsidR="004764D2" w:rsidRPr="00EE4E6D" w:rsidRDefault="00144A80">
      <w:pPr>
        <w:widowControl w:val="0"/>
        <w:numPr>
          <w:ilvl w:val="0"/>
          <w:numId w:val="41"/>
        </w:numPr>
        <w:tabs>
          <w:tab w:val="clear" w:pos="720"/>
          <w:tab w:val="num" w:pos="438"/>
        </w:tabs>
        <w:overflowPunct w:val="0"/>
        <w:autoSpaceDE w:val="0"/>
        <w:autoSpaceDN w:val="0"/>
        <w:adjustRightInd w:val="0"/>
        <w:spacing w:after="0" w:line="256" w:lineRule="auto"/>
        <w:ind w:left="7" w:hanging="7"/>
        <w:jc w:val="both"/>
        <w:rPr>
          <w:rFonts w:ascii="Arial" w:hAnsi="Arial" w:cs="Arial"/>
          <w:sz w:val="18"/>
          <w:szCs w:val="18"/>
          <w:lang w:val="it-IT"/>
        </w:rPr>
      </w:pPr>
      <w:r w:rsidRPr="00EE4E6D">
        <w:rPr>
          <w:rFonts w:ascii="Arial" w:hAnsi="Arial" w:cs="Arial"/>
          <w:sz w:val="18"/>
          <w:szCs w:val="18"/>
          <w:lang w:val="it-IT"/>
        </w:rPr>
        <w:t xml:space="preserve">Le registrazioni dei movimenti dei mezzi di trasporto su strada ottenute attraverso il sistema di navigazione possono essere utilizzate, se del caso, per effettuare tali controlli.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2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16</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2" w:lineRule="auto"/>
        <w:ind w:left="1947" w:hanging="1947"/>
        <w:rPr>
          <w:rFonts w:ascii="Times New Roman" w:hAnsi="Times New Roman" w:cs="Times New Roman"/>
          <w:sz w:val="24"/>
          <w:szCs w:val="24"/>
          <w:lang w:val="it-IT"/>
        </w:rPr>
      </w:pPr>
      <w:r w:rsidRPr="00EE4E6D">
        <w:rPr>
          <w:rFonts w:ascii="Arial" w:hAnsi="Arial" w:cs="Arial"/>
          <w:b/>
          <w:bCs/>
          <w:sz w:val="19"/>
          <w:szCs w:val="19"/>
          <w:lang w:val="it-IT"/>
        </w:rPr>
        <w:t>Formazione del personale e attrezzatura dell'autorità competente</w:t>
      </w:r>
    </w:p>
    <w:p w:rsidR="004764D2" w:rsidRPr="00EE4E6D" w:rsidRDefault="004764D2">
      <w:pPr>
        <w:widowControl w:val="0"/>
        <w:autoSpaceDE w:val="0"/>
        <w:autoSpaceDN w:val="0"/>
        <w:adjustRightInd w:val="0"/>
        <w:spacing w:after="0" w:line="398"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97" w:lineRule="auto"/>
        <w:ind w:left="7"/>
        <w:rPr>
          <w:rFonts w:ascii="Times New Roman" w:hAnsi="Times New Roman" w:cs="Times New Roman"/>
          <w:sz w:val="24"/>
          <w:szCs w:val="24"/>
          <w:lang w:val="it-IT"/>
        </w:rPr>
      </w:pPr>
      <w:r w:rsidRPr="00EE4E6D">
        <w:rPr>
          <w:rFonts w:ascii="Arial" w:hAnsi="Arial" w:cs="Arial"/>
          <w:sz w:val="17"/>
          <w:szCs w:val="17"/>
          <w:lang w:val="it-IT"/>
        </w:rPr>
        <w:t>L'autorità competente assicura che il proprio personale sia debi-tamente formato e attrezzato per controllare i dati registrati:</w:t>
      </w:r>
    </w:p>
    <w:p w:rsidR="004764D2" w:rsidRPr="00EE4E6D" w:rsidRDefault="004764D2">
      <w:pPr>
        <w:widowControl w:val="0"/>
        <w:autoSpaceDE w:val="0"/>
        <w:autoSpaceDN w:val="0"/>
        <w:adjustRightInd w:val="0"/>
        <w:spacing w:after="0" w:line="220"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97" w:lineRule="auto"/>
        <w:ind w:left="287" w:hanging="278"/>
        <w:jc w:val="both"/>
        <w:rPr>
          <w:rFonts w:ascii="Times New Roman" w:hAnsi="Times New Roman" w:cs="Times New Roman"/>
          <w:sz w:val="24"/>
          <w:szCs w:val="24"/>
          <w:lang w:val="it-IT"/>
        </w:rPr>
      </w:pPr>
      <w:r w:rsidRPr="00EE4E6D">
        <w:rPr>
          <w:rFonts w:ascii="Arial" w:hAnsi="Arial" w:cs="Arial"/>
          <w:sz w:val="17"/>
          <w:szCs w:val="17"/>
          <w:lang w:val="it-IT"/>
        </w:rPr>
        <w:t xml:space="preserve">— dall'apparecchio di controllo installato sui mezzi per il trasporto su strada di cui al regolamento (CEE) n. 3821/85; </w:t>
      </w:r>
    </w:p>
    <w:p w:rsidR="004764D2" w:rsidRPr="00EE4E6D" w:rsidRDefault="004764D2">
      <w:pPr>
        <w:widowControl w:val="0"/>
        <w:autoSpaceDE w:val="0"/>
        <w:autoSpaceDN w:val="0"/>
        <w:adjustRightInd w:val="0"/>
        <w:spacing w:after="0" w:line="22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0" w:lineRule="auto"/>
        <w:ind w:left="7"/>
        <w:jc w:val="both"/>
        <w:rPr>
          <w:rFonts w:ascii="Times New Roman" w:hAnsi="Times New Roman" w:cs="Times New Roman"/>
          <w:sz w:val="24"/>
          <w:szCs w:val="24"/>
          <w:lang w:val="it-IT"/>
        </w:rPr>
      </w:pPr>
      <w:r w:rsidRPr="00EE4E6D">
        <w:rPr>
          <w:rFonts w:ascii="Arial" w:hAnsi="Arial" w:cs="Arial"/>
          <w:sz w:val="19"/>
          <w:szCs w:val="19"/>
          <w:lang w:val="it-IT"/>
        </w:rPr>
        <w:t xml:space="preserve">—  dal sistema di navigazione.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0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17</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627"/>
        <w:rPr>
          <w:rFonts w:ascii="Times New Roman" w:hAnsi="Times New Roman" w:cs="Times New Roman"/>
          <w:sz w:val="24"/>
          <w:szCs w:val="24"/>
          <w:lang w:val="it-IT"/>
        </w:rPr>
      </w:pPr>
      <w:r w:rsidRPr="00EE4E6D">
        <w:rPr>
          <w:rFonts w:ascii="Arial" w:hAnsi="Arial" w:cs="Arial"/>
          <w:b/>
          <w:bCs/>
          <w:sz w:val="19"/>
          <w:szCs w:val="19"/>
          <w:lang w:val="it-IT"/>
        </w:rPr>
        <w:t>Corsi di formazione e certificato di idoneità</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2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6" w:lineRule="auto"/>
        <w:ind w:left="7"/>
        <w:jc w:val="both"/>
        <w:rPr>
          <w:rFonts w:ascii="Times New Roman" w:hAnsi="Times New Roman" w:cs="Times New Roman"/>
          <w:sz w:val="24"/>
          <w:szCs w:val="24"/>
          <w:lang w:val="it-IT"/>
        </w:rPr>
      </w:pPr>
      <w:r w:rsidRPr="00EE4E6D">
        <w:rPr>
          <w:rFonts w:ascii="Arial" w:hAnsi="Arial" w:cs="Arial"/>
          <w:sz w:val="18"/>
          <w:szCs w:val="18"/>
          <w:lang w:val="it-IT"/>
        </w:rPr>
        <w:t>1. Corsi di formazione sono messi a disposizione del perso-nale dei trasportatori e dei centri di raccolta ai fini dell'arti-colo 6, paragrafo 4 e dell'articolo 9, paragrafo 2, lettera a).</w:t>
      </w:r>
    </w:p>
    <w:p w:rsidR="004764D2" w:rsidRPr="00EE4E6D" w:rsidRDefault="00C15617">
      <w:pPr>
        <w:widowControl w:val="0"/>
        <w:autoSpaceDE w:val="0"/>
        <w:autoSpaceDN w:val="0"/>
        <w:adjustRightInd w:val="0"/>
        <w:spacing w:after="0" w:line="234"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738112" behindDoc="1" locked="0" layoutInCell="0" allowOverlap="1">
            <wp:simplePos x="0" y="0"/>
            <wp:positionH relativeFrom="column">
              <wp:posOffset>0</wp:posOffset>
            </wp:positionH>
            <wp:positionV relativeFrom="paragraph">
              <wp:posOffset>146685</wp:posOffset>
            </wp:positionV>
            <wp:extent cx="650240" cy="6350"/>
            <wp:effectExtent l="0" t="0" r="0" b="0"/>
            <wp:wrapNone/>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autoSpaceDE w:val="0"/>
        <w:autoSpaceDN w:val="0"/>
        <w:adjustRightInd w:val="0"/>
        <w:spacing w:after="0" w:line="240" w:lineRule="auto"/>
        <w:ind w:left="7"/>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1</w:t>
      </w:r>
      <w:r w:rsidRPr="00EE4E6D">
        <w:rPr>
          <w:rFonts w:ascii="Arial" w:hAnsi="Arial" w:cs="Arial"/>
          <w:sz w:val="17"/>
          <w:szCs w:val="17"/>
          <w:lang w:val="it-IT"/>
        </w:rPr>
        <w:t>)   GU L 226 del 25.6.2004, pag. 83.</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05" style="position:absolute;z-index:-251577344" from="293.45pt,45.55pt" to="307.65pt,45.55pt" o:allowincell="f" strokeweight=".2mm"/>
        </w:pict>
      </w:r>
      <w:r w:rsidRPr="00EE4E6D">
        <w:rPr>
          <w:noProof/>
          <w:lang w:val="it-IT"/>
        </w:rPr>
        <w:pict>
          <v:line id="_x0000_s1106" style="position:absolute;z-index:-251576320" from="284.7pt,54.05pt" to="284.7pt,68.2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9" w:name="page19"/>
      <w:bookmarkEnd w:id="9"/>
      <w:r w:rsidRPr="00EE4E6D">
        <w:rPr>
          <w:noProof/>
          <w:lang w:val="it-IT"/>
        </w:rPr>
        <w:lastRenderedPageBreak/>
        <w:pict>
          <v:line id="_x0000_s1107" style="position:absolute;z-index:-251575296;mso-position-horizontal-relative:page;mso-position-vertical-relative:page" from="28.6pt,5.65pt" to="28.6pt,19.8pt" o:allowincell="f" strokeweight=".19997mm">
            <w10:wrap anchorx="page" anchory="page"/>
          </v:line>
        </w:pict>
      </w:r>
      <w:r w:rsidRPr="00EE4E6D">
        <w:rPr>
          <w:noProof/>
          <w:lang w:val="it-IT"/>
        </w:rPr>
        <w:pict>
          <v:line id="_x0000_s1108" style="position:absolute;z-index:-251574272;mso-position-horizontal-relative:page;mso-position-vertical-relative:page" from="623.3pt,5.65pt" to="623.3pt,19.8pt" o:allowincell="f" strokeweight=".2mm">
            <w10:wrap anchorx="page" anchory="page"/>
          </v:line>
        </w:pict>
      </w:r>
      <w:r w:rsidRPr="00EE4E6D">
        <w:rPr>
          <w:noProof/>
          <w:lang w:val="it-IT"/>
        </w:rPr>
        <w:pict>
          <v:line id="_x0000_s1109" style="position:absolute;z-index:-251573248;mso-position-horizontal-relative:page;mso-position-vertical-relative:page" from="5.65pt,28.3pt" to="19.8pt,28.3pt" o:allowincell="f" strokeweight=".2mm">
            <w10:wrap anchorx="page" anchory="page"/>
          </v:line>
        </w:pict>
      </w:r>
      <w:r w:rsidRPr="00EE4E6D">
        <w:rPr>
          <w:noProof/>
          <w:lang w:val="it-IT"/>
        </w:rPr>
        <w:pict>
          <v:line id="_x0000_s1110" style="position:absolute;z-index:-25157222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3/10</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6" w:lineRule="auto"/>
        <w:ind w:left="2"/>
        <w:jc w:val="both"/>
        <w:rPr>
          <w:rFonts w:ascii="Times New Roman" w:hAnsi="Times New Roman" w:cs="Times New Roman"/>
          <w:sz w:val="24"/>
          <w:szCs w:val="24"/>
          <w:lang w:val="it-IT"/>
        </w:rPr>
      </w:pPr>
      <w:r w:rsidRPr="00EE4E6D">
        <w:rPr>
          <w:rFonts w:ascii="Arial" w:hAnsi="Arial" w:cs="Arial"/>
          <w:sz w:val="18"/>
          <w:szCs w:val="18"/>
          <w:lang w:val="it-IT"/>
        </w:rPr>
        <w:t>2. Il certificato di idoneità per i conducenti e i guardiani di veicoli stradali che trasportano equidi domestici o animali domestici delle specie bovina, ovina, caprina o suina o pollame, di cui all'articolo 6, paragrafo 5, è rilasciato conformemente all'allegato IV. Il certificato di idoneità è redatto nella o nelle lingue ufficiali dello Stato membro di rilascio e in inglese qualora il conducente o il guardiano presumibilmente operino in un altro Stato membro. Il certificato di idoneità è rilasciato dall'autorità competente o dall'organismo designato a tal fine dagli Stati membri, conformemente al modello riportato nell'allegato III, capo III. La portata del suddetto certificato di idoneità formazione può essere limitata a specie o gruppi di specie determinati.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5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i/>
          <w:iCs/>
          <w:sz w:val="19"/>
          <w:szCs w:val="19"/>
          <w:lang w:val="it-IT"/>
        </w:rPr>
        <w:t>Articolo  18</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17"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2" w:lineRule="auto"/>
        <w:ind w:left="2182" w:hanging="2186"/>
        <w:jc w:val="both"/>
        <w:rPr>
          <w:rFonts w:ascii="Times New Roman" w:hAnsi="Times New Roman" w:cs="Times New Roman"/>
          <w:sz w:val="24"/>
          <w:szCs w:val="24"/>
          <w:lang w:val="it-IT"/>
        </w:rPr>
      </w:pPr>
      <w:r w:rsidRPr="00EE4E6D">
        <w:rPr>
          <w:rFonts w:ascii="Arial" w:hAnsi="Arial" w:cs="Arial"/>
          <w:b/>
          <w:bCs/>
          <w:sz w:val="19"/>
          <w:szCs w:val="19"/>
          <w:lang w:val="it-IT"/>
        </w:rPr>
        <w:t>Certificato di omologazione dei mezzi di trasporto su strada</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08" w:lineRule="exact"/>
        <w:rPr>
          <w:rFonts w:ascii="Times New Roman" w:hAnsi="Times New Roman" w:cs="Times New Roman"/>
          <w:sz w:val="24"/>
          <w:szCs w:val="24"/>
          <w:lang w:val="it-IT"/>
        </w:rPr>
      </w:pPr>
    </w:p>
    <w:p w:rsidR="004764D2" w:rsidRPr="00EE4E6D" w:rsidRDefault="00144A80" w:rsidP="00144A80">
      <w:pPr>
        <w:widowControl w:val="0"/>
        <w:numPr>
          <w:ilvl w:val="0"/>
          <w:numId w:val="42"/>
        </w:numPr>
        <w:tabs>
          <w:tab w:val="clear" w:pos="720"/>
          <w:tab w:val="num" w:pos="434"/>
        </w:tabs>
        <w:overflowPunct w:val="0"/>
        <w:autoSpaceDE w:val="0"/>
        <w:autoSpaceDN w:val="0"/>
        <w:adjustRightInd w:val="0"/>
        <w:spacing w:after="0" w:line="236" w:lineRule="auto"/>
        <w:ind w:left="2" w:hanging="2"/>
        <w:jc w:val="both"/>
        <w:rPr>
          <w:rFonts w:ascii="Arial" w:hAnsi="Arial" w:cs="Arial"/>
          <w:sz w:val="19"/>
          <w:szCs w:val="19"/>
          <w:lang w:val="it-IT"/>
        </w:rPr>
      </w:pPr>
      <w:r w:rsidRPr="00EE4E6D">
        <w:rPr>
          <w:rFonts w:ascii="Arial" w:hAnsi="Arial" w:cs="Arial"/>
          <w:sz w:val="19"/>
          <w:szCs w:val="19"/>
          <w:lang w:val="it-IT"/>
        </w:rPr>
        <w:t xml:space="preserve">L'autorità competente o l'organismo designato dallo Stato membro rilascia a richiesta un certificato di omologazione dei mezzi di trasporto su strada usati per lunghi viaggi, a condi-zione che i mezzi di trasporto: </w:t>
      </w:r>
    </w:p>
    <w:p w:rsidR="004764D2" w:rsidRPr="00EE4E6D" w:rsidRDefault="004764D2">
      <w:pPr>
        <w:widowControl w:val="0"/>
        <w:autoSpaceDE w:val="0"/>
        <w:autoSpaceDN w:val="0"/>
        <w:adjustRightInd w:val="0"/>
        <w:spacing w:after="0" w:line="342" w:lineRule="exact"/>
        <w:rPr>
          <w:rFonts w:ascii="Arial" w:hAnsi="Arial" w:cs="Arial"/>
          <w:sz w:val="19"/>
          <w:szCs w:val="19"/>
          <w:lang w:val="it-IT"/>
        </w:rPr>
      </w:pPr>
    </w:p>
    <w:p w:rsidR="004764D2" w:rsidRPr="00EE4E6D" w:rsidRDefault="00144A80" w:rsidP="00144A80">
      <w:pPr>
        <w:widowControl w:val="0"/>
        <w:numPr>
          <w:ilvl w:val="1"/>
          <w:numId w:val="42"/>
        </w:numPr>
        <w:tabs>
          <w:tab w:val="clear" w:pos="1440"/>
          <w:tab w:val="num" w:pos="242"/>
        </w:tabs>
        <w:overflowPunct w:val="0"/>
        <w:autoSpaceDE w:val="0"/>
        <w:autoSpaceDN w:val="0"/>
        <w:adjustRightInd w:val="0"/>
        <w:spacing w:after="0" w:line="237" w:lineRule="auto"/>
        <w:ind w:left="242" w:hanging="225"/>
        <w:jc w:val="both"/>
        <w:rPr>
          <w:rFonts w:ascii="Arial" w:hAnsi="Arial" w:cs="Arial"/>
          <w:sz w:val="19"/>
          <w:szCs w:val="19"/>
          <w:lang w:val="it-IT"/>
        </w:rPr>
      </w:pPr>
      <w:r w:rsidRPr="00EE4E6D">
        <w:rPr>
          <w:rFonts w:ascii="Arial" w:hAnsi="Arial" w:cs="Arial"/>
          <w:sz w:val="19"/>
          <w:szCs w:val="19"/>
          <w:lang w:val="it-IT"/>
        </w:rPr>
        <w:t xml:space="preserve">non siano oggetto di una domanda presentata ad un'altra autorità competente nello stesso o in un altro Stato membro o di un'omologazione da essa rilasciata; </w:t>
      </w:r>
    </w:p>
    <w:p w:rsidR="004764D2" w:rsidRPr="00EE4E6D" w:rsidRDefault="004764D2">
      <w:pPr>
        <w:widowControl w:val="0"/>
        <w:autoSpaceDE w:val="0"/>
        <w:autoSpaceDN w:val="0"/>
        <w:adjustRightInd w:val="0"/>
        <w:spacing w:after="0" w:line="342" w:lineRule="exact"/>
        <w:rPr>
          <w:rFonts w:ascii="Arial" w:hAnsi="Arial" w:cs="Arial"/>
          <w:sz w:val="19"/>
          <w:szCs w:val="19"/>
          <w:lang w:val="it-IT"/>
        </w:rPr>
      </w:pPr>
    </w:p>
    <w:p w:rsidR="004764D2" w:rsidRPr="00EE4E6D" w:rsidRDefault="00144A80" w:rsidP="00144A80">
      <w:pPr>
        <w:widowControl w:val="0"/>
        <w:numPr>
          <w:ilvl w:val="1"/>
          <w:numId w:val="42"/>
        </w:numPr>
        <w:tabs>
          <w:tab w:val="clear" w:pos="1440"/>
          <w:tab w:val="num" w:pos="242"/>
        </w:tabs>
        <w:overflowPunct w:val="0"/>
        <w:autoSpaceDE w:val="0"/>
        <w:autoSpaceDN w:val="0"/>
        <w:adjustRightInd w:val="0"/>
        <w:spacing w:after="0" w:line="250" w:lineRule="auto"/>
        <w:ind w:left="242" w:hanging="239"/>
        <w:jc w:val="both"/>
        <w:rPr>
          <w:rFonts w:ascii="Arial" w:hAnsi="Arial" w:cs="Arial"/>
          <w:sz w:val="18"/>
          <w:szCs w:val="18"/>
          <w:lang w:val="it-IT"/>
        </w:rPr>
      </w:pPr>
      <w:r w:rsidRPr="00EE4E6D">
        <w:rPr>
          <w:rFonts w:ascii="Arial" w:hAnsi="Arial" w:cs="Arial"/>
          <w:sz w:val="18"/>
          <w:szCs w:val="18"/>
          <w:lang w:val="it-IT"/>
        </w:rPr>
        <w:t xml:space="preserve">siano stati ispezionati dall'autorità competente o dall'orga-nismo designato dallo Stato membro e risultino conformi ai requisiti dell'allegato I, cap. II e VI, applicabili alla progetta-zione, costruzione e manutenzione dei mezzi di trasporto su strada usati per lunghi viaggi. </w:t>
      </w:r>
    </w:p>
    <w:p w:rsidR="004764D2" w:rsidRPr="00EE4E6D" w:rsidRDefault="004764D2">
      <w:pPr>
        <w:widowControl w:val="0"/>
        <w:autoSpaceDE w:val="0"/>
        <w:autoSpaceDN w:val="0"/>
        <w:adjustRightInd w:val="0"/>
        <w:spacing w:after="0" w:line="333" w:lineRule="exact"/>
        <w:rPr>
          <w:rFonts w:ascii="Arial" w:hAnsi="Arial" w:cs="Arial"/>
          <w:sz w:val="18"/>
          <w:szCs w:val="18"/>
          <w:lang w:val="it-IT"/>
        </w:rPr>
      </w:pPr>
    </w:p>
    <w:p w:rsidR="004764D2" w:rsidRPr="00EE4E6D" w:rsidRDefault="00144A80" w:rsidP="00144A80">
      <w:pPr>
        <w:widowControl w:val="0"/>
        <w:numPr>
          <w:ilvl w:val="0"/>
          <w:numId w:val="42"/>
        </w:numPr>
        <w:tabs>
          <w:tab w:val="clear" w:pos="720"/>
          <w:tab w:val="num" w:pos="434"/>
        </w:tabs>
        <w:overflowPunct w:val="0"/>
        <w:autoSpaceDE w:val="0"/>
        <w:autoSpaceDN w:val="0"/>
        <w:adjustRightInd w:val="0"/>
        <w:spacing w:after="0" w:line="264" w:lineRule="auto"/>
        <w:ind w:left="2" w:hanging="2"/>
        <w:jc w:val="both"/>
        <w:rPr>
          <w:rFonts w:ascii="Arial" w:hAnsi="Arial" w:cs="Arial"/>
          <w:sz w:val="17"/>
          <w:szCs w:val="17"/>
          <w:lang w:val="it-IT"/>
        </w:rPr>
      </w:pPr>
      <w:r w:rsidRPr="00EE4E6D">
        <w:rPr>
          <w:rFonts w:ascii="Arial" w:hAnsi="Arial" w:cs="Arial"/>
          <w:sz w:val="17"/>
          <w:szCs w:val="17"/>
          <w:lang w:val="it-IT"/>
        </w:rPr>
        <w:t xml:space="preserve">L'autorità competente o l'organismo designato dallo Stato membro rilascia ciascun certificato corredandolo di un numero unico nello Stato membro conformemente al modello riportato nell'allegato III, capo IV. Il certificato è redatto nella o nelle lingue ufficiali dello Stato membro di rilascio e in inglese. I certificati sono validi per un periodo non superiore a cinque anni dalla data di rilascio e la loro validità viene meno non appena il mezzo di trasporto sia modificato o riattato in un modo che incida sul benessere degli animali.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300" w:lineRule="exact"/>
        <w:rPr>
          <w:rFonts w:ascii="Arial" w:hAnsi="Arial" w:cs="Arial"/>
          <w:sz w:val="17"/>
          <w:szCs w:val="17"/>
          <w:lang w:val="it-IT"/>
        </w:rPr>
      </w:pPr>
    </w:p>
    <w:p w:rsidR="004764D2" w:rsidRPr="00EE4E6D" w:rsidRDefault="00144A80" w:rsidP="00144A80">
      <w:pPr>
        <w:widowControl w:val="0"/>
        <w:numPr>
          <w:ilvl w:val="0"/>
          <w:numId w:val="42"/>
        </w:numPr>
        <w:tabs>
          <w:tab w:val="clear" w:pos="720"/>
          <w:tab w:val="num" w:pos="434"/>
        </w:tabs>
        <w:overflowPunct w:val="0"/>
        <w:autoSpaceDE w:val="0"/>
        <w:autoSpaceDN w:val="0"/>
        <w:adjustRightInd w:val="0"/>
        <w:spacing w:after="0" w:line="249" w:lineRule="auto"/>
        <w:ind w:left="2" w:hanging="2"/>
        <w:jc w:val="both"/>
        <w:rPr>
          <w:rFonts w:ascii="Arial" w:hAnsi="Arial" w:cs="Arial"/>
          <w:sz w:val="18"/>
          <w:szCs w:val="18"/>
          <w:lang w:val="it-IT"/>
        </w:rPr>
      </w:pPr>
      <w:r w:rsidRPr="00EE4E6D">
        <w:rPr>
          <w:rFonts w:ascii="Arial" w:hAnsi="Arial" w:cs="Arial"/>
          <w:sz w:val="18"/>
          <w:szCs w:val="18"/>
          <w:lang w:val="it-IT"/>
        </w:rPr>
        <w:t xml:space="preserve">L'autorità competente registra i certificati di omologa-zione dei mezzi di trasporto su strada usati per lunghi viaggi in una base di dati elettronica, per consentirne la rapida identifica-zione da parte delle autorità competenti in tutti gli Stati membri, segnatamente in caso di inosservanza delle disposi-zioni del presente regolamento.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313" w:lineRule="exact"/>
        <w:rPr>
          <w:rFonts w:ascii="Arial" w:hAnsi="Arial" w:cs="Arial"/>
          <w:sz w:val="18"/>
          <w:szCs w:val="18"/>
          <w:lang w:val="it-IT"/>
        </w:rPr>
      </w:pPr>
    </w:p>
    <w:p w:rsidR="004764D2" w:rsidRPr="00EE4E6D" w:rsidRDefault="00144A80" w:rsidP="00144A80">
      <w:pPr>
        <w:widowControl w:val="0"/>
        <w:numPr>
          <w:ilvl w:val="0"/>
          <w:numId w:val="42"/>
        </w:numPr>
        <w:tabs>
          <w:tab w:val="clear" w:pos="720"/>
          <w:tab w:val="num" w:pos="434"/>
        </w:tabs>
        <w:overflowPunct w:val="0"/>
        <w:autoSpaceDE w:val="0"/>
        <w:autoSpaceDN w:val="0"/>
        <w:adjustRightInd w:val="0"/>
        <w:spacing w:after="0" w:line="250" w:lineRule="auto"/>
        <w:ind w:left="2" w:hanging="2"/>
        <w:jc w:val="both"/>
        <w:rPr>
          <w:rFonts w:ascii="Arial" w:hAnsi="Arial" w:cs="Arial"/>
          <w:sz w:val="18"/>
          <w:szCs w:val="18"/>
          <w:lang w:val="it-IT"/>
        </w:rPr>
      </w:pPr>
      <w:r w:rsidRPr="00EE4E6D">
        <w:rPr>
          <w:rFonts w:ascii="Arial" w:hAnsi="Arial" w:cs="Arial"/>
          <w:sz w:val="18"/>
          <w:szCs w:val="18"/>
          <w:lang w:val="it-IT"/>
        </w:rPr>
        <w:t xml:space="preserve">Gli Stati membri possono accordare deroghe alle disposi-zioni del presente articolo e alle disposizioni del capo V, para-grafo 1.4, lettera b) e del capo VI dell'allegato I per i mezzi di trasporto su strada in percorsi che raggiungono il luogo di destinazione finale senza superare le 12 ore.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11" style="position:absolute;z-index:-251571200" from="-64.2pt,45.85pt" to="-50.05pt,45.85pt" o:allowincell="f" strokeweight=".2mm"/>
        </w:pict>
      </w:r>
      <w:r w:rsidRPr="00EE4E6D">
        <w:rPr>
          <w:noProof/>
          <w:lang w:val="it-IT"/>
        </w:rPr>
        <w:pict>
          <v:line id="_x0000_s1112" style="position:absolute;z-index:-251570176" from="-41.25pt,54.35pt" to="-41.25pt,68.5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19</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90"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2" w:lineRule="auto"/>
        <w:ind w:left="1967" w:hanging="1960"/>
        <w:rPr>
          <w:rFonts w:ascii="Times New Roman" w:hAnsi="Times New Roman" w:cs="Times New Roman"/>
          <w:sz w:val="24"/>
          <w:szCs w:val="24"/>
          <w:lang w:val="it-IT"/>
        </w:rPr>
      </w:pPr>
      <w:r w:rsidRPr="00EE4E6D">
        <w:rPr>
          <w:rFonts w:ascii="Arial" w:hAnsi="Arial" w:cs="Arial"/>
          <w:b/>
          <w:bCs/>
          <w:sz w:val="19"/>
          <w:szCs w:val="19"/>
          <w:lang w:val="it-IT"/>
        </w:rPr>
        <w:t>Certificato di omologazione delle navi adibite al trasporto di bestiame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82" w:lineRule="exact"/>
        <w:rPr>
          <w:rFonts w:ascii="Times New Roman" w:hAnsi="Times New Roman" w:cs="Times New Roman"/>
          <w:sz w:val="24"/>
          <w:szCs w:val="24"/>
          <w:lang w:val="it-IT"/>
        </w:rPr>
      </w:pPr>
    </w:p>
    <w:p w:rsidR="004764D2" w:rsidRPr="00EE4E6D" w:rsidRDefault="00144A80" w:rsidP="00144A80">
      <w:pPr>
        <w:widowControl w:val="0"/>
        <w:numPr>
          <w:ilvl w:val="0"/>
          <w:numId w:val="43"/>
        </w:numPr>
        <w:tabs>
          <w:tab w:val="clear" w:pos="720"/>
          <w:tab w:val="num" w:pos="438"/>
        </w:tabs>
        <w:overflowPunct w:val="0"/>
        <w:autoSpaceDE w:val="0"/>
        <w:autoSpaceDN w:val="0"/>
        <w:adjustRightInd w:val="0"/>
        <w:spacing w:after="0" w:line="278" w:lineRule="auto"/>
        <w:ind w:left="7" w:hanging="7"/>
        <w:jc w:val="both"/>
        <w:rPr>
          <w:rFonts w:ascii="Arial" w:hAnsi="Arial" w:cs="Arial"/>
          <w:sz w:val="17"/>
          <w:szCs w:val="17"/>
          <w:lang w:val="it-IT"/>
        </w:rPr>
      </w:pPr>
      <w:r w:rsidRPr="00EE4E6D">
        <w:rPr>
          <w:rFonts w:ascii="Arial" w:hAnsi="Arial" w:cs="Arial"/>
          <w:sz w:val="17"/>
          <w:szCs w:val="17"/>
          <w:lang w:val="it-IT"/>
        </w:rPr>
        <w:t xml:space="preserve">L'autorità competente o l'organismo designato dallo Stato membro rilascia a richiesta un certificato di omologazione delle navi adibite al trasporto di bestiame, a condizione che la nave: </w:t>
      </w:r>
    </w:p>
    <w:p w:rsidR="004764D2" w:rsidRPr="00EE4E6D" w:rsidRDefault="004764D2">
      <w:pPr>
        <w:widowControl w:val="0"/>
        <w:autoSpaceDE w:val="0"/>
        <w:autoSpaceDN w:val="0"/>
        <w:adjustRightInd w:val="0"/>
        <w:spacing w:after="0" w:line="292" w:lineRule="exact"/>
        <w:rPr>
          <w:rFonts w:ascii="Arial" w:hAnsi="Arial" w:cs="Arial"/>
          <w:sz w:val="17"/>
          <w:szCs w:val="17"/>
          <w:lang w:val="it-IT"/>
        </w:rPr>
      </w:pPr>
    </w:p>
    <w:p w:rsidR="004764D2" w:rsidRPr="00EE4E6D" w:rsidRDefault="00144A80" w:rsidP="00144A80">
      <w:pPr>
        <w:widowControl w:val="0"/>
        <w:numPr>
          <w:ilvl w:val="1"/>
          <w:numId w:val="43"/>
        </w:numPr>
        <w:tabs>
          <w:tab w:val="clear" w:pos="1440"/>
          <w:tab w:val="num" w:pos="247"/>
        </w:tabs>
        <w:overflowPunct w:val="0"/>
        <w:autoSpaceDE w:val="0"/>
        <w:autoSpaceDN w:val="0"/>
        <w:adjustRightInd w:val="0"/>
        <w:spacing w:after="0" w:line="241" w:lineRule="auto"/>
        <w:ind w:left="247" w:hanging="232"/>
        <w:jc w:val="both"/>
        <w:rPr>
          <w:rFonts w:ascii="Arial" w:hAnsi="Arial" w:cs="Arial"/>
          <w:sz w:val="19"/>
          <w:szCs w:val="19"/>
          <w:lang w:val="it-IT"/>
        </w:rPr>
      </w:pPr>
      <w:r w:rsidRPr="00EE4E6D">
        <w:rPr>
          <w:rFonts w:ascii="Arial" w:hAnsi="Arial" w:cs="Arial"/>
          <w:sz w:val="19"/>
          <w:szCs w:val="19"/>
          <w:lang w:val="it-IT"/>
        </w:rPr>
        <w:t xml:space="preserve">operi a partire dallo Stato membro in cui la richiesta è presentata; </w:t>
      </w:r>
    </w:p>
    <w:p w:rsidR="004764D2" w:rsidRPr="00EE4E6D" w:rsidRDefault="004764D2">
      <w:pPr>
        <w:widowControl w:val="0"/>
        <w:autoSpaceDE w:val="0"/>
        <w:autoSpaceDN w:val="0"/>
        <w:adjustRightInd w:val="0"/>
        <w:spacing w:after="0" w:line="322" w:lineRule="exact"/>
        <w:rPr>
          <w:rFonts w:ascii="Arial" w:hAnsi="Arial" w:cs="Arial"/>
          <w:sz w:val="19"/>
          <w:szCs w:val="19"/>
          <w:lang w:val="it-IT"/>
        </w:rPr>
      </w:pPr>
    </w:p>
    <w:p w:rsidR="004764D2" w:rsidRPr="00EE4E6D" w:rsidRDefault="00144A80" w:rsidP="00144A80">
      <w:pPr>
        <w:widowControl w:val="0"/>
        <w:numPr>
          <w:ilvl w:val="1"/>
          <w:numId w:val="43"/>
        </w:numPr>
        <w:tabs>
          <w:tab w:val="clear" w:pos="1440"/>
          <w:tab w:val="num" w:pos="247"/>
        </w:tabs>
        <w:overflowPunct w:val="0"/>
        <w:autoSpaceDE w:val="0"/>
        <w:autoSpaceDN w:val="0"/>
        <w:adjustRightInd w:val="0"/>
        <w:spacing w:after="0" w:line="237" w:lineRule="auto"/>
        <w:ind w:left="247" w:hanging="245"/>
        <w:jc w:val="both"/>
        <w:rPr>
          <w:rFonts w:ascii="Arial" w:hAnsi="Arial" w:cs="Arial"/>
          <w:sz w:val="19"/>
          <w:szCs w:val="19"/>
          <w:lang w:val="it-IT"/>
        </w:rPr>
      </w:pPr>
      <w:r w:rsidRPr="00EE4E6D">
        <w:rPr>
          <w:rFonts w:ascii="Arial" w:hAnsi="Arial" w:cs="Arial"/>
          <w:sz w:val="19"/>
          <w:szCs w:val="19"/>
          <w:lang w:val="it-IT"/>
        </w:rPr>
        <w:t xml:space="preserve">non sia oggetto di una richiesta presentata ad un'altra auto-rità competente nello stesso o in un altro Stato membro o di un'omologazione da essa rilasciata; </w:t>
      </w:r>
    </w:p>
    <w:p w:rsidR="004764D2" w:rsidRPr="00EE4E6D" w:rsidRDefault="004764D2">
      <w:pPr>
        <w:widowControl w:val="0"/>
        <w:autoSpaceDE w:val="0"/>
        <w:autoSpaceDN w:val="0"/>
        <w:adjustRightInd w:val="0"/>
        <w:spacing w:after="0" w:line="324" w:lineRule="exact"/>
        <w:rPr>
          <w:rFonts w:ascii="Arial" w:hAnsi="Arial" w:cs="Arial"/>
          <w:sz w:val="19"/>
          <w:szCs w:val="19"/>
          <w:lang w:val="it-IT"/>
        </w:rPr>
      </w:pPr>
    </w:p>
    <w:p w:rsidR="004764D2" w:rsidRPr="00EE4E6D" w:rsidRDefault="00144A80" w:rsidP="00144A80">
      <w:pPr>
        <w:widowControl w:val="0"/>
        <w:numPr>
          <w:ilvl w:val="1"/>
          <w:numId w:val="43"/>
        </w:numPr>
        <w:tabs>
          <w:tab w:val="clear" w:pos="1440"/>
          <w:tab w:val="num" w:pos="247"/>
        </w:tabs>
        <w:overflowPunct w:val="0"/>
        <w:autoSpaceDE w:val="0"/>
        <w:autoSpaceDN w:val="0"/>
        <w:adjustRightInd w:val="0"/>
        <w:spacing w:after="0" w:line="250" w:lineRule="auto"/>
        <w:ind w:left="247" w:hanging="229"/>
        <w:jc w:val="both"/>
        <w:rPr>
          <w:rFonts w:ascii="Arial" w:hAnsi="Arial" w:cs="Arial"/>
          <w:sz w:val="18"/>
          <w:szCs w:val="18"/>
          <w:lang w:val="it-IT"/>
        </w:rPr>
      </w:pPr>
      <w:r w:rsidRPr="00EE4E6D">
        <w:rPr>
          <w:rFonts w:ascii="Arial" w:hAnsi="Arial" w:cs="Arial"/>
          <w:sz w:val="18"/>
          <w:szCs w:val="18"/>
          <w:lang w:val="it-IT"/>
        </w:rPr>
        <w:t xml:space="preserve">sia stata ispezionata dall'autorità competente o dall'orga-nismo designato dallo Stato membro e risulti conforme ai requisiti di cui all'allegato I, capo IV, sezione 1, concernenti la costruzione e l'equipaggiamento delle navi adibite al trasporto di bestiame. </w:t>
      </w:r>
    </w:p>
    <w:p w:rsidR="004764D2" w:rsidRPr="00EE4E6D" w:rsidRDefault="004764D2">
      <w:pPr>
        <w:widowControl w:val="0"/>
        <w:autoSpaceDE w:val="0"/>
        <w:autoSpaceDN w:val="0"/>
        <w:adjustRightInd w:val="0"/>
        <w:spacing w:after="0" w:line="316" w:lineRule="exact"/>
        <w:rPr>
          <w:rFonts w:ascii="Arial" w:hAnsi="Arial" w:cs="Arial"/>
          <w:sz w:val="18"/>
          <w:szCs w:val="18"/>
          <w:lang w:val="it-IT"/>
        </w:rPr>
      </w:pPr>
    </w:p>
    <w:p w:rsidR="004764D2" w:rsidRPr="00EE4E6D" w:rsidRDefault="00144A80" w:rsidP="00144A80">
      <w:pPr>
        <w:widowControl w:val="0"/>
        <w:numPr>
          <w:ilvl w:val="0"/>
          <w:numId w:val="43"/>
        </w:numPr>
        <w:tabs>
          <w:tab w:val="clear" w:pos="720"/>
          <w:tab w:val="num" w:pos="438"/>
        </w:tabs>
        <w:overflowPunct w:val="0"/>
        <w:autoSpaceDE w:val="0"/>
        <w:autoSpaceDN w:val="0"/>
        <w:adjustRightInd w:val="0"/>
        <w:spacing w:after="0" w:line="248" w:lineRule="auto"/>
        <w:ind w:left="7" w:hanging="7"/>
        <w:jc w:val="both"/>
        <w:rPr>
          <w:rFonts w:ascii="Arial" w:hAnsi="Arial" w:cs="Arial"/>
          <w:sz w:val="18"/>
          <w:szCs w:val="18"/>
          <w:lang w:val="it-IT"/>
        </w:rPr>
      </w:pPr>
      <w:r w:rsidRPr="00EE4E6D">
        <w:rPr>
          <w:rFonts w:ascii="Arial" w:hAnsi="Arial" w:cs="Arial"/>
          <w:sz w:val="18"/>
          <w:szCs w:val="18"/>
          <w:lang w:val="it-IT"/>
        </w:rPr>
        <w:t xml:space="preserve">L'autorità competente o l'organismo designato dallo Stato membro rilascia ciascun certificato corredato di un numero unico nello Stato membro. Il certificato è redatto nella o nelle lingue ufficiali dello Stato membro di rilascio e in inglese. I certificati sono validi per un periodo non superiore a cinque anni dalla data di rilascio e la loro validità viene meno non appena il mezzo di trasporto sia modificato o riattato in un modo che incida sul benessere degli animali.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86" w:lineRule="exact"/>
        <w:rPr>
          <w:rFonts w:ascii="Arial" w:hAnsi="Arial" w:cs="Arial"/>
          <w:sz w:val="18"/>
          <w:szCs w:val="18"/>
          <w:lang w:val="it-IT"/>
        </w:rPr>
      </w:pPr>
    </w:p>
    <w:p w:rsidR="004764D2" w:rsidRPr="00EE4E6D" w:rsidRDefault="00144A80" w:rsidP="00144A80">
      <w:pPr>
        <w:widowControl w:val="0"/>
        <w:numPr>
          <w:ilvl w:val="0"/>
          <w:numId w:val="43"/>
        </w:numPr>
        <w:tabs>
          <w:tab w:val="clear" w:pos="720"/>
          <w:tab w:val="num" w:pos="438"/>
        </w:tabs>
        <w:overflowPunct w:val="0"/>
        <w:autoSpaceDE w:val="0"/>
        <w:autoSpaceDN w:val="0"/>
        <w:adjustRightInd w:val="0"/>
        <w:spacing w:after="0" w:line="236" w:lineRule="auto"/>
        <w:ind w:left="7" w:hanging="7"/>
        <w:jc w:val="both"/>
        <w:rPr>
          <w:rFonts w:ascii="Arial" w:hAnsi="Arial" w:cs="Arial"/>
          <w:sz w:val="19"/>
          <w:szCs w:val="19"/>
          <w:lang w:val="it-IT"/>
        </w:rPr>
      </w:pPr>
      <w:r w:rsidRPr="00EE4E6D">
        <w:rPr>
          <w:rFonts w:ascii="Arial" w:hAnsi="Arial" w:cs="Arial"/>
          <w:sz w:val="19"/>
          <w:szCs w:val="19"/>
          <w:lang w:val="it-IT"/>
        </w:rPr>
        <w:t xml:space="preserve">L'autorità competente registra le navi adibite al trasporto di bestiame omologate, in modo da poterle identificare rapida-mente soprattutto in caso di inosservanza del presente regola-mento.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92" w:lineRule="exact"/>
        <w:rPr>
          <w:rFonts w:ascii="Arial" w:hAnsi="Arial" w:cs="Arial"/>
          <w:sz w:val="19"/>
          <w:szCs w:val="19"/>
          <w:lang w:val="it-IT"/>
        </w:rPr>
      </w:pPr>
    </w:p>
    <w:p w:rsidR="004764D2" w:rsidRPr="00EE4E6D" w:rsidRDefault="00144A80" w:rsidP="00144A80">
      <w:pPr>
        <w:widowControl w:val="0"/>
        <w:numPr>
          <w:ilvl w:val="0"/>
          <w:numId w:val="43"/>
        </w:numPr>
        <w:tabs>
          <w:tab w:val="clear" w:pos="720"/>
          <w:tab w:val="num" w:pos="438"/>
        </w:tabs>
        <w:overflowPunct w:val="0"/>
        <w:autoSpaceDE w:val="0"/>
        <w:autoSpaceDN w:val="0"/>
        <w:adjustRightInd w:val="0"/>
        <w:spacing w:after="0" w:line="235" w:lineRule="auto"/>
        <w:ind w:left="7" w:hanging="7"/>
        <w:jc w:val="both"/>
        <w:rPr>
          <w:rFonts w:ascii="Arial" w:hAnsi="Arial" w:cs="Arial"/>
          <w:sz w:val="19"/>
          <w:szCs w:val="19"/>
          <w:lang w:val="it-IT"/>
        </w:rPr>
      </w:pPr>
      <w:r w:rsidRPr="00EE4E6D">
        <w:rPr>
          <w:rFonts w:ascii="Arial" w:hAnsi="Arial" w:cs="Arial"/>
          <w:sz w:val="19"/>
          <w:szCs w:val="19"/>
          <w:lang w:val="it-IT"/>
        </w:rPr>
        <w:t xml:space="preserve">L'autorità competente registra i certificati di omologa-zione delle navi adibite al trasporto di bestiame in una base di dati elettronica, per consentirne la rapida identificazione, segna-tamente in caso di inosservanza delle disposizioni del presente regolamento.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3"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20</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90"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2" w:lineRule="auto"/>
        <w:ind w:left="987" w:hanging="989"/>
        <w:jc w:val="both"/>
        <w:rPr>
          <w:rFonts w:ascii="Times New Roman" w:hAnsi="Times New Roman" w:cs="Times New Roman"/>
          <w:sz w:val="24"/>
          <w:szCs w:val="24"/>
          <w:lang w:val="it-IT"/>
        </w:rPr>
      </w:pPr>
      <w:r w:rsidRPr="00EE4E6D">
        <w:rPr>
          <w:rFonts w:ascii="Arial" w:hAnsi="Arial" w:cs="Arial"/>
          <w:b/>
          <w:bCs/>
          <w:sz w:val="19"/>
          <w:szCs w:val="19"/>
          <w:lang w:val="it-IT"/>
        </w:rPr>
        <w:t>Ispezione delle navi adibite al trasporto di bestiame al momento del carico e dello scarico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8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8" w:lineRule="auto"/>
        <w:ind w:left="7"/>
        <w:jc w:val="both"/>
        <w:rPr>
          <w:rFonts w:ascii="Times New Roman" w:hAnsi="Times New Roman" w:cs="Times New Roman"/>
          <w:sz w:val="24"/>
          <w:szCs w:val="24"/>
          <w:lang w:val="it-IT"/>
        </w:rPr>
      </w:pPr>
      <w:r w:rsidRPr="00EE4E6D">
        <w:rPr>
          <w:rFonts w:ascii="Arial" w:hAnsi="Arial" w:cs="Arial"/>
          <w:sz w:val="19"/>
          <w:szCs w:val="19"/>
          <w:lang w:val="it-IT"/>
        </w:rPr>
        <w:t>1. L'autorità competente ispeziona le navi adibite al trasporto di bestiame prima del caricamento degli animali per verificare in particolare che:</w:t>
      </w:r>
    </w:p>
    <w:p w:rsidR="004764D2" w:rsidRPr="00EE4E6D" w:rsidRDefault="004764D2">
      <w:pPr>
        <w:widowControl w:val="0"/>
        <w:autoSpaceDE w:val="0"/>
        <w:autoSpaceDN w:val="0"/>
        <w:adjustRightInd w:val="0"/>
        <w:spacing w:after="0" w:line="323" w:lineRule="exact"/>
        <w:rPr>
          <w:rFonts w:ascii="Times New Roman" w:hAnsi="Times New Roman" w:cs="Times New Roman"/>
          <w:sz w:val="24"/>
          <w:szCs w:val="24"/>
          <w:lang w:val="it-IT"/>
        </w:rPr>
      </w:pPr>
    </w:p>
    <w:p w:rsidR="004764D2" w:rsidRPr="00EE4E6D" w:rsidRDefault="00144A80" w:rsidP="00144A80">
      <w:pPr>
        <w:widowControl w:val="0"/>
        <w:numPr>
          <w:ilvl w:val="0"/>
          <w:numId w:val="44"/>
        </w:numPr>
        <w:tabs>
          <w:tab w:val="clear" w:pos="720"/>
          <w:tab w:val="num" w:pos="247"/>
        </w:tabs>
        <w:overflowPunct w:val="0"/>
        <w:autoSpaceDE w:val="0"/>
        <w:autoSpaceDN w:val="0"/>
        <w:adjustRightInd w:val="0"/>
        <w:spacing w:after="0" w:line="241" w:lineRule="auto"/>
        <w:ind w:left="247" w:hanging="232"/>
        <w:jc w:val="both"/>
        <w:rPr>
          <w:rFonts w:ascii="Arial" w:hAnsi="Arial" w:cs="Arial"/>
          <w:sz w:val="19"/>
          <w:szCs w:val="19"/>
          <w:lang w:val="it-IT"/>
        </w:rPr>
      </w:pPr>
      <w:r w:rsidRPr="00EE4E6D">
        <w:rPr>
          <w:rFonts w:ascii="Arial" w:hAnsi="Arial" w:cs="Arial"/>
          <w:sz w:val="19"/>
          <w:szCs w:val="19"/>
          <w:lang w:val="it-IT"/>
        </w:rPr>
        <w:t xml:space="preserve">la nave sia costruita e attrezzata in modo adatto al numero e alla tipologia degli animali da trasportare;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13" style="position:absolute;z-index:-251569152" from="293.45pt,46.1pt" to="307.65pt,46.1pt" o:allowincell="f" strokeweight=".2mm"/>
        </w:pict>
      </w:r>
      <w:r w:rsidRPr="00EE4E6D">
        <w:rPr>
          <w:noProof/>
          <w:lang w:val="it-IT"/>
        </w:rPr>
        <w:pict>
          <v:line id="_x0000_s1114" style="position:absolute;z-index:-251568128" from="284.7pt,54.6pt" to="284.7pt,68.8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0" w:name="page21"/>
      <w:bookmarkEnd w:id="10"/>
      <w:r w:rsidRPr="00EE4E6D">
        <w:rPr>
          <w:noProof/>
          <w:lang w:val="it-IT"/>
        </w:rPr>
        <w:lastRenderedPageBreak/>
        <w:pict>
          <v:line id="_x0000_s1115" style="position:absolute;z-index:-251567104;mso-position-horizontal-relative:page;mso-position-vertical-relative:page" from="28.6pt,5.65pt" to="28.6pt,19.8pt" o:allowincell="f" strokeweight=".19997mm">
            <w10:wrap anchorx="page" anchory="page"/>
          </v:line>
        </w:pict>
      </w:r>
      <w:r w:rsidRPr="00EE4E6D">
        <w:rPr>
          <w:noProof/>
          <w:lang w:val="it-IT"/>
        </w:rPr>
        <w:pict>
          <v:line id="_x0000_s1116" style="position:absolute;z-index:-251566080;mso-position-horizontal-relative:page;mso-position-vertical-relative:page" from="623.3pt,5.65pt" to="623.3pt,19.8pt" o:allowincell="f" strokeweight=".2mm">
            <w10:wrap anchorx="page" anchory="page"/>
          </v:line>
        </w:pict>
      </w:r>
      <w:r w:rsidRPr="00EE4E6D">
        <w:rPr>
          <w:noProof/>
          <w:lang w:val="it-IT"/>
        </w:rPr>
        <w:pict>
          <v:line id="_x0000_s1117" style="position:absolute;z-index:-251565056;mso-position-horizontal-relative:page;mso-position-vertical-relative:page" from="5.65pt,28.3pt" to="19.8pt,28.3pt" o:allowincell="f" strokeweight=".2mm">
            <w10:wrap anchorx="page" anchory="page"/>
          </v:line>
        </w:pict>
      </w:r>
      <w:r w:rsidRPr="00EE4E6D">
        <w:rPr>
          <w:noProof/>
          <w:lang w:val="it-IT"/>
        </w:rPr>
        <w:pict>
          <v:line id="_x0000_s1118" style="position:absolute;z-index:-251564032;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3/11</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rsidP="00144A80">
      <w:pPr>
        <w:widowControl w:val="0"/>
        <w:numPr>
          <w:ilvl w:val="1"/>
          <w:numId w:val="45"/>
        </w:numPr>
        <w:tabs>
          <w:tab w:val="clear" w:pos="1440"/>
          <w:tab w:val="num" w:pos="242"/>
        </w:tabs>
        <w:overflowPunct w:val="0"/>
        <w:autoSpaceDE w:val="0"/>
        <w:autoSpaceDN w:val="0"/>
        <w:adjustRightInd w:val="0"/>
        <w:spacing w:after="0" w:line="241" w:lineRule="auto"/>
        <w:ind w:left="242" w:hanging="239"/>
        <w:jc w:val="both"/>
        <w:rPr>
          <w:rFonts w:ascii="Arial" w:hAnsi="Arial" w:cs="Arial"/>
          <w:sz w:val="19"/>
          <w:szCs w:val="19"/>
          <w:lang w:val="it-IT"/>
        </w:rPr>
      </w:pPr>
      <w:r w:rsidRPr="00EE4E6D">
        <w:rPr>
          <w:rFonts w:ascii="Arial" w:hAnsi="Arial" w:cs="Arial"/>
          <w:sz w:val="19"/>
          <w:szCs w:val="19"/>
          <w:lang w:val="it-IT"/>
        </w:rPr>
        <w:t xml:space="preserve">i compartimenti in cui gli animali sono alloggiati si presen-tino in buone condizioni; </w:t>
      </w:r>
    </w:p>
    <w:p w:rsidR="004764D2" w:rsidRPr="00EE4E6D" w:rsidRDefault="004764D2">
      <w:pPr>
        <w:widowControl w:val="0"/>
        <w:autoSpaceDE w:val="0"/>
        <w:autoSpaceDN w:val="0"/>
        <w:adjustRightInd w:val="0"/>
        <w:spacing w:after="0" w:line="311" w:lineRule="exact"/>
        <w:rPr>
          <w:rFonts w:ascii="Arial" w:hAnsi="Arial" w:cs="Arial"/>
          <w:sz w:val="19"/>
          <w:szCs w:val="19"/>
          <w:lang w:val="it-IT"/>
        </w:rPr>
      </w:pPr>
    </w:p>
    <w:p w:rsidR="004764D2" w:rsidRPr="00EE4E6D" w:rsidRDefault="00144A80" w:rsidP="00144A80">
      <w:pPr>
        <w:widowControl w:val="0"/>
        <w:numPr>
          <w:ilvl w:val="1"/>
          <w:numId w:val="45"/>
        </w:numPr>
        <w:tabs>
          <w:tab w:val="clear" w:pos="1440"/>
          <w:tab w:val="num" w:pos="242"/>
        </w:tabs>
        <w:overflowPunct w:val="0"/>
        <w:autoSpaceDE w:val="0"/>
        <w:autoSpaceDN w:val="0"/>
        <w:adjustRightInd w:val="0"/>
        <w:spacing w:after="0" w:line="242" w:lineRule="auto"/>
        <w:ind w:left="242" w:hanging="223"/>
        <w:jc w:val="both"/>
        <w:rPr>
          <w:rFonts w:ascii="Arial" w:hAnsi="Arial" w:cs="Arial"/>
          <w:sz w:val="19"/>
          <w:szCs w:val="19"/>
          <w:lang w:val="it-IT"/>
        </w:rPr>
      </w:pPr>
      <w:r w:rsidRPr="00EE4E6D">
        <w:rPr>
          <w:rFonts w:ascii="Arial" w:hAnsi="Arial" w:cs="Arial"/>
          <w:sz w:val="19"/>
          <w:szCs w:val="19"/>
          <w:lang w:val="it-IT"/>
        </w:rPr>
        <w:t xml:space="preserve">le attrezzature di cui all'allegato I, capo IV, rimangano in buone condizioni di funzionamento. </w:t>
      </w:r>
    </w:p>
    <w:p w:rsidR="004764D2" w:rsidRPr="00EE4E6D" w:rsidRDefault="004764D2">
      <w:pPr>
        <w:widowControl w:val="0"/>
        <w:autoSpaceDE w:val="0"/>
        <w:autoSpaceDN w:val="0"/>
        <w:adjustRightInd w:val="0"/>
        <w:spacing w:after="0" w:line="311" w:lineRule="exact"/>
        <w:rPr>
          <w:rFonts w:ascii="Arial" w:hAnsi="Arial" w:cs="Arial"/>
          <w:sz w:val="19"/>
          <w:szCs w:val="19"/>
          <w:lang w:val="it-IT"/>
        </w:rPr>
      </w:pPr>
    </w:p>
    <w:p w:rsidR="004764D2" w:rsidRPr="00EE4E6D" w:rsidRDefault="00144A80" w:rsidP="00144A80">
      <w:pPr>
        <w:widowControl w:val="0"/>
        <w:numPr>
          <w:ilvl w:val="0"/>
          <w:numId w:val="46"/>
        </w:numPr>
        <w:tabs>
          <w:tab w:val="clear" w:pos="720"/>
          <w:tab w:val="num" w:pos="434"/>
        </w:tabs>
        <w:overflowPunct w:val="0"/>
        <w:autoSpaceDE w:val="0"/>
        <w:autoSpaceDN w:val="0"/>
        <w:adjustRightInd w:val="0"/>
        <w:spacing w:after="0" w:line="237" w:lineRule="auto"/>
        <w:ind w:left="2" w:hanging="2"/>
        <w:jc w:val="both"/>
        <w:rPr>
          <w:rFonts w:ascii="Arial" w:hAnsi="Arial" w:cs="Arial"/>
          <w:sz w:val="19"/>
          <w:szCs w:val="19"/>
          <w:lang w:val="it-IT"/>
        </w:rPr>
      </w:pPr>
      <w:r w:rsidRPr="00EE4E6D">
        <w:rPr>
          <w:rFonts w:ascii="Arial" w:hAnsi="Arial" w:cs="Arial"/>
          <w:sz w:val="19"/>
          <w:szCs w:val="19"/>
          <w:lang w:val="it-IT"/>
        </w:rPr>
        <w:t xml:space="preserve">L'autorità competente ispeziona quanto segue prima e nel corso delle operazioni di carico/scarico delle navi adibite al trasporto di bestiame per garantire che: </w:t>
      </w:r>
    </w:p>
    <w:p w:rsidR="004764D2" w:rsidRPr="00EE4E6D" w:rsidRDefault="004764D2">
      <w:pPr>
        <w:widowControl w:val="0"/>
        <w:autoSpaceDE w:val="0"/>
        <w:autoSpaceDN w:val="0"/>
        <w:adjustRightInd w:val="0"/>
        <w:spacing w:after="0" w:line="315" w:lineRule="exact"/>
        <w:rPr>
          <w:rFonts w:ascii="Arial" w:hAnsi="Arial" w:cs="Arial"/>
          <w:sz w:val="19"/>
          <w:szCs w:val="19"/>
          <w:lang w:val="it-IT"/>
        </w:rPr>
      </w:pPr>
    </w:p>
    <w:p w:rsidR="004764D2" w:rsidRPr="00EE4E6D" w:rsidRDefault="00144A80" w:rsidP="00144A80">
      <w:pPr>
        <w:widowControl w:val="0"/>
        <w:numPr>
          <w:ilvl w:val="1"/>
          <w:numId w:val="46"/>
        </w:numPr>
        <w:tabs>
          <w:tab w:val="clear" w:pos="1440"/>
          <w:tab w:val="num" w:pos="242"/>
        </w:tabs>
        <w:overflowPunct w:val="0"/>
        <w:autoSpaceDE w:val="0"/>
        <w:autoSpaceDN w:val="0"/>
        <w:adjustRightInd w:val="0"/>
        <w:spacing w:after="0" w:line="240" w:lineRule="auto"/>
        <w:ind w:left="242" w:hanging="225"/>
        <w:jc w:val="both"/>
        <w:rPr>
          <w:rFonts w:ascii="Arial" w:hAnsi="Arial" w:cs="Arial"/>
          <w:sz w:val="19"/>
          <w:szCs w:val="19"/>
          <w:lang w:val="it-IT"/>
        </w:rPr>
      </w:pPr>
      <w:r w:rsidRPr="00EE4E6D">
        <w:rPr>
          <w:rFonts w:ascii="Arial" w:hAnsi="Arial" w:cs="Arial"/>
          <w:sz w:val="19"/>
          <w:szCs w:val="19"/>
          <w:lang w:val="it-IT"/>
        </w:rPr>
        <w:t xml:space="preserve">gli animali siano idonei a continuare il viaggio; </w:t>
      </w:r>
    </w:p>
    <w:p w:rsidR="004764D2" w:rsidRPr="00EE4E6D" w:rsidRDefault="004764D2">
      <w:pPr>
        <w:widowControl w:val="0"/>
        <w:autoSpaceDE w:val="0"/>
        <w:autoSpaceDN w:val="0"/>
        <w:adjustRightInd w:val="0"/>
        <w:spacing w:after="0" w:line="321" w:lineRule="exact"/>
        <w:rPr>
          <w:rFonts w:ascii="Arial" w:hAnsi="Arial" w:cs="Arial"/>
          <w:sz w:val="19"/>
          <w:szCs w:val="19"/>
          <w:lang w:val="it-IT"/>
        </w:rPr>
      </w:pPr>
    </w:p>
    <w:p w:rsidR="004764D2" w:rsidRPr="00EE4E6D" w:rsidRDefault="00144A80" w:rsidP="00144A80">
      <w:pPr>
        <w:widowControl w:val="0"/>
        <w:numPr>
          <w:ilvl w:val="1"/>
          <w:numId w:val="46"/>
        </w:numPr>
        <w:tabs>
          <w:tab w:val="clear" w:pos="1440"/>
          <w:tab w:val="num" w:pos="242"/>
        </w:tabs>
        <w:overflowPunct w:val="0"/>
        <w:autoSpaceDE w:val="0"/>
        <w:autoSpaceDN w:val="0"/>
        <w:adjustRightInd w:val="0"/>
        <w:spacing w:after="0" w:line="241" w:lineRule="auto"/>
        <w:ind w:left="242" w:hanging="239"/>
        <w:jc w:val="both"/>
        <w:rPr>
          <w:rFonts w:ascii="Arial" w:hAnsi="Arial" w:cs="Arial"/>
          <w:sz w:val="19"/>
          <w:szCs w:val="19"/>
          <w:lang w:val="it-IT"/>
        </w:rPr>
      </w:pPr>
      <w:r w:rsidRPr="00EE4E6D">
        <w:rPr>
          <w:rFonts w:ascii="Arial" w:hAnsi="Arial" w:cs="Arial"/>
          <w:sz w:val="19"/>
          <w:szCs w:val="19"/>
          <w:lang w:val="it-IT"/>
        </w:rPr>
        <w:t xml:space="preserve">le operazioni di carico/scarico siano effettuate conforme-mente all'allegato I, capo III: </w:t>
      </w:r>
    </w:p>
    <w:p w:rsidR="004764D2" w:rsidRPr="00EE4E6D" w:rsidRDefault="004764D2">
      <w:pPr>
        <w:widowControl w:val="0"/>
        <w:autoSpaceDE w:val="0"/>
        <w:autoSpaceDN w:val="0"/>
        <w:adjustRightInd w:val="0"/>
        <w:spacing w:after="0" w:line="312" w:lineRule="exact"/>
        <w:rPr>
          <w:rFonts w:ascii="Arial" w:hAnsi="Arial" w:cs="Arial"/>
          <w:sz w:val="19"/>
          <w:szCs w:val="19"/>
          <w:lang w:val="it-IT"/>
        </w:rPr>
      </w:pPr>
    </w:p>
    <w:p w:rsidR="004764D2" w:rsidRPr="00EE4E6D" w:rsidRDefault="00144A80" w:rsidP="00144A80">
      <w:pPr>
        <w:widowControl w:val="0"/>
        <w:numPr>
          <w:ilvl w:val="1"/>
          <w:numId w:val="46"/>
        </w:numPr>
        <w:tabs>
          <w:tab w:val="clear" w:pos="1440"/>
          <w:tab w:val="num" w:pos="242"/>
        </w:tabs>
        <w:overflowPunct w:val="0"/>
        <w:autoSpaceDE w:val="0"/>
        <w:autoSpaceDN w:val="0"/>
        <w:adjustRightInd w:val="0"/>
        <w:spacing w:after="0" w:line="241" w:lineRule="auto"/>
        <w:ind w:left="242" w:hanging="223"/>
        <w:jc w:val="both"/>
        <w:rPr>
          <w:rFonts w:ascii="Arial" w:hAnsi="Arial" w:cs="Arial"/>
          <w:sz w:val="19"/>
          <w:szCs w:val="19"/>
          <w:lang w:val="it-IT"/>
        </w:rPr>
      </w:pPr>
      <w:r w:rsidRPr="00EE4E6D">
        <w:rPr>
          <w:rFonts w:ascii="Arial" w:hAnsi="Arial" w:cs="Arial"/>
          <w:sz w:val="19"/>
          <w:szCs w:val="19"/>
          <w:lang w:val="it-IT"/>
        </w:rPr>
        <w:t xml:space="preserve">le riserve di alimenti e acqua siano conformi ai requisiti di cui all'allegato I, capo IV, sezione 2.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i/>
          <w:iCs/>
          <w:sz w:val="19"/>
          <w:szCs w:val="19"/>
          <w:lang w:val="it-IT"/>
        </w:rPr>
        <w:t>Articolo  21</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7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b/>
          <w:bCs/>
          <w:sz w:val="17"/>
          <w:szCs w:val="17"/>
          <w:lang w:val="it-IT"/>
        </w:rPr>
        <w:t>Controlli ai punti di uscita e ai posti d'ispezione frontalieri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20" w:lineRule="exact"/>
        <w:rPr>
          <w:rFonts w:ascii="Times New Roman" w:hAnsi="Times New Roman" w:cs="Times New Roman"/>
          <w:sz w:val="24"/>
          <w:szCs w:val="24"/>
          <w:lang w:val="it-IT"/>
        </w:rPr>
      </w:pPr>
    </w:p>
    <w:p w:rsidR="004764D2" w:rsidRPr="00EE4E6D" w:rsidRDefault="00144A80" w:rsidP="00144A80">
      <w:pPr>
        <w:widowControl w:val="0"/>
        <w:numPr>
          <w:ilvl w:val="0"/>
          <w:numId w:val="47"/>
        </w:numPr>
        <w:tabs>
          <w:tab w:val="clear" w:pos="720"/>
          <w:tab w:val="num" w:pos="434"/>
        </w:tabs>
        <w:overflowPunct w:val="0"/>
        <w:autoSpaceDE w:val="0"/>
        <w:autoSpaceDN w:val="0"/>
        <w:adjustRightInd w:val="0"/>
        <w:spacing w:after="0" w:line="268" w:lineRule="auto"/>
        <w:ind w:left="2" w:hanging="2"/>
        <w:jc w:val="both"/>
        <w:rPr>
          <w:rFonts w:ascii="Arial" w:hAnsi="Arial" w:cs="Arial"/>
          <w:sz w:val="17"/>
          <w:szCs w:val="17"/>
          <w:lang w:val="it-IT"/>
        </w:rPr>
      </w:pPr>
      <w:r w:rsidRPr="00EE4E6D">
        <w:rPr>
          <w:rFonts w:ascii="Arial" w:hAnsi="Arial" w:cs="Arial"/>
          <w:sz w:val="17"/>
          <w:szCs w:val="17"/>
          <w:lang w:val="it-IT"/>
        </w:rPr>
        <w:t xml:space="preserve">Fatti salvi i controlli di cui all'articolo 2 del regolamento (CE) n. 639/2003, allorché gli animali sono presentati ai punti di uscita o ai posti d'ispezione frontalieri, i veterinari ufficiali degli Stati membri controllano che gli animali siano trasportati conformemente al presente regolamento e in particolare: </w:t>
      </w:r>
    </w:p>
    <w:p w:rsidR="004764D2" w:rsidRPr="00EE4E6D" w:rsidRDefault="004764D2">
      <w:pPr>
        <w:widowControl w:val="0"/>
        <w:autoSpaceDE w:val="0"/>
        <w:autoSpaceDN w:val="0"/>
        <w:adjustRightInd w:val="0"/>
        <w:spacing w:after="0" w:line="293" w:lineRule="exact"/>
        <w:rPr>
          <w:rFonts w:ascii="Arial" w:hAnsi="Arial" w:cs="Arial"/>
          <w:sz w:val="17"/>
          <w:szCs w:val="17"/>
          <w:lang w:val="it-IT"/>
        </w:rPr>
      </w:pPr>
    </w:p>
    <w:p w:rsidR="004764D2" w:rsidRPr="00EE4E6D" w:rsidRDefault="00144A80" w:rsidP="00144A80">
      <w:pPr>
        <w:widowControl w:val="0"/>
        <w:numPr>
          <w:ilvl w:val="1"/>
          <w:numId w:val="47"/>
        </w:numPr>
        <w:tabs>
          <w:tab w:val="clear" w:pos="1440"/>
          <w:tab w:val="num" w:pos="242"/>
        </w:tabs>
        <w:overflowPunct w:val="0"/>
        <w:autoSpaceDE w:val="0"/>
        <w:autoSpaceDN w:val="0"/>
        <w:adjustRightInd w:val="0"/>
        <w:spacing w:after="0" w:line="278" w:lineRule="auto"/>
        <w:ind w:left="242" w:hanging="225"/>
        <w:jc w:val="both"/>
        <w:rPr>
          <w:rFonts w:ascii="Arial" w:hAnsi="Arial" w:cs="Arial"/>
          <w:sz w:val="17"/>
          <w:szCs w:val="17"/>
          <w:lang w:val="it-IT"/>
        </w:rPr>
      </w:pPr>
      <w:r w:rsidRPr="00EE4E6D">
        <w:rPr>
          <w:rFonts w:ascii="Arial" w:hAnsi="Arial" w:cs="Arial"/>
          <w:sz w:val="17"/>
          <w:szCs w:val="17"/>
          <w:lang w:val="it-IT"/>
        </w:rPr>
        <w:t xml:space="preserve">che i trasportatori abbiano presentato copia di un'autorizza-zione valida ai sensi dell'articolo 10, paragrafo 1 o, per i lunghi viaggi, dell'articolo 11, paragrafo 1; </w:t>
      </w:r>
    </w:p>
    <w:p w:rsidR="004764D2" w:rsidRPr="00EE4E6D" w:rsidRDefault="004764D2">
      <w:pPr>
        <w:widowControl w:val="0"/>
        <w:autoSpaceDE w:val="0"/>
        <w:autoSpaceDN w:val="0"/>
        <w:adjustRightInd w:val="0"/>
        <w:spacing w:after="0" w:line="282" w:lineRule="exact"/>
        <w:rPr>
          <w:rFonts w:ascii="Arial" w:hAnsi="Arial" w:cs="Arial"/>
          <w:sz w:val="17"/>
          <w:szCs w:val="17"/>
          <w:lang w:val="it-IT"/>
        </w:rPr>
      </w:pPr>
    </w:p>
    <w:p w:rsidR="004764D2" w:rsidRPr="00EE4E6D" w:rsidRDefault="00144A80" w:rsidP="00144A80">
      <w:pPr>
        <w:widowControl w:val="0"/>
        <w:numPr>
          <w:ilvl w:val="1"/>
          <w:numId w:val="47"/>
        </w:numPr>
        <w:tabs>
          <w:tab w:val="clear" w:pos="1440"/>
          <w:tab w:val="num" w:pos="242"/>
        </w:tabs>
        <w:overflowPunct w:val="0"/>
        <w:autoSpaceDE w:val="0"/>
        <w:autoSpaceDN w:val="0"/>
        <w:adjustRightInd w:val="0"/>
        <w:spacing w:after="0" w:line="235" w:lineRule="auto"/>
        <w:ind w:left="242" w:hanging="239"/>
        <w:jc w:val="both"/>
        <w:rPr>
          <w:rFonts w:ascii="Arial" w:hAnsi="Arial" w:cs="Arial"/>
          <w:sz w:val="19"/>
          <w:szCs w:val="19"/>
          <w:lang w:val="it-IT"/>
        </w:rPr>
      </w:pPr>
      <w:r w:rsidRPr="00EE4E6D">
        <w:rPr>
          <w:rFonts w:ascii="Arial" w:hAnsi="Arial" w:cs="Arial"/>
          <w:sz w:val="19"/>
          <w:szCs w:val="19"/>
          <w:lang w:val="it-IT"/>
        </w:rPr>
        <w:t xml:space="preserve">che i conducenti dei veicoli stradali che trasportano equidi domestici, animali domestici delle specie bovina, ovina, caprina o suina o pollame e i guardiani abbiano presentato un certificato di idoneità valido ai sensi dell'articolo 17, paragrafo 2; </w:t>
      </w:r>
    </w:p>
    <w:p w:rsidR="004764D2" w:rsidRPr="00EE4E6D" w:rsidRDefault="004764D2">
      <w:pPr>
        <w:widowControl w:val="0"/>
        <w:autoSpaceDE w:val="0"/>
        <w:autoSpaceDN w:val="0"/>
        <w:adjustRightInd w:val="0"/>
        <w:spacing w:after="0" w:line="315" w:lineRule="exact"/>
        <w:rPr>
          <w:rFonts w:ascii="Arial" w:hAnsi="Arial" w:cs="Arial"/>
          <w:sz w:val="19"/>
          <w:szCs w:val="19"/>
          <w:lang w:val="it-IT"/>
        </w:rPr>
      </w:pPr>
    </w:p>
    <w:p w:rsidR="004764D2" w:rsidRPr="00EE4E6D" w:rsidRDefault="00144A80" w:rsidP="00144A80">
      <w:pPr>
        <w:widowControl w:val="0"/>
        <w:numPr>
          <w:ilvl w:val="1"/>
          <w:numId w:val="47"/>
        </w:numPr>
        <w:tabs>
          <w:tab w:val="clear" w:pos="1440"/>
          <w:tab w:val="num" w:pos="242"/>
        </w:tabs>
        <w:overflowPunct w:val="0"/>
        <w:autoSpaceDE w:val="0"/>
        <w:autoSpaceDN w:val="0"/>
        <w:adjustRightInd w:val="0"/>
        <w:spacing w:after="0" w:line="240" w:lineRule="auto"/>
        <w:ind w:left="242" w:hanging="223"/>
        <w:jc w:val="both"/>
        <w:rPr>
          <w:rFonts w:ascii="Arial" w:hAnsi="Arial" w:cs="Arial"/>
          <w:sz w:val="19"/>
          <w:szCs w:val="19"/>
          <w:lang w:val="it-IT"/>
        </w:rPr>
      </w:pPr>
      <w:r w:rsidRPr="00EE4E6D">
        <w:rPr>
          <w:rFonts w:ascii="Arial" w:hAnsi="Arial" w:cs="Arial"/>
          <w:sz w:val="19"/>
          <w:szCs w:val="19"/>
          <w:lang w:val="it-IT"/>
        </w:rPr>
        <w:t xml:space="preserve">che gli animali siano idonei a continuare il viaggio; </w:t>
      </w:r>
    </w:p>
    <w:p w:rsidR="004764D2" w:rsidRPr="00EE4E6D" w:rsidRDefault="004764D2">
      <w:pPr>
        <w:widowControl w:val="0"/>
        <w:autoSpaceDE w:val="0"/>
        <w:autoSpaceDN w:val="0"/>
        <w:adjustRightInd w:val="0"/>
        <w:spacing w:after="0" w:line="321" w:lineRule="exact"/>
        <w:rPr>
          <w:rFonts w:ascii="Arial" w:hAnsi="Arial" w:cs="Arial"/>
          <w:sz w:val="19"/>
          <w:szCs w:val="19"/>
          <w:lang w:val="it-IT"/>
        </w:rPr>
      </w:pPr>
    </w:p>
    <w:p w:rsidR="004764D2" w:rsidRPr="00EE4E6D" w:rsidRDefault="00144A80" w:rsidP="00144A80">
      <w:pPr>
        <w:widowControl w:val="0"/>
        <w:numPr>
          <w:ilvl w:val="1"/>
          <w:numId w:val="47"/>
        </w:numPr>
        <w:tabs>
          <w:tab w:val="clear" w:pos="1440"/>
          <w:tab w:val="num" w:pos="242"/>
        </w:tabs>
        <w:overflowPunct w:val="0"/>
        <w:autoSpaceDE w:val="0"/>
        <w:autoSpaceDN w:val="0"/>
        <w:adjustRightInd w:val="0"/>
        <w:spacing w:after="0" w:line="237" w:lineRule="auto"/>
        <w:ind w:left="242" w:hanging="237"/>
        <w:jc w:val="both"/>
        <w:rPr>
          <w:rFonts w:ascii="Arial" w:hAnsi="Arial" w:cs="Arial"/>
          <w:sz w:val="19"/>
          <w:szCs w:val="19"/>
          <w:lang w:val="it-IT"/>
        </w:rPr>
      </w:pPr>
      <w:r w:rsidRPr="00EE4E6D">
        <w:rPr>
          <w:rFonts w:ascii="Arial" w:hAnsi="Arial" w:cs="Arial"/>
          <w:sz w:val="19"/>
          <w:szCs w:val="19"/>
          <w:lang w:val="it-IT"/>
        </w:rPr>
        <w:t xml:space="preserve">che i mezzi di trasporto con cui gli animali continueranno il viaggio siano conformi all'allegato I, capo II e, se del caso, capo VI; </w:t>
      </w:r>
    </w:p>
    <w:p w:rsidR="004764D2" w:rsidRPr="00EE4E6D" w:rsidRDefault="004764D2">
      <w:pPr>
        <w:widowControl w:val="0"/>
        <w:autoSpaceDE w:val="0"/>
        <w:autoSpaceDN w:val="0"/>
        <w:adjustRightInd w:val="0"/>
        <w:spacing w:after="0" w:line="315" w:lineRule="exact"/>
        <w:rPr>
          <w:rFonts w:ascii="Arial" w:hAnsi="Arial" w:cs="Arial"/>
          <w:sz w:val="19"/>
          <w:szCs w:val="19"/>
          <w:lang w:val="it-IT"/>
        </w:rPr>
      </w:pPr>
    </w:p>
    <w:p w:rsidR="004764D2" w:rsidRPr="00EE4E6D" w:rsidRDefault="00144A80" w:rsidP="00144A80">
      <w:pPr>
        <w:widowControl w:val="0"/>
        <w:numPr>
          <w:ilvl w:val="1"/>
          <w:numId w:val="47"/>
        </w:numPr>
        <w:tabs>
          <w:tab w:val="clear" w:pos="1440"/>
          <w:tab w:val="num" w:pos="242"/>
        </w:tabs>
        <w:overflowPunct w:val="0"/>
        <w:autoSpaceDE w:val="0"/>
        <w:autoSpaceDN w:val="0"/>
        <w:adjustRightInd w:val="0"/>
        <w:spacing w:after="0" w:line="268" w:lineRule="auto"/>
        <w:ind w:left="242" w:hanging="223"/>
        <w:jc w:val="both"/>
        <w:rPr>
          <w:rFonts w:ascii="Arial" w:hAnsi="Arial" w:cs="Arial"/>
          <w:sz w:val="17"/>
          <w:szCs w:val="17"/>
          <w:lang w:val="it-IT"/>
        </w:rPr>
      </w:pPr>
      <w:r w:rsidRPr="00EE4E6D">
        <w:rPr>
          <w:rFonts w:ascii="Arial" w:hAnsi="Arial" w:cs="Arial"/>
          <w:sz w:val="17"/>
          <w:szCs w:val="17"/>
          <w:lang w:val="it-IT"/>
        </w:rPr>
        <w:t xml:space="preserve">che, in caso di esportazione, i trasportatori abbiano fornito prova del fatto che il viaggio dal luogo di partenza al primo luogo di scaricamento nel paese di destinazione finale è conforme all'eventuale accordo internazionale citato nell'allegato V applicabile ai paesi terzi in questione; </w:t>
      </w:r>
    </w:p>
    <w:p w:rsidR="004764D2" w:rsidRPr="00EE4E6D" w:rsidRDefault="004764D2">
      <w:pPr>
        <w:widowControl w:val="0"/>
        <w:autoSpaceDE w:val="0"/>
        <w:autoSpaceDN w:val="0"/>
        <w:adjustRightInd w:val="0"/>
        <w:spacing w:after="0" w:line="293" w:lineRule="exact"/>
        <w:rPr>
          <w:rFonts w:ascii="Arial" w:hAnsi="Arial" w:cs="Arial"/>
          <w:sz w:val="17"/>
          <w:szCs w:val="17"/>
          <w:lang w:val="it-IT"/>
        </w:rPr>
      </w:pPr>
    </w:p>
    <w:p w:rsidR="004764D2" w:rsidRPr="00EE4E6D" w:rsidRDefault="00144A80" w:rsidP="00144A80">
      <w:pPr>
        <w:widowControl w:val="0"/>
        <w:numPr>
          <w:ilvl w:val="1"/>
          <w:numId w:val="47"/>
        </w:numPr>
        <w:tabs>
          <w:tab w:val="clear" w:pos="1440"/>
          <w:tab w:val="num" w:pos="242"/>
        </w:tabs>
        <w:overflowPunct w:val="0"/>
        <w:autoSpaceDE w:val="0"/>
        <w:autoSpaceDN w:val="0"/>
        <w:adjustRightInd w:val="0"/>
        <w:spacing w:after="0" w:line="237" w:lineRule="auto"/>
        <w:ind w:left="242" w:hanging="197"/>
        <w:jc w:val="both"/>
        <w:rPr>
          <w:rFonts w:ascii="Arial" w:hAnsi="Arial" w:cs="Arial"/>
          <w:sz w:val="19"/>
          <w:szCs w:val="19"/>
          <w:lang w:val="it-IT"/>
        </w:rPr>
      </w:pPr>
      <w:r w:rsidRPr="00EE4E6D">
        <w:rPr>
          <w:rFonts w:ascii="Arial" w:hAnsi="Arial" w:cs="Arial"/>
          <w:sz w:val="19"/>
          <w:szCs w:val="19"/>
          <w:lang w:val="it-IT"/>
        </w:rPr>
        <w:t xml:space="preserve">se equidi domestici e animali domestici delle specie bovina, ovina, caprina e suina siano stati o debbano essere sotto-posti a lunghi viaggi. </w:t>
      </w:r>
    </w:p>
    <w:p w:rsidR="004764D2" w:rsidRPr="00EE4E6D" w:rsidRDefault="004764D2">
      <w:pPr>
        <w:widowControl w:val="0"/>
        <w:autoSpaceDE w:val="0"/>
        <w:autoSpaceDN w:val="0"/>
        <w:adjustRightInd w:val="0"/>
        <w:spacing w:after="0" w:line="315" w:lineRule="exact"/>
        <w:rPr>
          <w:rFonts w:ascii="Arial" w:hAnsi="Arial" w:cs="Arial"/>
          <w:sz w:val="19"/>
          <w:szCs w:val="19"/>
          <w:lang w:val="it-IT"/>
        </w:rPr>
      </w:pPr>
    </w:p>
    <w:p w:rsidR="004764D2" w:rsidRPr="00EE4E6D" w:rsidRDefault="00144A80" w:rsidP="00144A80">
      <w:pPr>
        <w:widowControl w:val="0"/>
        <w:numPr>
          <w:ilvl w:val="0"/>
          <w:numId w:val="47"/>
        </w:numPr>
        <w:tabs>
          <w:tab w:val="clear" w:pos="720"/>
          <w:tab w:val="num" w:pos="434"/>
        </w:tabs>
        <w:overflowPunct w:val="0"/>
        <w:autoSpaceDE w:val="0"/>
        <w:autoSpaceDN w:val="0"/>
        <w:adjustRightInd w:val="0"/>
        <w:spacing w:after="0" w:line="297" w:lineRule="auto"/>
        <w:ind w:left="2" w:hanging="2"/>
        <w:jc w:val="both"/>
        <w:rPr>
          <w:rFonts w:ascii="Arial" w:hAnsi="Arial" w:cs="Arial"/>
          <w:sz w:val="17"/>
          <w:szCs w:val="17"/>
          <w:lang w:val="it-IT"/>
        </w:rPr>
      </w:pPr>
      <w:r w:rsidRPr="00EE4E6D">
        <w:rPr>
          <w:rFonts w:ascii="Arial" w:hAnsi="Arial" w:cs="Arial"/>
          <w:sz w:val="17"/>
          <w:szCs w:val="17"/>
          <w:lang w:val="it-IT"/>
        </w:rPr>
        <w:t xml:space="preserve">In caso di lunghi viaggi per gli equidi domestici e gli animali domestici delle specie bovina, ovina, caprina e suina, i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lastRenderedPageBreak/>
        <w:pict>
          <v:line id="_x0000_s1119" style="position:absolute;z-index:-251563008" from="-64.2pt,43.85pt" to="-50.05pt,43.85pt" o:allowincell="f" strokeweight=".2mm"/>
        </w:pict>
      </w:r>
      <w:r w:rsidRPr="00EE4E6D">
        <w:rPr>
          <w:noProof/>
          <w:lang w:val="it-IT"/>
        </w:rPr>
        <w:pict>
          <v:line id="_x0000_s1120" style="position:absolute;z-index:-251561984" from="-41.25pt,52.35pt" to="-41.25pt,66.5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overflowPunct w:val="0"/>
        <w:autoSpaceDE w:val="0"/>
        <w:autoSpaceDN w:val="0"/>
        <w:adjustRightInd w:val="0"/>
        <w:spacing w:after="0" w:line="263" w:lineRule="auto"/>
        <w:ind w:left="7"/>
        <w:jc w:val="both"/>
        <w:rPr>
          <w:rFonts w:ascii="Times New Roman" w:hAnsi="Times New Roman" w:cs="Times New Roman"/>
          <w:sz w:val="24"/>
          <w:szCs w:val="24"/>
          <w:lang w:val="it-IT"/>
        </w:rPr>
      </w:pPr>
      <w:r w:rsidRPr="00EE4E6D">
        <w:rPr>
          <w:rFonts w:ascii="Arial" w:hAnsi="Arial" w:cs="Arial"/>
          <w:sz w:val="17"/>
          <w:szCs w:val="17"/>
          <w:lang w:val="it-IT"/>
        </w:rPr>
        <w:t>veterinari ufficiali dei punti di uscita e dei posti d'ispezione frontalieri eseguono e registrano nel giornale di viaggio i controlli di cui all'allegato II, sezione 3 «Luogo di destinazione». Le registrazioni di tali controlli e di quelli di cui al paragrafo 1 sono conservate dall'autorità competente per un periodo di almeno tre anni dalla data dei controlli, compresa copia del corrispondente foglio o stampato di registrazione di cui all'allegato I o all'allegato IB del regolamento (CEE) n. 3821/85, se il veicolo è contemplato da tale regolamento.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38"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8" w:lineRule="auto"/>
        <w:ind w:left="7"/>
        <w:jc w:val="both"/>
        <w:rPr>
          <w:rFonts w:ascii="Times New Roman" w:hAnsi="Times New Roman" w:cs="Times New Roman"/>
          <w:sz w:val="24"/>
          <w:szCs w:val="24"/>
          <w:lang w:val="it-IT"/>
        </w:rPr>
      </w:pPr>
      <w:r w:rsidRPr="00EE4E6D">
        <w:rPr>
          <w:rFonts w:ascii="Arial" w:hAnsi="Arial" w:cs="Arial"/>
          <w:sz w:val="19"/>
          <w:szCs w:val="19"/>
          <w:lang w:val="it-IT"/>
        </w:rPr>
        <w:t>3. Qualora l'autorità competente ritenga che gli animali non siano idonei a completare il viaggio, essi sono scaricati, abbeve-rati, nutriti e fatti riposare.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1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22</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4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587"/>
        <w:rPr>
          <w:rFonts w:ascii="Times New Roman" w:hAnsi="Times New Roman" w:cs="Times New Roman"/>
          <w:sz w:val="24"/>
          <w:szCs w:val="24"/>
          <w:lang w:val="it-IT"/>
        </w:rPr>
      </w:pPr>
      <w:r w:rsidRPr="00EE4E6D">
        <w:rPr>
          <w:rFonts w:ascii="Arial" w:hAnsi="Arial" w:cs="Arial"/>
          <w:b/>
          <w:bCs/>
          <w:sz w:val="19"/>
          <w:szCs w:val="19"/>
          <w:lang w:val="it-IT"/>
        </w:rPr>
        <w:t>Ritardi nel trasporto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69" w:lineRule="exact"/>
        <w:rPr>
          <w:rFonts w:ascii="Times New Roman" w:hAnsi="Times New Roman" w:cs="Times New Roman"/>
          <w:sz w:val="24"/>
          <w:szCs w:val="24"/>
          <w:lang w:val="it-IT"/>
        </w:rPr>
      </w:pPr>
    </w:p>
    <w:p w:rsidR="004764D2" w:rsidRPr="00EE4E6D" w:rsidRDefault="00144A80" w:rsidP="00144A80">
      <w:pPr>
        <w:widowControl w:val="0"/>
        <w:numPr>
          <w:ilvl w:val="0"/>
          <w:numId w:val="48"/>
        </w:numPr>
        <w:tabs>
          <w:tab w:val="clear" w:pos="720"/>
          <w:tab w:val="num" w:pos="438"/>
        </w:tabs>
        <w:overflowPunct w:val="0"/>
        <w:autoSpaceDE w:val="0"/>
        <w:autoSpaceDN w:val="0"/>
        <w:adjustRightInd w:val="0"/>
        <w:spacing w:after="0" w:line="265" w:lineRule="auto"/>
        <w:ind w:left="7" w:hanging="7"/>
        <w:jc w:val="both"/>
        <w:rPr>
          <w:rFonts w:ascii="Arial" w:hAnsi="Arial" w:cs="Arial"/>
          <w:sz w:val="17"/>
          <w:szCs w:val="17"/>
          <w:lang w:val="it-IT"/>
        </w:rPr>
      </w:pPr>
      <w:r w:rsidRPr="00EE4E6D">
        <w:rPr>
          <w:rFonts w:ascii="Arial" w:hAnsi="Arial" w:cs="Arial"/>
          <w:sz w:val="17"/>
          <w:szCs w:val="17"/>
          <w:lang w:val="it-IT"/>
        </w:rPr>
        <w:t xml:space="preserve">L'autorità competente prende le misure necessarie per prevenire o ridurre al minimo i ritardi durante il trasporto o la sofferenza degli animali allorché circostanze imprevedibili impediscono l'applicazione del presente regolamento. L'autorità competente assicura che disposizioni specifiche siano prese nel luogo di trasferimento, ai punti di uscita e ai posti d'ispezione frontalieri per dare priorità al trasporto di animali.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33" w:lineRule="exact"/>
        <w:rPr>
          <w:rFonts w:ascii="Arial" w:hAnsi="Arial" w:cs="Arial"/>
          <w:sz w:val="17"/>
          <w:szCs w:val="17"/>
          <w:lang w:val="it-IT"/>
        </w:rPr>
      </w:pPr>
    </w:p>
    <w:p w:rsidR="004764D2" w:rsidRPr="00EE4E6D" w:rsidRDefault="00144A80" w:rsidP="00144A80">
      <w:pPr>
        <w:widowControl w:val="0"/>
        <w:numPr>
          <w:ilvl w:val="0"/>
          <w:numId w:val="48"/>
        </w:numPr>
        <w:tabs>
          <w:tab w:val="clear" w:pos="720"/>
          <w:tab w:val="num" w:pos="438"/>
        </w:tabs>
        <w:overflowPunct w:val="0"/>
        <w:autoSpaceDE w:val="0"/>
        <w:autoSpaceDN w:val="0"/>
        <w:adjustRightInd w:val="0"/>
        <w:spacing w:after="0" w:line="264" w:lineRule="auto"/>
        <w:ind w:left="7" w:hanging="7"/>
        <w:jc w:val="both"/>
        <w:rPr>
          <w:rFonts w:ascii="Arial" w:hAnsi="Arial" w:cs="Arial"/>
          <w:sz w:val="17"/>
          <w:szCs w:val="17"/>
          <w:lang w:val="it-IT"/>
        </w:rPr>
      </w:pPr>
      <w:r w:rsidRPr="00EE4E6D">
        <w:rPr>
          <w:rFonts w:ascii="Arial" w:hAnsi="Arial" w:cs="Arial"/>
          <w:sz w:val="17"/>
          <w:szCs w:val="17"/>
          <w:lang w:val="it-IT"/>
        </w:rPr>
        <w:t xml:space="preserve">Nessuna partita di animali è fermata durante il trasporto, a meno che ciò non sia strettamente necessario per il benessere degli animali o per motivi di sicurezza pubblica. Tra il termine del carico e la partenza non si frappone alcun ritardo ingiustifi-cato. Se una partita di animali dev'essere trattenuta durante il trasporto per più di due ore, l'autorità competente assicura che siano prese disposizioni appropriate per la cura degli animali e, ove necessario, per nutrirli, abbeverarli, scaricarli e sistemarli.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0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127"/>
        <w:rPr>
          <w:rFonts w:ascii="Times New Roman" w:hAnsi="Times New Roman" w:cs="Times New Roman"/>
          <w:sz w:val="24"/>
          <w:szCs w:val="24"/>
          <w:lang w:val="it-IT"/>
        </w:rPr>
      </w:pPr>
      <w:r w:rsidRPr="00EE4E6D">
        <w:rPr>
          <w:rFonts w:ascii="Arial" w:hAnsi="Arial" w:cs="Arial"/>
          <w:sz w:val="17"/>
          <w:szCs w:val="17"/>
          <w:lang w:val="it-IT"/>
        </w:rPr>
        <w:t>CAPO IV</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647"/>
        <w:rPr>
          <w:rFonts w:ascii="Times New Roman" w:hAnsi="Times New Roman" w:cs="Times New Roman"/>
          <w:sz w:val="24"/>
          <w:szCs w:val="24"/>
          <w:lang w:val="it-IT"/>
        </w:rPr>
      </w:pPr>
      <w:r w:rsidRPr="00EE4E6D">
        <w:rPr>
          <w:rFonts w:ascii="Arial" w:hAnsi="Arial" w:cs="Arial"/>
          <w:b/>
          <w:bCs/>
          <w:sz w:val="17"/>
          <w:szCs w:val="17"/>
          <w:lang w:val="it-IT"/>
        </w:rPr>
        <w:t>ATTUAZIONE E SCAMBIO DI INFORMAZIONI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3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23</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49"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79" w:lineRule="auto"/>
        <w:ind w:left="847" w:hanging="850"/>
        <w:jc w:val="both"/>
        <w:rPr>
          <w:rFonts w:ascii="Times New Roman" w:hAnsi="Times New Roman" w:cs="Times New Roman"/>
          <w:sz w:val="24"/>
          <w:szCs w:val="24"/>
          <w:lang w:val="it-IT"/>
        </w:rPr>
      </w:pPr>
      <w:r w:rsidRPr="00EE4E6D">
        <w:rPr>
          <w:rFonts w:ascii="Arial" w:hAnsi="Arial" w:cs="Arial"/>
          <w:b/>
          <w:bCs/>
          <w:sz w:val="18"/>
          <w:szCs w:val="18"/>
          <w:lang w:val="it-IT"/>
        </w:rPr>
        <w:t>Azioni d'emergenza in caso di inosservanza del presente regolamento da parte dei trasportatori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18"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5" w:lineRule="auto"/>
        <w:ind w:left="7"/>
        <w:jc w:val="both"/>
        <w:rPr>
          <w:rFonts w:ascii="Times New Roman" w:hAnsi="Times New Roman" w:cs="Times New Roman"/>
          <w:sz w:val="24"/>
          <w:szCs w:val="24"/>
          <w:lang w:val="it-IT"/>
        </w:rPr>
      </w:pPr>
      <w:r w:rsidRPr="00EE4E6D">
        <w:rPr>
          <w:rFonts w:ascii="Arial" w:hAnsi="Arial" w:cs="Arial"/>
          <w:sz w:val="19"/>
          <w:szCs w:val="19"/>
          <w:lang w:val="it-IT"/>
        </w:rPr>
        <w:t>1. L'autorità competente, quando riscontra che una qualsiasi disposizione del presente regolamento non è o non è stata rispettata, intraprende o impone alla persona responsabile degli animali di intraprendere tutte le azioni necessarie per salvaguar-dare il benessere degli animali.</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21" style="position:absolute;z-index:-251560960" from="293.45pt,46.25pt" to="307.65pt,46.25pt" o:allowincell="f" strokeweight=".2mm"/>
        </w:pict>
      </w:r>
      <w:r w:rsidRPr="00EE4E6D">
        <w:rPr>
          <w:noProof/>
          <w:lang w:val="it-IT"/>
        </w:rPr>
        <w:pict>
          <v:line id="_x0000_s1122" style="position:absolute;z-index:-251559936" from="284.7pt,54.75pt" to="284.7pt,68.9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1" w:name="page23"/>
      <w:bookmarkEnd w:id="11"/>
      <w:r w:rsidRPr="00EE4E6D">
        <w:rPr>
          <w:noProof/>
          <w:lang w:val="it-IT"/>
        </w:rPr>
        <w:lastRenderedPageBreak/>
        <w:pict>
          <v:line id="_x0000_s1123" style="position:absolute;z-index:-251558912;mso-position-horizontal-relative:page;mso-position-vertical-relative:page" from="28.6pt,5.65pt" to="28.6pt,19.8pt" o:allowincell="f" strokeweight=".19997mm">
            <w10:wrap anchorx="page" anchory="page"/>
          </v:line>
        </w:pict>
      </w:r>
      <w:r w:rsidRPr="00EE4E6D">
        <w:rPr>
          <w:noProof/>
          <w:lang w:val="it-IT"/>
        </w:rPr>
        <w:pict>
          <v:line id="_x0000_s1124" style="position:absolute;z-index:-251557888;mso-position-horizontal-relative:page;mso-position-vertical-relative:page" from="623.3pt,5.65pt" to="623.3pt,19.8pt" o:allowincell="f" strokeweight=".2mm">
            <w10:wrap anchorx="page" anchory="page"/>
          </v:line>
        </w:pict>
      </w:r>
      <w:r w:rsidRPr="00EE4E6D">
        <w:rPr>
          <w:noProof/>
          <w:lang w:val="it-IT"/>
        </w:rPr>
        <w:pict>
          <v:line id="_x0000_s1125" style="position:absolute;z-index:-251556864;mso-position-horizontal-relative:page;mso-position-vertical-relative:page" from="5.65pt,28.3pt" to="19.8pt,28.3pt" o:allowincell="f" strokeweight=".2mm">
            <w10:wrap anchorx="page" anchory="page"/>
          </v:line>
        </w:pict>
      </w:r>
      <w:r w:rsidRPr="00EE4E6D">
        <w:rPr>
          <w:noProof/>
          <w:lang w:val="it-IT"/>
        </w:rPr>
        <w:pict>
          <v:line id="_x0000_s1126" style="position:absolute;z-index:-251555840;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3/12</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2" w:lineRule="auto"/>
        <w:ind w:left="2"/>
        <w:jc w:val="both"/>
        <w:rPr>
          <w:rFonts w:ascii="Times New Roman" w:hAnsi="Times New Roman" w:cs="Times New Roman"/>
          <w:sz w:val="24"/>
          <w:szCs w:val="24"/>
          <w:lang w:val="it-IT"/>
        </w:rPr>
      </w:pPr>
      <w:r w:rsidRPr="00EE4E6D">
        <w:rPr>
          <w:rFonts w:ascii="Arial" w:hAnsi="Arial" w:cs="Arial"/>
          <w:sz w:val="18"/>
          <w:szCs w:val="18"/>
          <w:lang w:val="it-IT"/>
        </w:rPr>
        <w:t>Dette azioni non devono essere tali da causare sofferenze inutili o addizionali agli animali e sono proporzionate alla gravità dei rischi in questione. L'autorità competente recupera i costi di dette azioni nel modo appropriato.</w:t>
      </w:r>
    </w:p>
    <w:p w:rsidR="004764D2" w:rsidRPr="00EE4E6D" w:rsidRDefault="004764D2">
      <w:pPr>
        <w:widowControl w:val="0"/>
        <w:autoSpaceDE w:val="0"/>
        <w:autoSpaceDN w:val="0"/>
        <w:adjustRightInd w:val="0"/>
        <w:spacing w:after="0" w:line="329"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1" w:lineRule="auto"/>
        <w:ind w:left="2"/>
        <w:jc w:val="both"/>
        <w:rPr>
          <w:rFonts w:ascii="Times New Roman" w:hAnsi="Times New Roman" w:cs="Times New Roman"/>
          <w:sz w:val="24"/>
          <w:szCs w:val="24"/>
          <w:lang w:val="it-IT"/>
        </w:rPr>
      </w:pPr>
      <w:r w:rsidRPr="00EE4E6D">
        <w:rPr>
          <w:rFonts w:ascii="Arial" w:hAnsi="Arial" w:cs="Arial"/>
          <w:sz w:val="19"/>
          <w:szCs w:val="19"/>
          <w:lang w:val="it-IT"/>
        </w:rPr>
        <w:t>2. A seconda delle circostanze del caso, tali azioni possono comprendere:</w:t>
      </w:r>
    </w:p>
    <w:p w:rsidR="004764D2" w:rsidRPr="00EE4E6D" w:rsidRDefault="004764D2">
      <w:pPr>
        <w:widowControl w:val="0"/>
        <w:autoSpaceDE w:val="0"/>
        <w:autoSpaceDN w:val="0"/>
        <w:adjustRightInd w:val="0"/>
        <w:spacing w:after="0" w:line="219" w:lineRule="exact"/>
        <w:rPr>
          <w:rFonts w:ascii="Times New Roman" w:hAnsi="Times New Roman" w:cs="Times New Roman"/>
          <w:sz w:val="24"/>
          <w:szCs w:val="24"/>
          <w:lang w:val="it-IT"/>
        </w:rPr>
      </w:pPr>
    </w:p>
    <w:p w:rsidR="004764D2" w:rsidRPr="00EE4E6D" w:rsidRDefault="00144A80" w:rsidP="00144A80">
      <w:pPr>
        <w:widowControl w:val="0"/>
        <w:numPr>
          <w:ilvl w:val="0"/>
          <w:numId w:val="49"/>
        </w:numPr>
        <w:tabs>
          <w:tab w:val="clear" w:pos="720"/>
          <w:tab w:val="num" w:pos="242"/>
        </w:tabs>
        <w:overflowPunct w:val="0"/>
        <w:autoSpaceDE w:val="0"/>
        <w:autoSpaceDN w:val="0"/>
        <w:adjustRightInd w:val="0"/>
        <w:spacing w:after="0" w:line="240" w:lineRule="auto"/>
        <w:ind w:left="242" w:hanging="225"/>
        <w:jc w:val="both"/>
        <w:rPr>
          <w:rFonts w:ascii="Arial" w:hAnsi="Arial" w:cs="Arial"/>
          <w:sz w:val="19"/>
          <w:szCs w:val="19"/>
          <w:lang w:val="it-IT"/>
        </w:rPr>
      </w:pPr>
      <w:r w:rsidRPr="00EE4E6D">
        <w:rPr>
          <w:rFonts w:ascii="Arial" w:hAnsi="Arial" w:cs="Arial"/>
          <w:sz w:val="19"/>
          <w:szCs w:val="19"/>
          <w:lang w:val="it-IT"/>
        </w:rPr>
        <w:t xml:space="preserve">il cambiamento del conducente o del guardiano; </w:t>
      </w:r>
    </w:p>
    <w:p w:rsidR="004764D2" w:rsidRPr="00EE4E6D" w:rsidRDefault="004764D2">
      <w:pPr>
        <w:widowControl w:val="0"/>
        <w:autoSpaceDE w:val="0"/>
        <w:autoSpaceDN w:val="0"/>
        <w:adjustRightInd w:val="0"/>
        <w:spacing w:after="0" w:line="229" w:lineRule="exact"/>
        <w:rPr>
          <w:rFonts w:ascii="Arial" w:hAnsi="Arial" w:cs="Arial"/>
          <w:sz w:val="19"/>
          <w:szCs w:val="19"/>
          <w:lang w:val="it-IT"/>
        </w:rPr>
      </w:pPr>
    </w:p>
    <w:p w:rsidR="004764D2" w:rsidRPr="00EE4E6D" w:rsidRDefault="00144A80" w:rsidP="00144A80">
      <w:pPr>
        <w:widowControl w:val="0"/>
        <w:numPr>
          <w:ilvl w:val="0"/>
          <w:numId w:val="49"/>
        </w:numPr>
        <w:tabs>
          <w:tab w:val="clear" w:pos="720"/>
          <w:tab w:val="num" w:pos="242"/>
        </w:tabs>
        <w:overflowPunct w:val="0"/>
        <w:autoSpaceDE w:val="0"/>
        <w:autoSpaceDN w:val="0"/>
        <w:adjustRightInd w:val="0"/>
        <w:spacing w:after="0" w:line="241" w:lineRule="auto"/>
        <w:ind w:left="242" w:hanging="239"/>
        <w:jc w:val="both"/>
        <w:rPr>
          <w:rFonts w:ascii="Arial" w:hAnsi="Arial" w:cs="Arial"/>
          <w:sz w:val="19"/>
          <w:szCs w:val="19"/>
          <w:lang w:val="it-IT"/>
        </w:rPr>
      </w:pPr>
      <w:r w:rsidRPr="00EE4E6D">
        <w:rPr>
          <w:rFonts w:ascii="Arial" w:hAnsi="Arial" w:cs="Arial"/>
          <w:sz w:val="19"/>
          <w:szCs w:val="19"/>
          <w:lang w:val="it-IT"/>
        </w:rPr>
        <w:t xml:space="preserve">la riparazione temporanea del mezzo di trasporto in modo da evitare lesioni immediate agli animali; </w:t>
      </w:r>
    </w:p>
    <w:p w:rsidR="004764D2" w:rsidRPr="00EE4E6D" w:rsidRDefault="004764D2">
      <w:pPr>
        <w:widowControl w:val="0"/>
        <w:autoSpaceDE w:val="0"/>
        <w:autoSpaceDN w:val="0"/>
        <w:adjustRightInd w:val="0"/>
        <w:spacing w:after="0" w:line="218" w:lineRule="exact"/>
        <w:rPr>
          <w:rFonts w:ascii="Arial" w:hAnsi="Arial" w:cs="Arial"/>
          <w:sz w:val="19"/>
          <w:szCs w:val="19"/>
          <w:lang w:val="it-IT"/>
        </w:rPr>
      </w:pPr>
    </w:p>
    <w:p w:rsidR="004764D2" w:rsidRPr="00EE4E6D" w:rsidRDefault="00144A80" w:rsidP="00144A80">
      <w:pPr>
        <w:widowControl w:val="0"/>
        <w:numPr>
          <w:ilvl w:val="0"/>
          <w:numId w:val="49"/>
        </w:numPr>
        <w:tabs>
          <w:tab w:val="clear" w:pos="720"/>
          <w:tab w:val="num" w:pos="242"/>
        </w:tabs>
        <w:overflowPunct w:val="0"/>
        <w:autoSpaceDE w:val="0"/>
        <w:autoSpaceDN w:val="0"/>
        <w:adjustRightInd w:val="0"/>
        <w:spacing w:after="0" w:line="241" w:lineRule="auto"/>
        <w:ind w:left="242" w:hanging="223"/>
        <w:jc w:val="both"/>
        <w:rPr>
          <w:rFonts w:ascii="Arial" w:hAnsi="Arial" w:cs="Arial"/>
          <w:sz w:val="19"/>
          <w:szCs w:val="19"/>
          <w:lang w:val="it-IT"/>
        </w:rPr>
      </w:pPr>
      <w:r w:rsidRPr="00EE4E6D">
        <w:rPr>
          <w:rFonts w:ascii="Arial" w:hAnsi="Arial" w:cs="Arial"/>
          <w:sz w:val="19"/>
          <w:szCs w:val="19"/>
          <w:lang w:val="it-IT"/>
        </w:rPr>
        <w:t xml:space="preserve">il trasferimento della partita o di parte di essa su un altro mezzo di trasporto; </w:t>
      </w:r>
    </w:p>
    <w:p w:rsidR="004764D2" w:rsidRPr="00EE4E6D" w:rsidRDefault="004764D2">
      <w:pPr>
        <w:widowControl w:val="0"/>
        <w:autoSpaceDE w:val="0"/>
        <w:autoSpaceDN w:val="0"/>
        <w:adjustRightInd w:val="0"/>
        <w:spacing w:after="0" w:line="219" w:lineRule="exact"/>
        <w:rPr>
          <w:rFonts w:ascii="Arial" w:hAnsi="Arial" w:cs="Arial"/>
          <w:sz w:val="19"/>
          <w:szCs w:val="19"/>
          <w:lang w:val="it-IT"/>
        </w:rPr>
      </w:pPr>
    </w:p>
    <w:p w:rsidR="004764D2" w:rsidRPr="00EE4E6D" w:rsidRDefault="00144A80" w:rsidP="00144A80">
      <w:pPr>
        <w:widowControl w:val="0"/>
        <w:numPr>
          <w:ilvl w:val="0"/>
          <w:numId w:val="49"/>
        </w:numPr>
        <w:tabs>
          <w:tab w:val="clear" w:pos="720"/>
          <w:tab w:val="num" w:pos="242"/>
        </w:tabs>
        <w:overflowPunct w:val="0"/>
        <w:autoSpaceDE w:val="0"/>
        <w:autoSpaceDN w:val="0"/>
        <w:adjustRightInd w:val="0"/>
        <w:spacing w:after="0" w:line="235" w:lineRule="auto"/>
        <w:ind w:left="242" w:hanging="237"/>
        <w:jc w:val="both"/>
        <w:rPr>
          <w:rFonts w:ascii="Arial" w:hAnsi="Arial" w:cs="Arial"/>
          <w:sz w:val="19"/>
          <w:szCs w:val="19"/>
          <w:lang w:val="it-IT"/>
        </w:rPr>
      </w:pPr>
      <w:r w:rsidRPr="00EE4E6D">
        <w:rPr>
          <w:rFonts w:ascii="Arial" w:hAnsi="Arial" w:cs="Arial"/>
          <w:sz w:val="19"/>
          <w:szCs w:val="19"/>
          <w:lang w:val="it-IT"/>
        </w:rPr>
        <w:t xml:space="preserve">la restituzione degli animali al punto di partenza per la via più diretta, o l'autorizzazione a far proseguire gli animali verso il luogo di destinazione per la via più diretta, se questo corrisponde maggiormente al benessere degli animali; </w:t>
      </w:r>
    </w:p>
    <w:p w:rsidR="004764D2" w:rsidRPr="00EE4E6D" w:rsidRDefault="004764D2">
      <w:pPr>
        <w:widowControl w:val="0"/>
        <w:autoSpaceDE w:val="0"/>
        <w:autoSpaceDN w:val="0"/>
        <w:adjustRightInd w:val="0"/>
        <w:spacing w:after="0" w:line="221" w:lineRule="exact"/>
        <w:rPr>
          <w:rFonts w:ascii="Arial" w:hAnsi="Arial" w:cs="Arial"/>
          <w:sz w:val="19"/>
          <w:szCs w:val="19"/>
          <w:lang w:val="it-IT"/>
        </w:rPr>
      </w:pPr>
    </w:p>
    <w:p w:rsidR="004764D2" w:rsidRPr="00EE4E6D" w:rsidRDefault="00144A80" w:rsidP="00144A80">
      <w:pPr>
        <w:widowControl w:val="0"/>
        <w:numPr>
          <w:ilvl w:val="0"/>
          <w:numId w:val="49"/>
        </w:numPr>
        <w:tabs>
          <w:tab w:val="clear" w:pos="720"/>
          <w:tab w:val="num" w:pos="242"/>
        </w:tabs>
        <w:overflowPunct w:val="0"/>
        <w:autoSpaceDE w:val="0"/>
        <w:autoSpaceDN w:val="0"/>
        <w:adjustRightInd w:val="0"/>
        <w:spacing w:after="0" w:line="268" w:lineRule="auto"/>
        <w:ind w:left="242" w:hanging="223"/>
        <w:jc w:val="both"/>
        <w:rPr>
          <w:rFonts w:ascii="Arial" w:hAnsi="Arial" w:cs="Arial"/>
          <w:sz w:val="18"/>
          <w:szCs w:val="18"/>
          <w:lang w:val="it-IT"/>
        </w:rPr>
      </w:pPr>
      <w:r w:rsidRPr="00EE4E6D">
        <w:rPr>
          <w:rFonts w:ascii="Arial" w:hAnsi="Arial" w:cs="Arial"/>
          <w:sz w:val="18"/>
          <w:szCs w:val="18"/>
          <w:lang w:val="it-IT"/>
        </w:rPr>
        <w:t xml:space="preserve">lo scaricamento degli animali e la loro adeguata sistema-zione e cura fino a quando il problema è risolto. </w:t>
      </w:r>
    </w:p>
    <w:p w:rsidR="004764D2" w:rsidRPr="00EE4E6D" w:rsidRDefault="004764D2">
      <w:pPr>
        <w:widowControl w:val="0"/>
        <w:autoSpaceDE w:val="0"/>
        <w:autoSpaceDN w:val="0"/>
        <w:adjustRightInd w:val="0"/>
        <w:spacing w:after="0" w:line="197"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7" w:lineRule="auto"/>
        <w:ind w:left="2"/>
        <w:jc w:val="both"/>
        <w:rPr>
          <w:rFonts w:ascii="Times New Roman" w:hAnsi="Times New Roman" w:cs="Times New Roman"/>
          <w:sz w:val="24"/>
          <w:szCs w:val="24"/>
          <w:lang w:val="it-IT"/>
        </w:rPr>
      </w:pPr>
      <w:r w:rsidRPr="00EE4E6D">
        <w:rPr>
          <w:rFonts w:ascii="Arial" w:hAnsi="Arial" w:cs="Arial"/>
          <w:sz w:val="19"/>
          <w:szCs w:val="19"/>
          <w:lang w:val="it-IT"/>
        </w:rPr>
        <w:t>Qualora non vi siano altri mezzi per salvaguardare il benessere degli animali, questi sono abbattuti in modo umano o sono sottoposti a eutanasia.</w:t>
      </w:r>
    </w:p>
    <w:p w:rsidR="004764D2" w:rsidRPr="00EE4E6D" w:rsidRDefault="004764D2">
      <w:pPr>
        <w:widowControl w:val="0"/>
        <w:autoSpaceDE w:val="0"/>
        <w:autoSpaceDN w:val="0"/>
        <w:adjustRightInd w:val="0"/>
        <w:spacing w:after="0" w:line="339" w:lineRule="exact"/>
        <w:rPr>
          <w:rFonts w:ascii="Times New Roman" w:hAnsi="Times New Roman" w:cs="Times New Roman"/>
          <w:sz w:val="24"/>
          <w:szCs w:val="24"/>
          <w:lang w:val="it-IT"/>
        </w:rPr>
      </w:pPr>
    </w:p>
    <w:p w:rsidR="004764D2" w:rsidRPr="00EE4E6D" w:rsidRDefault="00144A80" w:rsidP="00144A80">
      <w:pPr>
        <w:widowControl w:val="0"/>
        <w:numPr>
          <w:ilvl w:val="0"/>
          <w:numId w:val="50"/>
        </w:numPr>
        <w:tabs>
          <w:tab w:val="clear" w:pos="720"/>
          <w:tab w:val="num" w:pos="434"/>
        </w:tabs>
        <w:overflowPunct w:val="0"/>
        <w:autoSpaceDE w:val="0"/>
        <w:autoSpaceDN w:val="0"/>
        <w:adjustRightInd w:val="0"/>
        <w:spacing w:after="0" w:line="264" w:lineRule="auto"/>
        <w:ind w:left="2" w:hanging="2"/>
        <w:jc w:val="both"/>
        <w:rPr>
          <w:rFonts w:ascii="Arial" w:hAnsi="Arial" w:cs="Arial"/>
          <w:sz w:val="17"/>
          <w:szCs w:val="17"/>
          <w:lang w:val="it-IT"/>
        </w:rPr>
      </w:pPr>
      <w:r w:rsidRPr="00EE4E6D">
        <w:rPr>
          <w:rFonts w:ascii="Arial" w:hAnsi="Arial" w:cs="Arial"/>
          <w:sz w:val="17"/>
          <w:szCs w:val="17"/>
          <w:lang w:val="it-IT"/>
        </w:rPr>
        <w:t xml:space="preserve">Qualora si debbano intraprendere azioni a causa dell'inos-servanza del presente regolamento ai sensi del paragrafo 1 e sia necessario trasportare gli animali in violazione di alcune delle disposizioni del presente regolamento, l'autorità competente rilascia un'autorizzazione per il trasporto di tali animali. L'auto-rizzazione identifica gli animali in questione e definisce le condizioni alle quali essi possono essere trasportati fino a che non si realizzi il pieno rispetto del presente regolamento. Tale autorizzazione accompagna gli animali. </w:t>
      </w:r>
    </w:p>
    <w:p w:rsidR="004764D2" w:rsidRPr="00EE4E6D" w:rsidRDefault="004764D2">
      <w:pPr>
        <w:widowControl w:val="0"/>
        <w:autoSpaceDE w:val="0"/>
        <w:autoSpaceDN w:val="0"/>
        <w:adjustRightInd w:val="0"/>
        <w:spacing w:after="0" w:line="318" w:lineRule="exact"/>
        <w:rPr>
          <w:rFonts w:ascii="Arial" w:hAnsi="Arial" w:cs="Arial"/>
          <w:sz w:val="17"/>
          <w:szCs w:val="17"/>
          <w:lang w:val="it-IT"/>
        </w:rPr>
      </w:pPr>
    </w:p>
    <w:p w:rsidR="004764D2" w:rsidRPr="00EE4E6D" w:rsidRDefault="00144A80" w:rsidP="00144A80">
      <w:pPr>
        <w:widowControl w:val="0"/>
        <w:numPr>
          <w:ilvl w:val="0"/>
          <w:numId w:val="50"/>
        </w:numPr>
        <w:tabs>
          <w:tab w:val="clear" w:pos="720"/>
          <w:tab w:val="num" w:pos="434"/>
        </w:tabs>
        <w:overflowPunct w:val="0"/>
        <w:autoSpaceDE w:val="0"/>
        <w:autoSpaceDN w:val="0"/>
        <w:adjustRightInd w:val="0"/>
        <w:spacing w:after="0" w:line="236" w:lineRule="auto"/>
        <w:ind w:left="2" w:hanging="2"/>
        <w:jc w:val="both"/>
        <w:rPr>
          <w:rFonts w:ascii="Arial" w:hAnsi="Arial" w:cs="Arial"/>
          <w:sz w:val="19"/>
          <w:szCs w:val="19"/>
          <w:lang w:val="it-IT"/>
        </w:rPr>
      </w:pPr>
      <w:r w:rsidRPr="00EE4E6D">
        <w:rPr>
          <w:rFonts w:ascii="Arial" w:hAnsi="Arial" w:cs="Arial"/>
          <w:sz w:val="19"/>
          <w:szCs w:val="19"/>
          <w:lang w:val="it-IT"/>
        </w:rPr>
        <w:t xml:space="preserve">L'autorità competente si adopera senza indugio affinché siano intraprese le azioni necessarie nel caso in cui la persona responsabile di detti animali non possa essere contattata o non si attenga alle istruzioni. </w:t>
      </w:r>
    </w:p>
    <w:p w:rsidR="004764D2" w:rsidRPr="00EE4E6D" w:rsidRDefault="004764D2">
      <w:pPr>
        <w:widowControl w:val="0"/>
        <w:autoSpaceDE w:val="0"/>
        <w:autoSpaceDN w:val="0"/>
        <w:adjustRightInd w:val="0"/>
        <w:spacing w:after="0" w:line="339" w:lineRule="exact"/>
        <w:rPr>
          <w:rFonts w:ascii="Arial" w:hAnsi="Arial" w:cs="Arial"/>
          <w:sz w:val="19"/>
          <w:szCs w:val="19"/>
          <w:lang w:val="it-IT"/>
        </w:rPr>
      </w:pPr>
    </w:p>
    <w:p w:rsidR="004764D2" w:rsidRPr="00EE4E6D" w:rsidRDefault="00144A80" w:rsidP="00144A80">
      <w:pPr>
        <w:widowControl w:val="0"/>
        <w:numPr>
          <w:ilvl w:val="0"/>
          <w:numId w:val="50"/>
        </w:numPr>
        <w:tabs>
          <w:tab w:val="clear" w:pos="720"/>
          <w:tab w:val="num" w:pos="434"/>
        </w:tabs>
        <w:overflowPunct w:val="0"/>
        <w:autoSpaceDE w:val="0"/>
        <w:autoSpaceDN w:val="0"/>
        <w:adjustRightInd w:val="0"/>
        <w:spacing w:after="0" w:line="265" w:lineRule="auto"/>
        <w:ind w:left="2" w:hanging="2"/>
        <w:jc w:val="both"/>
        <w:rPr>
          <w:rFonts w:ascii="Arial" w:hAnsi="Arial" w:cs="Arial"/>
          <w:sz w:val="17"/>
          <w:szCs w:val="17"/>
          <w:lang w:val="it-IT"/>
        </w:rPr>
      </w:pPr>
      <w:r w:rsidRPr="00EE4E6D">
        <w:rPr>
          <w:rFonts w:ascii="Arial" w:hAnsi="Arial" w:cs="Arial"/>
          <w:sz w:val="17"/>
          <w:szCs w:val="17"/>
          <w:lang w:val="it-IT"/>
        </w:rPr>
        <w:t xml:space="preserve">Le decisioni prese dalle autorità competenti e i motivi di tali decisioni sono notificati quanto prima al trasportatore o al suo rappresentante e all'autorità competente che ha rilasciato l'autorizzazione di cui all'articolo 10, paragrafo 1 o all'arti-colo 11, paragrafo 1. Ove necessario, le autorità competenti forniscono assistenza al trasportatore per agevolare la realizza-zione delle azioni d'emergenza resesi necessarie.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7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i/>
          <w:iCs/>
          <w:sz w:val="19"/>
          <w:szCs w:val="19"/>
          <w:lang w:val="it-IT"/>
        </w:rPr>
        <w:t>Articolo  24</w:t>
      </w:r>
    </w:p>
    <w:p w:rsidR="004764D2" w:rsidRPr="00EE4E6D" w:rsidRDefault="004764D2">
      <w:pPr>
        <w:widowControl w:val="0"/>
        <w:autoSpaceDE w:val="0"/>
        <w:autoSpaceDN w:val="0"/>
        <w:adjustRightInd w:val="0"/>
        <w:spacing w:after="0" w:line="33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2"/>
        <w:rPr>
          <w:rFonts w:ascii="Times New Roman" w:hAnsi="Times New Roman" w:cs="Times New Roman"/>
          <w:sz w:val="24"/>
          <w:szCs w:val="24"/>
          <w:lang w:val="it-IT"/>
        </w:rPr>
      </w:pPr>
      <w:r w:rsidRPr="00EE4E6D">
        <w:rPr>
          <w:rFonts w:ascii="Arial" w:hAnsi="Arial" w:cs="Arial"/>
          <w:b/>
          <w:bCs/>
          <w:sz w:val="19"/>
          <w:szCs w:val="19"/>
          <w:lang w:val="it-IT"/>
        </w:rPr>
        <w:t>Assistenza reciproca e scambio di informazioni</w:t>
      </w:r>
    </w:p>
    <w:p w:rsidR="004764D2" w:rsidRPr="00EE4E6D" w:rsidRDefault="004764D2">
      <w:pPr>
        <w:widowControl w:val="0"/>
        <w:autoSpaceDE w:val="0"/>
        <w:autoSpaceDN w:val="0"/>
        <w:adjustRightInd w:val="0"/>
        <w:spacing w:after="0" w:line="35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0" w:lineRule="auto"/>
        <w:ind w:left="2"/>
        <w:jc w:val="both"/>
        <w:rPr>
          <w:rFonts w:ascii="Times New Roman" w:hAnsi="Times New Roman" w:cs="Times New Roman"/>
          <w:sz w:val="24"/>
          <w:szCs w:val="24"/>
          <w:lang w:val="it-IT"/>
        </w:rPr>
      </w:pPr>
      <w:r w:rsidRPr="00EE4E6D">
        <w:rPr>
          <w:rFonts w:ascii="Arial" w:hAnsi="Arial" w:cs="Arial"/>
          <w:sz w:val="19"/>
          <w:szCs w:val="19"/>
          <w:lang w:val="it-IT"/>
        </w:rPr>
        <w:t>1. Le norme e le procedure d'informazione di cui alla diret-tiva 89/608/CEE del Consiglio (</w:t>
      </w:r>
      <w:r w:rsidRPr="00EE4E6D">
        <w:rPr>
          <w:rFonts w:ascii="Arial" w:hAnsi="Arial" w:cs="Arial"/>
          <w:sz w:val="21"/>
          <w:szCs w:val="21"/>
          <w:vertAlign w:val="superscript"/>
          <w:lang w:val="it-IT"/>
        </w:rPr>
        <w:t>1</w:t>
      </w:r>
      <w:r w:rsidRPr="00EE4E6D">
        <w:rPr>
          <w:rFonts w:ascii="Arial" w:hAnsi="Arial" w:cs="Arial"/>
          <w:sz w:val="19"/>
          <w:szCs w:val="19"/>
          <w:lang w:val="it-IT"/>
        </w:rPr>
        <w:t>) si applicano ai fini del presente regolamento.</w:t>
      </w:r>
    </w:p>
    <w:p w:rsidR="004764D2" w:rsidRPr="00EE4E6D" w:rsidRDefault="00C15617">
      <w:pPr>
        <w:widowControl w:val="0"/>
        <w:autoSpaceDE w:val="0"/>
        <w:autoSpaceDN w:val="0"/>
        <w:adjustRightInd w:val="0"/>
        <w:spacing w:after="0" w:line="247"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761664" behindDoc="1" locked="0" layoutInCell="0" allowOverlap="1">
            <wp:simplePos x="0" y="0"/>
            <wp:positionH relativeFrom="column">
              <wp:posOffset>0</wp:posOffset>
            </wp:positionH>
            <wp:positionV relativeFrom="paragraph">
              <wp:posOffset>154305</wp:posOffset>
            </wp:positionV>
            <wp:extent cx="650240" cy="6350"/>
            <wp:effectExtent l="0" t="0" r="0" b="0"/>
            <wp:wrapNone/>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autoSpaceDE w:val="0"/>
        <w:autoSpaceDN w:val="0"/>
        <w:adjustRightInd w:val="0"/>
        <w:spacing w:after="0" w:line="240" w:lineRule="auto"/>
        <w:ind w:left="2"/>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1</w:t>
      </w:r>
      <w:r w:rsidRPr="00EE4E6D">
        <w:rPr>
          <w:rFonts w:ascii="Arial" w:hAnsi="Arial" w:cs="Arial"/>
          <w:sz w:val="17"/>
          <w:szCs w:val="17"/>
          <w:lang w:val="it-IT"/>
        </w:rPr>
        <w:t>)   GU L 351 del 2.12.1989, pag. 34.</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28" style="position:absolute;z-index:-251553792" from="-64.2pt,45.55pt" to="-50.05pt,45.55pt" o:allowincell="f" strokeweight=".2mm"/>
        </w:pict>
      </w:r>
      <w:r w:rsidRPr="00EE4E6D">
        <w:rPr>
          <w:noProof/>
          <w:lang w:val="it-IT"/>
        </w:rPr>
        <w:pict>
          <v:line id="_x0000_s1129" style="position:absolute;z-index:-251552768" from="-41.25pt,54.05pt" to="-41.25pt,68.25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overflowPunct w:val="0"/>
        <w:autoSpaceDE w:val="0"/>
        <w:autoSpaceDN w:val="0"/>
        <w:adjustRightInd w:val="0"/>
        <w:spacing w:after="0" w:line="264" w:lineRule="auto"/>
        <w:ind w:left="7"/>
        <w:jc w:val="both"/>
        <w:rPr>
          <w:rFonts w:ascii="Times New Roman" w:hAnsi="Times New Roman" w:cs="Times New Roman"/>
          <w:sz w:val="24"/>
          <w:szCs w:val="24"/>
          <w:lang w:val="it-IT"/>
        </w:rPr>
      </w:pPr>
      <w:r w:rsidRPr="00EE4E6D">
        <w:rPr>
          <w:rFonts w:ascii="Arial" w:hAnsi="Arial" w:cs="Arial"/>
          <w:sz w:val="17"/>
          <w:szCs w:val="17"/>
          <w:lang w:val="it-IT"/>
        </w:rPr>
        <w:t>2. Ciascuno Stato membro comunica alla Commissione gli estremi di un punto di contatto ai fini del presente regola-mento, compreso, ove disponibile, un indirizzo elettronico, entro tre mesi dalla data di entrata in vigore del presente rego-lamento, e trasmette gli eventuali aggiornamenti di tali infor-mazioni. La Commissione inoltra gli estremi del punto di contatto agli altri Stati membri nel quadro del Comitato perma-nente per la catena alimentare e la salute degli animali.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25</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67"/>
        <w:rPr>
          <w:rFonts w:ascii="Times New Roman" w:hAnsi="Times New Roman" w:cs="Times New Roman"/>
          <w:sz w:val="24"/>
          <w:szCs w:val="24"/>
          <w:lang w:val="it-IT"/>
        </w:rPr>
      </w:pPr>
      <w:r w:rsidRPr="00EE4E6D">
        <w:rPr>
          <w:rFonts w:ascii="Arial" w:hAnsi="Arial" w:cs="Arial"/>
          <w:b/>
          <w:bCs/>
          <w:sz w:val="19"/>
          <w:szCs w:val="19"/>
          <w:lang w:val="it-IT"/>
        </w:rPr>
        <w:t>Sanzioni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24"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64" w:lineRule="auto"/>
        <w:ind w:left="7"/>
        <w:jc w:val="both"/>
        <w:rPr>
          <w:rFonts w:ascii="Times New Roman" w:hAnsi="Times New Roman" w:cs="Times New Roman"/>
          <w:sz w:val="24"/>
          <w:szCs w:val="24"/>
          <w:lang w:val="it-IT"/>
        </w:rPr>
      </w:pPr>
      <w:r w:rsidRPr="00EE4E6D">
        <w:rPr>
          <w:rFonts w:ascii="Arial" w:hAnsi="Arial" w:cs="Arial"/>
          <w:sz w:val="17"/>
          <w:szCs w:val="17"/>
          <w:lang w:val="it-IT"/>
        </w:rPr>
        <w:t>Gli Stati membri stabiliscono regole sulle sanzioni applicabili alle violazioni delle disposizioni del presente regolamento e prendono tutte le misure necessarie per assicurare che esse siano attuate. Le sanzioni previste devono essere effettive, proporzionate e dissuasive. Gli Stati membri comunicano alla Commissione tali disposizioni, come anche le disposizioni per l'applicazione dell'articolo 26, entro il 5 luglio 2006 e le comu-nicano senza indugio le successive modifiche che le riguardano.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26</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47"/>
        <w:rPr>
          <w:rFonts w:ascii="Times New Roman" w:hAnsi="Times New Roman" w:cs="Times New Roman"/>
          <w:sz w:val="24"/>
          <w:szCs w:val="24"/>
          <w:lang w:val="it-IT"/>
        </w:rPr>
      </w:pPr>
      <w:r w:rsidRPr="00EE4E6D">
        <w:rPr>
          <w:rFonts w:ascii="Arial" w:hAnsi="Arial" w:cs="Arial"/>
          <w:b/>
          <w:bCs/>
          <w:sz w:val="19"/>
          <w:szCs w:val="19"/>
          <w:lang w:val="it-IT"/>
        </w:rPr>
        <w:t>Violazioni e notifica di violazioni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23" w:lineRule="exact"/>
        <w:rPr>
          <w:rFonts w:ascii="Times New Roman" w:hAnsi="Times New Roman" w:cs="Times New Roman"/>
          <w:sz w:val="24"/>
          <w:szCs w:val="24"/>
          <w:lang w:val="it-IT"/>
        </w:rPr>
      </w:pPr>
    </w:p>
    <w:p w:rsidR="004764D2" w:rsidRPr="00EE4E6D" w:rsidRDefault="00144A80" w:rsidP="00144A80">
      <w:pPr>
        <w:widowControl w:val="0"/>
        <w:numPr>
          <w:ilvl w:val="0"/>
          <w:numId w:val="51"/>
        </w:numPr>
        <w:tabs>
          <w:tab w:val="clear" w:pos="720"/>
          <w:tab w:val="num" w:pos="438"/>
        </w:tabs>
        <w:overflowPunct w:val="0"/>
        <w:autoSpaceDE w:val="0"/>
        <w:autoSpaceDN w:val="0"/>
        <w:adjustRightInd w:val="0"/>
        <w:spacing w:after="0" w:line="238" w:lineRule="auto"/>
        <w:ind w:left="7" w:hanging="7"/>
        <w:jc w:val="both"/>
        <w:rPr>
          <w:rFonts w:ascii="Arial" w:hAnsi="Arial" w:cs="Arial"/>
          <w:sz w:val="19"/>
          <w:szCs w:val="19"/>
          <w:lang w:val="it-IT"/>
        </w:rPr>
      </w:pPr>
      <w:r w:rsidRPr="00EE4E6D">
        <w:rPr>
          <w:rFonts w:ascii="Arial" w:hAnsi="Arial" w:cs="Arial"/>
          <w:sz w:val="19"/>
          <w:szCs w:val="19"/>
          <w:lang w:val="it-IT"/>
        </w:rPr>
        <w:t xml:space="preserve">In caso di violazione del presente regolamento, l'autorità competente prende le misure specifiche di cui ai paragrafi da 2 a 7.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04" w:lineRule="exact"/>
        <w:rPr>
          <w:rFonts w:ascii="Arial" w:hAnsi="Arial" w:cs="Arial"/>
          <w:sz w:val="19"/>
          <w:szCs w:val="19"/>
          <w:lang w:val="it-IT"/>
        </w:rPr>
      </w:pPr>
    </w:p>
    <w:p w:rsidR="004764D2" w:rsidRPr="00EE4E6D" w:rsidRDefault="00144A80" w:rsidP="00144A80">
      <w:pPr>
        <w:widowControl w:val="0"/>
        <w:numPr>
          <w:ilvl w:val="0"/>
          <w:numId w:val="51"/>
        </w:numPr>
        <w:tabs>
          <w:tab w:val="clear" w:pos="720"/>
          <w:tab w:val="num" w:pos="438"/>
        </w:tabs>
        <w:overflowPunct w:val="0"/>
        <w:autoSpaceDE w:val="0"/>
        <w:autoSpaceDN w:val="0"/>
        <w:adjustRightInd w:val="0"/>
        <w:spacing w:after="0" w:line="263" w:lineRule="auto"/>
        <w:ind w:left="7" w:hanging="7"/>
        <w:jc w:val="both"/>
        <w:rPr>
          <w:rFonts w:ascii="Arial" w:hAnsi="Arial" w:cs="Arial"/>
          <w:sz w:val="17"/>
          <w:szCs w:val="17"/>
          <w:lang w:val="it-IT"/>
        </w:rPr>
      </w:pPr>
      <w:r w:rsidRPr="00EE4E6D">
        <w:rPr>
          <w:rFonts w:ascii="Arial" w:hAnsi="Arial" w:cs="Arial"/>
          <w:sz w:val="17"/>
          <w:szCs w:val="17"/>
          <w:lang w:val="it-IT"/>
        </w:rPr>
        <w:t xml:space="preserve">Un'autorità competente, allorché stabilisce che un traspor-tatore non ha ottemperato, o un mezzo di trasporto non è conforme al presente regolamento, lo notifica senza indugio all'autorità competente che ha rilasciato l'autorizzazione al trasportatore o il certificato di omologazione del mezzo di trasporto e, qualora il conducente sia coinvolto nell'inosser-vanza delle disposizioni del presente regolamento, all'autorità che ha rilasciato il certificato di idoneità del conducente. Tale notifica è corredata di tutte le informazioni e i documenti perti-nenti. </w:t>
      </w:r>
    </w:p>
    <w:p w:rsidR="004764D2" w:rsidRPr="00EE4E6D" w:rsidRDefault="004764D2">
      <w:pPr>
        <w:widowControl w:val="0"/>
        <w:autoSpaceDE w:val="0"/>
        <w:autoSpaceDN w:val="0"/>
        <w:adjustRightInd w:val="0"/>
        <w:spacing w:after="0" w:line="390" w:lineRule="exact"/>
        <w:rPr>
          <w:rFonts w:ascii="Arial" w:hAnsi="Arial" w:cs="Arial"/>
          <w:sz w:val="17"/>
          <w:szCs w:val="17"/>
          <w:lang w:val="it-IT"/>
        </w:rPr>
      </w:pPr>
    </w:p>
    <w:p w:rsidR="004764D2" w:rsidRPr="00EE4E6D" w:rsidRDefault="00144A80" w:rsidP="00144A80">
      <w:pPr>
        <w:widowControl w:val="0"/>
        <w:numPr>
          <w:ilvl w:val="0"/>
          <w:numId w:val="51"/>
        </w:numPr>
        <w:tabs>
          <w:tab w:val="clear" w:pos="720"/>
          <w:tab w:val="num" w:pos="438"/>
        </w:tabs>
        <w:overflowPunct w:val="0"/>
        <w:autoSpaceDE w:val="0"/>
        <w:autoSpaceDN w:val="0"/>
        <w:adjustRightInd w:val="0"/>
        <w:spacing w:after="0" w:line="250" w:lineRule="auto"/>
        <w:ind w:left="7" w:hanging="7"/>
        <w:jc w:val="both"/>
        <w:rPr>
          <w:rFonts w:ascii="Arial" w:hAnsi="Arial" w:cs="Arial"/>
          <w:sz w:val="18"/>
          <w:szCs w:val="18"/>
          <w:lang w:val="it-IT"/>
        </w:rPr>
      </w:pPr>
      <w:r w:rsidRPr="00EE4E6D">
        <w:rPr>
          <w:rFonts w:ascii="Arial" w:hAnsi="Arial" w:cs="Arial"/>
          <w:sz w:val="18"/>
          <w:szCs w:val="18"/>
          <w:lang w:val="it-IT"/>
        </w:rPr>
        <w:t xml:space="preserve">Un'autorità competente del luogo di destinazione, allorché riscontra che il viaggio si è svolto in violazione del presente regolamento, ne informa senza indugio l'autorità competente del luogo di partenza. Tale notifica è corredata di tutte le informazioni e i documenti pertinenti. </w:t>
      </w:r>
    </w:p>
    <w:p w:rsidR="004764D2" w:rsidRPr="00EE4E6D" w:rsidRDefault="004764D2">
      <w:pPr>
        <w:widowControl w:val="0"/>
        <w:autoSpaceDE w:val="0"/>
        <w:autoSpaceDN w:val="0"/>
        <w:adjustRightInd w:val="0"/>
        <w:spacing w:after="0" w:line="398" w:lineRule="exact"/>
        <w:rPr>
          <w:rFonts w:ascii="Arial" w:hAnsi="Arial" w:cs="Arial"/>
          <w:sz w:val="18"/>
          <w:szCs w:val="18"/>
          <w:lang w:val="it-IT"/>
        </w:rPr>
      </w:pPr>
    </w:p>
    <w:p w:rsidR="004764D2" w:rsidRPr="00EE4E6D" w:rsidRDefault="00144A80" w:rsidP="00144A80">
      <w:pPr>
        <w:widowControl w:val="0"/>
        <w:numPr>
          <w:ilvl w:val="0"/>
          <w:numId w:val="51"/>
        </w:numPr>
        <w:tabs>
          <w:tab w:val="clear" w:pos="720"/>
          <w:tab w:val="num" w:pos="438"/>
        </w:tabs>
        <w:overflowPunct w:val="0"/>
        <w:autoSpaceDE w:val="0"/>
        <w:autoSpaceDN w:val="0"/>
        <w:adjustRightInd w:val="0"/>
        <w:spacing w:after="0" w:line="252" w:lineRule="auto"/>
        <w:ind w:left="7" w:hanging="7"/>
        <w:jc w:val="both"/>
        <w:rPr>
          <w:rFonts w:ascii="Arial" w:hAnsi="Arial" w:cs="Arial"/>
          <w:sz w:val="18"/>
          <w:szCs w:val="18"/>
          <w:lang w:val="it-IT"/>
        </w:rPr>
      </w:pPr>
      <w:r w:rsidRPr="00EE4E6D">
        <w:rPr>
          <w:rFonts w:ascii="Arial" w:hAnsi="Arial" w:cs="Arial"/>
          <w:sz w:val="18"/>
          <w:szCs w:val="18"/>
          <w:lang w:val="it-IT"/>
        </w:rPr>
        <w:t xml:space="preserve">Allorché stabilisce che un trasportatore non ha ottempe-rato, o un mezzo di trasporto non è conforme, al presente regolamento o allorché riceve una notifica ai sensi del para-grafo 2 o 3, ove necessario un'autorità competente: </w:t>
      </w:r>
    </w:p>
    <w:p w:rsidR="004764D2" w:rsidRPr="00EE4E6D" w:rsidRDefault="004764D2">
      <w:pPr>
        <w:widowControl w:val="0"/>
        <w:autoSpaceDE w:val="0"/>
        <w:autoSpaceDN w:val="0"/>
        <w:adjustRightInd w:val="0"/>
        <w:spacing w:after="0" w:line="255" w:lineRule="exact"/>
        <w:rPr>
          <w:rFonts w:ascii="Arial" w:hAnsi="Arial" w:cs="Arial"/>
          <w:sz w:val="18"/>
          <w:szCs w:val="18"/>
          <w:lang w:val="it-IT"/>
        </w:rPr>
      </w:pPr>
    </w:p>
    <w:p w:rsidR="004764D2" w:rsidRPr="00EE4E6D" w:rsidRDefault="00144A80" w:rsidP="00144A80">
      <w:pPr>
        <w:widowControl w:val="0"/>
        <w:numPr>
          <w:ilvl w:val="1"/>
          <w:numId w:val="51"/>
        </w:numPr>
        <w:tabs>
          <w:tab w:val="clear" w:pos="1440"/>
          <w:tab w:val="num" w:pos="247"/>
        </w:tabs>
        <w:overflowPunct w:val="0"/>
        <w:autoSpaceDE w:val="0"/>
        <w:autoSpaceDN w:val="0"/>
        <w:adjustRightInd w:val="0"/>
        <w:spacing w:after="0" w:line="238" w:lineRule="auto"/>
        <w:ind w:left="247" w:hanging="232"/>
        <w:jc w:val="both"/>
        <w:rPr>
          <w:rFonts w:ascii="Arial" w:hAnsi="Arial" w:cs="Arial"/>
          <w:sz w:val="19"/>
          <w:szCs w:val="19"/>
          <w:lang w:val="it-IT"/>
        </w:rPr>
      </w:pPr>
      <w:r w:rsidRPr="00EE4E6D">
        <w:rPr>
          <w:rFonts w:ascii="Arial" w:hAnsi="Arial" w:cs="Arial"/>
          <w:sz w:val="19"/>
          <w:szCs w:val="19"/>
          <w:lang w:val="it-IT"/>
        </w:rPr>
        <w:t xml:space="preserve">intima al trasportatore in questione di porre rimedio alle irregolarità riscontrate e stabilire sistemi per evitare che esse si ripresentino;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30" style="position:absolute;z-index:-251551744" from="293.45pt,46.15pt" to="307.65pt,46.15pt" o:allowincell="f" strokeweight=".2mm"/>
        </w:pict>
      </w:r>
      <w:r w:rsidRPr="00EE4E6D">
        <w:rPr>
          <w:noProof/>
          <w:lang w:val="it-IT"/>
        </w:rPr>
        <w:pict>
          <v:line id="_x0000_s1131" style="position:absolute;z-index:-251550720" from="284.7pt,54.65pt" to="284.7pt,68.8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2" w:name="page25"/>
      <w:bookmarkEnd w:id="12"/>
      <w:r w:rsidRPr="00EE4E6D">
        <w:rPr>
          <w:noProof/>
          <w:lang w:val="it-IT"/>
        </w:rPr>
        <w:lastRenderedPageBreak/>
        <w:pict>
          <v:line id="_x0000_s1132" style="position:absolute;z-index:-251549696;mso-position-horizontal-relative:page;mso-position-vertical-relative:page" from="28.6pt,5.65pt" to="28.6pt,19.8pt" o:allowincell="f" strokeweight=".19997mm">
            <w10:wrap anchorx="page" anchory="page"/>
          </v:line>
        </w:pict>
      </w:r>
      <w:r w:rsidRPr="00EE4E6D">
        <w:rPr>
          <w:noProof/>
          <w:lang w:val="it-IT"/>
        </w:rPr>
        <w:pict>
          <v:line id="_x0000_s1133" style="position:absolute;z-index:-251548672;mso-position-horizontal-relative:page;mso-position-vertical-relative:page" from="623.3pt,5.65pt" to="623.3pt,19.8pt" o:allowincell="f" strokeweight=".2mm">
            <w10:wrap anchorx="page" anchory="page"/>
          </v:line>
        </w:pict>
      </w:r>
      <w:r w:rsidRPr="00EE4E6D">
        <w:rPr>
          <w:noProof/>
          <w:lang w:val="it-IT"/>
        </w:rPr>
        <w:pict>
          <v:line id="_x0000_s1134" style="position:absolute;z-index:-251547648;mso-position-horizontal-relative:page;mso-position-vertical-relative:page" from="5.65pt,28.3pt" to="19.8pt,28.3pt" o:allowincell="f" strokeweight=".2mm">
            <w10:wrap anchorx="page" anchory="page"/>
          </v:line>
        </w:pict>
      </w:r>
      <w:r w:rsidRPr="00EE4E6D">
        <w:rPr>
          <w:noProof/>
          <w:lang w:val="it-IT"/>
        </w:rPr>
        <w:pict>
          <v:line id="_x0000_s1135" style="position:absolute;z-index:-25154662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3/13</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rsidP="00144A80">
      <w:pPr>
        <w:widowControl w:val="0"/>
        <w:numPr>
          <w:ilvl w:val="1"/>
          <w:numId w:val="52"/>
        </w:numPr>
        <w:tabs>
          <w:tab w:val="clear" w:pos="1440"/>
          <w:tab w:val="num" w:pos="242"/>
        </w:tabs>
        <w:overflowPunct w:val="0"/>
        <w:autoSpaceDE w:val="0"/>
        <w:autoSpaceDN w:val="0"/>
        <w:adjustRightInd w:val="0"/>
        <w:spacing w:after="0" w:line="256" w:lineRule="auto"/>
        <w:ind w:left="242" w:hanging="239"/>
        <w:jc w:val="both"/>
        <w:rPr>
          <w:rFonts w:ascii="Arial" w:hAnsi="Arial" w:cs="Arial"/>
          <w:sz w:val="18"/>
          <w:szCs w:val="18"/>
          <w:lang w:val="it-IT"/>
        </w:rPr>
      </w:pPr>
      <w:r w:rsidRPr="00EE4E6D">
        <w:rPr>
          <w:rFonts w:ascii="Arial" w:hAnsi="Arial" w:cs="Arial"/>
          <w:sz w:val="18"/>
          <w:szCs w:val="18"/>
          <w:lang w:val="it-IT"/>
        </w:rPr>
        <w:t xml:space="preserve">sottopone il trasportatore in questione a controlli addizio-nali che in particolare richiedono la presenza di un veteri-nario allorché si procede al carico degli animali; </w:t>
      </w:r>
    </w:p>
    <w:p w:rsidR="004764D2" w:rsidRPr="00EE4E6D" w:rsidRDefault="004764D2">
      <w:pPr>
        <w:widowControl w:val="0"/>
        <w:autoSpaceDE w:val="0"/>
        <w:autoSpaceDN w:val="0"/>
        <w:adjustRightInd w:val="0"/>
        <w:spacing w:after="0" w:line="363" w:lineRule="exact"/>
        <w:rPr>
          <w:rFonts w:ascii="Arial" w:hAnsi="Arial" w:cs="Arial"/>
          <w:sz w:val="18"/>
          <w:szCs w:val="18"/>
          <w:lang w:val="it-IT"/>
        </w:rPr>
      </w:pPr>
    </w:p>
    <w:p w:rsidR="004764D2" w:rsidRPr="00EE4E6D" w:rsidRDefault="00144A80" w:rsidP="00144A80">
      <w:pPr>
        <w:widowControl w:val="0"/>
        <w:numPr>
          <w:ilvl w:val="1"/>
          <w:numId w:val="52"/>
        </w:numPr>
        <w:tabs>
          <w:tab w:val="clear" w:pos="1440"/>
          <w:tab w:val="num" w:pos="242"/>
        </w:tabs>
        <w:overflowPunct w:val="0"/>
        <w:autoSpaceDE w:val="0"/>
        <w:autoSpaceDN w:val="0"/>
        <w:adjustRightInd w:val="0"/>
        <w:spacing w:after="0" w:line="237" w:lineRule="auto"/>
        <w:ind w:left="242" w:hanging="223"/>
        <w:jc w:val="both"/>
        <w:rPr>
          <w:rFonts w:ascii="Arial" w:hAnsi="Arial" w:cs="Arial"/>
          <w:sz w:val="19"/>
          <w:szCs w:val="19"/>
          <w:lang w:val="it-IT"/>
        </w:rPr>
      </w:pPr>
      <w:r w:rsidRPr="00EE4E6D">
        <w:rPr>
          <w:rFonts w:ascii="Arial" w:hAnsi="Arial" w:cs="Arial"/>
          <w:sz w:val="19"/>
          <w:szCs w:val="19"/>
          <w:lang w:val="it-IT"/>
        </w:rPr>
        <w:t xml:space="preserve">sospende o revoca l'autorizzazione del trasportatore o il certificato di omologazione del mezzo di trasporto in questione. </w:t>
      </w:r>
    </w:p>
    <w:p w:rsidR="004764D2" w:rsidRPr="00EE4E6D" w:rsidRDefault="004764D2">
      <w:pPr>
        <w:widowControl w:val="0"/>
        <w:autoSpaceDE w:val="0"/>
        <w:autoSpaceDN w:val="0"/>
        <w:adjustRightInd w:val="0"/>
        <w:spacing w:after="0" w:line="378" w:lineRule="exact"/>
        <w:rPr>
          <w:rFonts w:ascii="Arial" w:hAnsi="Arial" w:cs="Arial"/>
          <w:sz w:val="19"/>
          <w:szCs w:val="19"/>
          <w:lang w:val="it-IT"/>
        </w:rPr>
      </w:pPr>
    </w:p>
    <w:p w:rsidR="004764D2" w:rsidRPr="00EE4E6D" w:rsidRDefault="00144A80" w:rsidP="00144A80">
      <w:pPr>
        <w:widowControl w:val="0"/>
        <w:numPr>
          <w:ilvl w:val="0"/>
          <w:numId w:val="53"/>
        </w:numPr>
        <w:tabs>
          <w:tab w:val="clear" w:pos="720"/>
          <w:tab w:val="num" w:pos="434"/>
        </w:tabs>
        <w:overflowPunct w:val="0"/>
        <w:autoSpaceDE w:val="0"/>
        <w:autoSpaceDN w:val="0"/>
        <w:adjustRightInd w:val="0"/>
        <w:spacing w:after="0" w:line="248" w:lineRule="auto"/>
        <w:ind w:left="2" w:hanging="2"/>
        <w:jc w:val="both"/>
        <w:rPr>
          <w:rFonts w:ascii="Arial" w:hAnsi="Arial" w:cs="Arial"/>
          <w:sz w:val="18"/>
          <w:szCs w:val="18"/>
          <w:lang w:val="it-IT"/>
        </w:rPr>
      </w:pPr>
      <w:r w:rsidRPr="00EE4E6D">
        <w:rPr>
          <w:rFonts w:ascii="Arial" w:hAnsi="Arial" w:cs="Arial"/>
          <w:sz w:val="18"/>
          <w:szCs w:val="18"/>
          <w:lang w:val="it-IT"/>
        </w:rPr>
        <w:t xml:space="preserve">In caso di violazione del presente regolamento ad opera di un conducente o di un guardiano che detiene un certificato di idoneità di cui all'articolo 17, paragrafo 2, l'autorità compe-tente ha facoltà di sospendere o revocare il certificato di idoneità, in particolare se dalla violazione risulta che il condu-cente o il guardiano è sprovvisto di conoscenze sufficienti o non è adeguatamente sensibilizzato a trasportare animali conformemente al presente regolamento.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367" w:lineRule="exact"/>
        <w:rPr>
          <w:rFonts w:ascii="Arial" w:hAnsi="Arial" w:cs="Arial"/>
          <w:sz w:val="18"/>
          <w:szCs w:val="18"/>
          <w:lang w:val="it-IT"/>
        </w:rPr>
      </w:pPr>
    </w:p>
    <w:p w:rsidR="004764D2" w:rsidRPr="00EE4E6D" w:rsidRDefault="00144A80" w:rsidP="00144A80">
      <w:pPr>
        <w:widowControl w:val="0"/>
        <w:numPr>
          <w:ilvl w:val="0"/>
          <w:numId w:val="53"/>
        </w:numPr>
        <w:tabs>
          <w:tab w:val="clear" w:pos="720"/>
          <w:tab w:val="num" w:pos="434"/>
        </w:tabs>
        <w:overflowPunct w:val="0"/>
        <w:autoSpaceDE w:val="0"/>
        <w:autoSpaceDN w:val="0"/>
        <w:adjustRightInd w:val="0"/>
        <w:spacing w:after="0" w:line="248" w:lineRule="auto"/>
        <w:ind w:left="2" w:hanging="2"/>
        <w:jc w:val="both"/>
        <w:rPr>
          <w:rFonts w:ascii="Arial" w:hAnsi="Arial" w:cs="Arial"/>
          <w:sz w:val="18"/>
          <w:szCs w:val="18"/>
          <w:lang w:val="it-IT"/>
        </w:rPr>
      </w:pPr>
      <w:r w:rsidRPr="00EE4E6D">
        <w:rPr>
          <w:rFonts w:ascii="Arial" w:hAnsi="Arial" w:cs="Arial"/>
          <w:sz w:val="18"/>
          <w:szCs w:val="18"/>
          <w:lang w:val="it-IT"/>
        </w:rPr>
        <w:t xml:space="preserve">In caso di infrazione grave o ripetuta al presente regola-mento, uno Stato membro può proibire temporaneamente che il trasportatore o il mezzo di trasporto in questione trasportino animali sul suo territorio, anche se il trasportatore o il mezzo di trasporto sono autorizzati da un altro Stato membro, a patto che si siano esaurite tutte le possibilità offerte dall'assistenza reciproca e dallo scambio di informazioni ai sensi dell'arti-colo 24.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366" w:lineRule="exact"/>
        <w:rPr>
          <w:rFonts w:ascii="Arial" w:hAnsi="Arial" w:cs="Arial"/>
          <w:sz w:val="18"/>
          <w:szCs w:val="18"/>
          <w:lang w:val="it-IT"/>
        </w:rPr>
      </w:pPr>
    </w:p>
    <w:p w:rsidR="004764D2" w:rsidRPr="00EE4E6D" w:rsidRDefault="00144A80" w:rsidP="00144A80">
      <w:pPr>
        <w:widowControl w:val="0"/>
        <w:numPr>
          <w:ilvl w:val="0"/>
          <w:numId w:val="53"/>
        </w:numPr>
        <w:tabs>
          <w:tab w:val="clear" w:pos="720"/>
          <w:tab w:val="num" w:pos="434"/>
        </w:tabs>
        <w:overflowPunct w:val="0"/>
        <w:autoSpaceDE w:val="0"/>
        <w:autoSpaceDN w:val="0"/>
        <w:adjustRightInd w:val="0"/>
        <w:spacing w:after="0" w:line="236" w:lineRule="auto"/>
        <w:ind w:left="2" w:hanging="2"/>
        <w:jc w:val="both"/>
        <w:rPr>
          <w:rFonts w:ascii="Arial" w:hAnsi="Arial" w:cs="Arial"/>
          <w:sz w:val="19"/>
          <w:szCs w:val="19"/>
          <w:lang w:val="it-IT"/>
        </w:rPr>
      </w:pPr>
      <w:r w:rsidRPr="00EE4E6D">
        <w:rPr>
          <w:rFonts w:ascii="Arial" w:hAnsi="Arial" w:cs="Arial"/>
          <w:sz w:val="19"/>
          <w:szCs w:val="19"/>
          <w:lang w:val="it-IT"/>
        </w:rPr>
        <w:t xml:space="preserve">Gli Stati membri assicurano che tutti i punti di contatto di cui all'articolo 24, paragrafo 2 siano informati senza indugio delle decisioni prese ai sensi del paragrafo 4, lettera c) o dei paragrafi 5 o 6 del presente articolo.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6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i/>
          <w:iCs/>
          <w:sz w:val="19"/>
          <w:szCs w:val="19"/>
          <w:lang w:val="it-IT"/>
        </w:rPr>
        <w:t>Articolo  27</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73"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2" w:lineRule="auto"/>
        <w:ind w:left="1962" w:hanging="1965"/>
        <w:rPr>
          <w:rFonts w:ascii="Times New Roman" w:hAnsi="Times New Roman" w:cs="Times New Roman"/>
          <w:sz w:val="24"/>
          <w:szCs w:val="24"/>
          <w:lang w:val="it-IT"/>
        </w:rPr>
      </w:pPr>
      <w:r w:rsidRPr="00EE4E6D">
        <w:rPr>
          <w:rFonts w:ascii="Arial" w:hAnsi="Arial" w:cs="Arial"/>
          <w:b/>
          <w:bCs/>
          <w:sz w:val="19"/>
          <w:szCs w:val="19"/>
          <w:lang w:val="it-IT"/>
        </w:rPr>
        <w:t>Ispezioni e relazioni annuali ad opera delle autorità competenti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62" w:lineRule="exact"/>
        <w:rPr>
          <w:rFonts w:ascii="Times New Roman" w:hAnsi="Times New Roman" w:cs="Times New Roman"/>
          <w:sz w:val="24"/>
          <w:szCs w:val="24"/>
          <w:lang w:val="it-IT"/>
        </w:rPr>
      </w:pPr>
    </w:p>
    <w:p w:rsidR="004764D2" w:rsidRPr="00EE4E6D" w:rsidRDefault="00144A80" w:rsidP="00144A80">
      <w:pPr>
        <w:widowControl w:val="0"/>
        <w:numPr>
          <w:ilvl w:val="0"/>
          <w:numId w:val="54"/>
        </w:numPr>
        <w:tabs>
          <w:tab w:val="clear" w:pos="720"/>
          <w:tab w:val="num" w:pos="434"/>
        </w:tabs>
        <w:overflowPunct w:val="0"/>
        <w:autoSpaceDE w:val="0"/>
        <w:autoSpaceDN w:val="0"/>
        <w:adjustRightInd w:val="0"/>
        <w:spacing w:after="0" w:line="263" w:lineRule="auto"/>
        <w:ind w:left="2" w:hanging="2"/>
        <w:jc w:val="both"/>
        <w:rPr>
          <w:rFonts w:ascii="Arial" w:hAnsi="Arial" w:cs="Arial"/>
          <w:sz w:val="17"/>
          <w:szCs w:val="17"/>
          <w:lang w:val="it-IT"/>
        </w:rPr>
      </w:pPr>
      <w:r w:rsidRPr="00EE4E6D">
        <w:rPr>
          <w:rFonts w:ascii="Arial" w:hAnsi="Arial" w:cs="Arial"/>
          <w:sz w:val="17"/>
          <w:szCs w:val="17"/>
          <w:lang w:val="it-IT"/>
        </w:rPr>
        <w:t xml:space="preserve">L'autorità competente controlla che le disposizioni del presente regolamento siano rispettate effettuando ispezioni non discriminatorie sugli animali, sui mezzi di trasporto e sui docu-menti d'accompagnamento. Tali ispezioni sono effettuate su una percentuale adeguata degli animali trasportati annualmente in ciascuno Stato membro e possono essere condotte contem-poraneamente a controlli effettuati ad altri fini. La percentuale delle ispezioni aumenta ove si accerti che le disposizioni del presente regolamento non sono state rispettate. Le percentuali di cui sopra sono determinate secondo le procedure di cui all'articolo 31, paragrafo 2.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355" w:lineRule="exact"/>
        <w:rPr>
          <w:rFonts w:ascii="Arial" w:hAnsi="Arial" w:cs="Arial"/>
          <w:sz w:val="17"/>
          <w:szCs w:val="17"/>
          <w:lang w:val="it-IT"/>
        </w:rPr>
      </w:pPr>
    </w:p>
    <w:p w:rsidR="004764D2" w:rsidRPr="00EE4E6D" w:rsidRDefault="00144A80" w:rsidP="00144A80">
      <w:pPr>
        <w:widowControl w:val="0"/>
        <w:numPr>
          <w:ilvl w:val="0"/>
          <w:numId w:val="54"/>
        </w:numPr>
        <w:tabs>
          <w:tab w:val="clear" w:pos="720"/>
          <w:tab w:val="num" w:pos="434"/>
        </w:tabs>
        <w:overflowPunct w:val="0"/>
        <w:autoSpaceDE w:val="0"/>
        <w:autoSpaceDN w:val="0"/>
        <w:adjustRightInd w:val="0"/>
        <w:spacing w:after="0" w:line="269" w:lineRule="auto"/>
        <w:ind w:left="2" w:hanging="2"/>
        <w:jc w:val="both"/>
        <w:rPr>
          <w:rFonts w:ascii="Arial" w:hAnsi="Arial" w:cs="Arial"/>
          <w:sz w:val="17"/>
          <w:szCs w:val="17"/>
          <w:lang w:val="it-IT"/>
        </w:rPr>
      </w:pPr>
      <w:r w:rsidRPr="00EE4E6D">
        <w:rPr>
          <w:rFonts w:ascii="Arial" w:hAnsi="Arial" w:cs="Arial"/>
          <w:sz w:val="17"/>
          <w:szCs w:val="17"/>
          <w:lang w:val="it-IT"/>
        </w:rPr>
        <w:t xml:space="preserve">Gli Stati membri presentano annualmente alla Commis-sione, entro il trenta giugno, una relazione annuale sulle ispe-zioni di cui al paragrafo 1 effettuate nell'anno precedente. La relazione è corredata di un'analisi delle principali irregolarità riscontrate e di un piano d'azione per ovviarvi.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36" style="position:absolute;z-index:-251545600" from="-64.2pt,44.95pt" to="-50.05pt,44.95pt" o:allowincell="f" strokeweight=".2mm"/>
        </w:pict>
      </w:r>
      <w:r w:rsidRPr="00EE4E6D">
        <w:rPr>
          <w:noProof/>
          <w:lang w:val="it-IT"/>
        </w:rPr>
        <w:pict>
          <v:line id="_x0000_s1137" style="position:absolute;z-index:-251544576" from="-41.25pt,53.45pt" to="-41.25pt,67.65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28</w:t>
      </w:r>
    </w:p>
    <w:p w:rsidR="004764D2" w:rsidRPr="00EE4E6D" w:rsidRDefault="004764D2">
      <w:pPr>
        <w:widowControl w:val="0"/>
        <w:autoSpaceDE w:val="0"/>
        <w:autoSpaceDN w:val="0"/>
        <w:adjustRightInd w:val="0"/>
        <w:spacing w:after="0" w:line="24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747"/>
        <w:rPr>
          <w:rFonts w:ascii="Times New Roman" w:hAnsi="Times New Roman" w:cs="Times New Roman"/>
          <w:sz w:val="24"/>
          <w:szCs w:val="24"/>
          <w:lang w:val="it-IT"/>
        </w:rPr>
      </w:pPr>
      <w:r w:rsidRPr="00EE4E6D">
        <w:rPr>
          <w:rFonts w:ascii="Arial" w:hAnsi="Arial" w:cs="Arial"/>
          <w:b/>
          <w:bCs/>
          <w:sz w:val="19"/>
          <w:szCs w:val="19"/>
          <w:lang w:val="it-IT"/>
        </w:rPr>
        <w:t>Controlli in loco</w:t>
      </w:r>
    </w:p>
    <w:p w:rsidR="004764D2" w:rsidRPr="00EE4E6D" w:rsidRDefault="004764D2">
      <w:pPr>
        <w:widowControl w:val="0"/>
        <w:autoSpaceDE w:val="0"/>
        <w:autoSpaceDN w:val="0"/>
        <w:adjustRightInd w:val="0"/>
        <w:spacing w:after="0" w:line="263"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69" w:lineRule="auto"/>
        <w:ind w:left="7"/>
        <w:jc w:val="both"/>
        <w:rPr>
          <w:rFonts w:ascii="Times New Roman" w:hAnsi="Times New Roman" w:cs="Times New Roman"/>
          <w:sz w:val="24"/>
          <w:szCs w:val="24"/>
          <w:lang w:val="it-IT"/>
        </w:rPr>
      </w:pPr>
      <w:r w:rsidRPr="00EE4E6D">
        <w:rPr>
          <w:rFonts w:ascii="Arial" w:hAnsi="Arial" w:cs="Arial"/>
          <w:sz w:val="17"/>
          <w:szCs w:val="17"/>
          <w:lang w:val="it-IT"/>
        </w:rPr>
        <w:t>Gli esperti veterinari della Commissione possono, in collabora-zione con le autorità dello Stato membro interessato e nella misura in cui ciò sia necessario per assicurare un'applicazione uniforme del presente regolamento, effettuare controlli in loco secondo le procedure di cui all'articolo 45 del regolamento (CE) n. 882/2004 del Parlamento europeo e del Consiglio (</w:t>
      </w:r>
      <w:r w:rsidRPr="00EE4E6D">
        <w:rPr>
          <w:rFonts w:ascii="Arial" w:hAnsi="Arial" w:cs="Arial"/>
          <w:sz w:val="19"/>
          <w:szCs w:val="19"/>
          <w:vertAlign w:val="superscript"/>
          <w:lang w:val="it-IT"/>
        </w:rPr>
        <w:t>1</w:t>
      </w:r>
      <w:r w:rsidRPr="00EE4E6D">
        <w:rPr>
          <w:rFonts w:ascii="Arial" w:hAnsi="Arial" w:cs="Arial"/>
          <w:sz w:val="17"/>
          <w:szCs w:val="17"/>
          <w:lang w:val="it-IT"/>
        </w:rPr>
        <w:t>).</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4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29</w:t>
      </w:r>
    </w:p>
    <w:p w:rsidR="004764D2" w:rsidRPr="00EE4E6D" w:rsidRDefault="004764D2">
      <w:pPr>
        <w:widowControl w:val="0"/>
        <w:autoSpaceDE w:val="0"/>
        <w:autoSpaceDN w:val="0"/>
        <w:adjustRightInd w:val="0"/>
        <w:spacing w:after="0" w:line="24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307"/>
        <w:rPr>
          <w:rFonts w:ascii="Times New Roman" w:hAnsi="Times New Roman" w:cs="Times New Roman"/>
          <w:sz w:val="24"/>
          <w:szCs w:val="24"/>
          <w:lang w:val="it-IT"/>
        </w:rPr>
      </w:pPr>
      <w:r w:rsidRPr="00EE4E6D">
        <w:rPr>
          <w:rFonts w:ascii="Arial" w:hAnsi="Arial" w:cs="Arial"/>
          <w:b/>
          <w:bCs/>
          <w:sz w:val="19"/>
          <w:szCs w:val="19"/>
          <w:lang w:val="it-IT"/>
        </w:rPr>
        <w:t>Guide delle buone pratiche</w:t>
      </w:r>
    </w:p>
    <w:p w:rsidR="004764D2" w:rsidRPr="00EE4E6D" w:rsidRDefault="004764D2">
      <w:pPr>
        <w:widowControl w:val="0"/>
        <w:autoSpaceDE w:val="0"/>
        <w:autoSpaceDN w:val="0"/>
        <w:adjustRightInd w:val="0"/>
        <w:spacing w:after="0" w:line="263"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4" w:lineRule="auto"/>
        <w:ind w:left="7"/>
        <w:jc w:val="both"/>
        <w:rPr>
          <w:rFonts w:ascii="Times New Roman" w:hAnsi="Times New Roman" w:cs="Times New Roman"/>
          <w:sz w:val="24"/>
          <w:szCs w:val="24"/>
          <w:lang w:val="it-IT"/>
        </w:rPr>
      </w:pPr>
      <w:r w:rsidRPr="00EE4E6D">
        <w:rPr>
          <w:rFonts w:ascii="Arial" w:hAnsi="Arial" w:cs="Arial"/>
          <w:sz w:val="19"/>
          <w:szCs w:val="19"/>
          <w:lang w:val="it-IT"/>
        </w:rPr>
        <w:t>Gli Stati membri incoraggiano l'elaborazione di guide delle buone pratiche comprendenti orientamenti riguardo all'osser-vanza del presente regolamento e in particolare dell'articolo 10, paragrafo 1. Tali guide sono elaborate a livello nazionale, tra più Stati membri o a livello comunitario. Sono incoraggiate la diffusione e l'utilizzazione di guide sia nazionali che comuni-tarie.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0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147"/>
        <w:rPr>
          <w:rFonts w:ascii="Times New Roman" w:hAnsi="Times New Roman" w:cs="Times New Roman"/>
          <w:sz w:val="24"/>
          <w:szCs w:val="24"/>
          <w:lang w:val="it-IT"/>
        </w:rPr>
      </w:pPr>
      <w:r w:rsidRPr="00EE4E6D">
        <w:rPr>
          <w:rFonts w:ascii="Arial" w:hAnsi="Arial" w:cs="Arial"/>
          <w:sz w:val="17"/>
          <w:szCs w:val="17"/>
          <w:lang w:val="it-IT"/>
        </w:rPr>
        <w:t>CAPO V</w:t>
      </w:r>
    </w:p>
    <w:p w:rsidR="004764D2" w:rsidRPr="00EE4E6D" w:rsidRDefault="004764D2">
      <w:pPr>
        <w:widowControl w:val="0"/>
        <w:autoSpaceDE w:val="0"/>
        <w:autoSpaceDN w:val="0"/>
        <w:adjustRightInd w:val="0"/>
        <w:spacing w:after="0" w:line="32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07"/>
        <w:rPr>
          <w:rFonts w:ascii="Times New Roman" w:hAnsi="Times New Roman" w:cs="Times New Roman"/>
          <w:sz w:val="24"/>
          <w:szCs w:val="24"/>
          <w:lang w:val="it-IT"/>
        </w:rPr>
      </w:pPr>
      <w:r w:rsidRPr="00EE4E6D">
        <w:rPr>
          <w:rFonts w:ascii="Arial" w:hAnsi="Arial" w:cs="Arial"/>
          <w:b/>
          <w:bCs/>
          <w:sz w:val="17"/>
          <w:szCs w:val="17"/>
          <w:lang w:val="it-IT"/>
        </w:rPr>
        <w:t>COMPETENZE DI ESECUZIONE E COMITATOLOGIA</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2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7"/>
        <w:rPr>
          <w:rFonts w:ascii="Times New Roman" w:hAnsi="Times New Roman" w:cs="Times New Roman"/>
          <w:sz w:val="24"/>
          <w:szCs w:val="24"/>
          <w:lang w:val="it-IT"/>
        </w:rPr>
      </w:pPr>
      <w:r w:rsidRPr="00EE4E6D">
        <w:rPr>
          <w:rFonts w:ascii="Arial" w:hAnsi="Arial" w:cs="Arial"/>
          <w:i/>
          <w:iCs/>
          <w:sz w:val="19"/>
          <w:szCs w:val="19"/>
          <w:lang w:val="it-IT"/>
        </w:rPr>
        <w:t>Articolo  30</w:t>
      </w:r>
    </w:p>
    <w:p w:rsidR="004764D2" w:rsidRPr="00EE4E6D" w:rsidRDefault="004764D2">
      <w:pPr>
        <w:widowControl w:val="0"/>
        <w:autoSpaceDE w:val="0"/>
        <w:autoSpaceDN w:val="0"/>
        <w:adjustRightInd w:val="0"/>
        <w:spacing w:after="0" w:line="243"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47"/>
        <w:rPr>
          <w:rFonts w:ascii="Times New Roman" w:hAnsi="Times New Roman" w:cs="Times New Roman"/>
          <w:sz w:val="24"/>
          <w:szCs w:val="24"/>
          <w:lang w:val="it-IT"/>
        </w:rPr>
      </w:pPr>
      <w:r w:rsidRPr="00EE4E6D">
        <w:rPr>
          <w:rFonts w:ascii="Arial" w:hAnsi="Arial" w:cs="Arial"/>
          <w:b/>
          <w:bCs/>
          <w:sz w:val="17"/>
          <w:szCs w:val="17"/>
          <w:lang w:val="it-IT"/>
        </w:rPr>
        <w:t>Modifica degli allegati e delle disposizioni di attuazione</w:t>
      </w:r>
    </w:p>
    <w:p w:rsidR="004764D2" w:rsidRPr="00EE4E6D" w:rsidRDefault="004764D2">
      <w:pPr>
        <w:widowControl w:val="0"/>
        <w:autoSpaceDE w:val="0"/>
        <w:autoSpaceDN w:val="0"/>
        <w:adjustRightInd w:val="0"/>
        <w:spacing w:after="0" w:line="285" w:lineRule="exact"/>
        <w:rPr>
          <w:rFonts w:ascii="Times New Roman" w:hAnsi="Times New Roman" w:cs="Times New Roman"/>
          <w:sz w:val="24"/>
          <w:szCs w:val="24"/>
          <w:lang w:val="it-IT"/>
        </w:rPr>
      </w:pPr>
    </w:p>
    <w:p w:rsidR="004764D2" w:rsidRPr="00EE4E6D" w:rsidRDefault="00144A80" w:rsidP="00144A80">
      <w:pPr>
        <w:widowControl w:val="0"/>
        <w:numPr>
          <w:ilvl w:val="0"/>
          <w:numId w:val="55"/>
        </w:numPr>
        <w:tabs>
          <w:tab w:val="clear" w:pos="720"/>
          <w:tab w:val="num" w:pos="438"/>
        </w:tabs>
        <w:overflowPunct w:val="0"/>
        <w:autoSpaceDE w:val="0"/>
        <w:autoSpaceDN w:val="0"/>
        <w:adjustRightInd w:val="0"/>
        <w:spacing w:after="0" w:line="265" w:lineRule="auto"/>
        <w:ind w:left="7" w:hanging="7"/>
        <w:jc w:val="both"/>
        <w:rPr>
          <w:rFonts w:ascii="Arial" w:hAnsi="Arial" w:cs="Arial"/>
          <w:sz w:val="17"/>
          <w:szCs w:val="17"/>
          <w:lang w:val="it-IT"/>
        </w:rPr>
      </w:pPr>
      <w:r w:rsidRPr="00EE4E6D">
        <w:rPr>
          <w:rFonts w:ascii="Arial" w:hAnsi="Arial" w:cs="Arial"/>
          <w:sz w:val="17"/>
          <w:szCs w:val="17"/>
          <w:lang w:val="it-IT"/>
        </w:rPr>
        <w:t xml:space="preserve">Gli allegati del presente regolamento sono modificati dal Consiglio che delibera a maggioranza qualificata su proposta della Commissione, con la specifica finalità di adattarli ai progressi scientifici e tecnologici, tranne per quanto riguarda l'allegato I, capo IV e capo VI, punto 3.1 l'allegato II, sezioni da 1 a 5 e gli allegati III, IV, V e VI, che possono essere modificati secondo la procedura di cui all'articolo 31, paragrafo 2. </w:t>
      </w:r>
    </w:p>
    <w:p w:rsidR="004764D2" w:rsidRPr="00EE4E6D" w:rsidRDefault="004764D2">
      <w:pPr>
        <w:widowControl w:val="0"/>
        <w:autoSpaceDE w:val="0"/>
        <w:autoSpaceDN w:val="0"/>
        <w:adjustRightInd w:val="0"/>
        <w:spacing w:after="0" w:line="227" w:lineRule="exact"/>
        <w:rPr>
          <w:rFonts w:ascii="Arial" w:hAnsi="Arial" w:cs="Arial"/>
          <w:sz w:val="17"/>
          <w:szCs w:val="17"/>
          <w:lang w:val="it-IT"/>
        </w:rPr>
      </w:pPr>
    </w:p>
    <w:p w:rsidR="004764D2" w:rsidRPr="00EE4E6D" w:rsidRDefault="00144A80" w:rsidP="00144A80">
      <w:pPr>
        <w:widowControl w:val="0"/>
        <w:numPr>
          <w:ilvl w:val="0"/>
          <w:numId w:val="55"/>
        </w:numPr>
        <w:tabs>
          <w:tab w:val="clear" w:pos="720"/>
          <w:tab w:val="num" w:pos="438"/>
        </w:tabs>
        <w:overflowPunct w:val="0"/>
        <w:autoSpaceDE w:val="0"/>
        <w:autoSpaceDN w:val="0"/>
        <w:adjustRightInd w:val="0"/>
        <w:spacing w:after="0" w:line="278" w:lineRule="auto"/>
        <w:ind w:left="7" w:hanging="7"/>
        <w:jc w:val="both"/>
        <w:rPr>
          <w:rFonts w:ascii="Arial" w:hAnsi="Arial" w:cs="Arial"/>
          <w:sz w:val="17"/>
          <w:szCs w:val="17"/>
          <w:lang w:val="it-IT"/>
        </w:rPr>
      </w:pPr>
      <w:r w:rsidRPr="00EE4E6D">
        <w:rPr>
          <w:rFonts w:ascii="Arial" w:hAnsi="Arial" w:cs="Arial"/>
          <w:sz w:val="17"/>
          <w:szCs w:val="17"/>
          <w:lang w:val="it-IT"/>
        </w:rPr>
        <w:t xml:space="preserve">Le eventuali norme specifiche necessarie per l'attuazione del presente regolamento possono essere adottate secondo la procedura di cui all'articolo 31, paragrafo 2. </w:t>
      </w:r>
    </w:p>
    <w:p w:rsidR="004764D2" w:rsidRPr="00EE4E6D" w:rsidRDefault="004764D2">
      <w:pPr>
        <w:widowControl w:val="0"/>
        <w:autoSpaceDE w:val="0"/>
        <w:autoSpaceDN w:val="0"/>
        <w:adjustRightInd w:val="0"/>
        <w:spacing w:after="0" w:line="214" w:lineRule="exact"/>
        <w:rPr>
          <w:rFonts w:ascii="Arial" w:hAnsi="Arial" w:cs="Arial"/>
          <w:sz w:val="17"/>
          <w:szCs w:val="17"/>
          <w:lang w:val="it-IT"/>
        </w:rPr>
      </w:pPr>
    </w:p>
    <w:p w:rsidR="004764D2" w:rsidRPr="00EE4E6D" w:rsidRDefault="00144A80" w:rsidP="00144A80">
      <w:pPr>
        <w:widowControl w:val="0"/>
        <w:numPr>
          <w:ilvl w:val="0"/>
          <w:numId w:val="55"/>
        </w:numPr>
        <w:tabs>
          <w:tab w:val="clear" w:pos="720"/>
          <w:tab w:val="num" w:pos="438"/>
        </w:tabs>
        <w:overflowPunct w:val="0"/>
        <w:autoSpaceDE w:val="0"/>
        <w:autoSpaceDN w:val="0"/>
        <w:adjustRightInd w:val="0"/>
        <w:spacing w:after="0" w:line="271" w:lineRule="auto"/>
        <w:ind w:left="7" w:hanging="7"/>
        <w:jc w:val="both"/>
        <w:rPr>
          <w:rFonts w:ascii="Arial" w:hAnsi="Arial" w:cs="Arial"/>
          <w:sz w:val="17"/>
          <w:szCs w:val="17"/>
          <w:lang w:val="it-IT"/>
        </w:rPr>
      </w:pPr>
      <w:r w:rsidRPr="00EE4E6D">
        <w:rPr>
          <w:rFonts w:ascii="Arial" w:hAnsi="Arial" w:cs="Arial"/>
          <w:sz w:val="17"/>
          <w:szCs w:val="17"/>
          <w:lang w:val="it-IT"/>
        </w:rPr>
        <w:t xml:space="preserve">I certificati o altri documenti previsti per gli animali vivi dalla legislazione veterinaria comunitaria possono essere completati secondo la procedura di cui all'articolo 31, para-grafo 2, per tener conto dei requisiti del presente regolamento. </w:t>
      </w:r>
    </w:p>
    <w:p w:rsidR="004764D2" w:rsidRPr="00EE4E6D" w:rsidRDefault="004764D2">
      <w:pPr>
        <w:widowControl w:val="0"/>
        <w:autoSpaceDE w:val="0"/>
        <w:autoSpaceDN w:val="0"/>
        <w:adjustRightInd w:val="0"/>
        <w:spacing w:after="0" w:line="221" w:lineRule="exact"/>
        <w:rPr>
          <w:rFonts w:ascii="Arial" w:hAnsi="Arial" w:cs="Arial"/>
          <w:sz w:val="17"/>
          <w:szCs w:val="17"/>
          <w:lang w:val="it-IT"/>
        </w:rPr>
      </w:pPr>
    </w:p>
    <w:p w:rsidR="004764D2" w:rsidRPr="00EE4E6D" w:rsidRDefault="00144A80" w:rsidP="00144A80">
      <w:pPr>
        <w:widowControl w:val="0"/>
        <w:numPr>
          <w:ilvl w:val="0"/>
          <w:numId w:val="55"/>
        </w:numPr>
        <w:tabs>
          <w:tab w:val="clear" w:pos="720"/>
          <w:tab w:val="num" w:pos="438"/>
        </w:tabs>
        <w:overflowPunct w:val="0"/>
        <w:autoSpaceDE w:val="0"/>
        <w:autoSpaceDN w:val="0"/>
        <w:adjustRightInd w:val="0"/>
        <w:spacing w:after="0" w:line="236" w:lineRule="auto"/>
        <w:ind w:left="7" w:hanging="7"/>
        <w:jc w:val="both"/>
        <w:rPr>
          <w:rFonts w:ascii="Arial" w:hAnsi="Arial" w:cs="Arial"/>
          <w:sz w:val="19"/>
          <w:szCs w:val="19"/>
          <w:lang w:val="it-IT"/>
        </w:rPr>
      </w:pPr>
      <w:r w:rsidRPr="00EE4E6D">
        <w:rPr>
          <w:rFonts w:ascii="Arial" w:hAnsi="Arial" w:cs="Arial"/>
          <w:sz w:val="19"/>
          <w:szCs w:val="19"/>
          <w:lang w:val="it-IT"/>
        </w:rPr>
        <w:t xml:space="preserve">L'obbligo di detenere un certificato di idoneità di cui all'articolo 6, paragrafo 5 può essere esteso ai conducenti o ai guardiani che trasportano altre specie domestiche secondo la procedura di cui all'articolo 31, paragrafo 2. </w:t>
      </w:r>
    </w:p>
    <w:p w:rsidR="004764D2" w:rsidRPr="00EE4E6D" w:rsidRDefault="004764D2">
      <w:pPr>
        <w:widowControl w:val="0"/>
        <w:autoSpaceDE w:val="0"/>
        <w:autoSpaceDN w:val="0"/>
        <w:adjustRightInd w:val="0"/>
        <w:spacing w:after="0" w:line="244" w:lineRule="exact"/>
        <w:rPr>
          <w:rFonts w:ascii="Arial" w:hAnsi="Arial" w:cs="Arial"/>
          <w:sz w:val="19"/>
          <w:szCs w:val="19"/>
          <w:lang w:val="it-IT"/>
        </w:rPr>
      </w:pPr>
    </w:p>
    <w:p w:rsidR="004764D2" w:rsidRPr="00EE4E6D" w:rsidRDefault="00144A80" w:rsidP="00144A80">
      <w:pPr>
        <w:widowControl w:val="0"/>
        <w:numPr>
          <w:ilvl w:val="0"/>
          <w:numId w:val="55"/>
        </w:numPr>
        <w:tabs>
          <w:tab w:val="clear" w:pos="720"/>
          <w:tab w:val="num" w:pos="438"/>
        </w:tabs>
        <w:overflowPunct w:val="0"/>
        <w:autoSpaceDE w:val="0"/>
        <w:autoSpaceDN w:val="0"/>
        <w:adjustRightInd w:val="0"/>
        <w:spacing w:after="0" w:line="234" w:lineRule="auto"/>
        <w:ind w:left="7" w:hanging="7"/>
        <w:jc w:val="both"/>
        <w:rPr>
          <w:rFonts w:ascii="Arial" w:hAnsi="Arial" w:cs="Arial"/>
          <w:sz w:val="19"/>
          <w:szCs w:val="19"/>
          <w:lang w:val="it-IT"/>
        </w:rPr>
      </w:pPr>
      <w:r w:rsidRPr="00EE4E6D">
        <w:rPr>
          <w:rFonts w:ascii="Arial" w:hAnsi="Arial" w:cs="Arial"/>
          <w:sz w:val="19"/>
          <w:szCs w:val="19"/>
          <w:lang w:val="it-IT"/>
        </w:rPr>
        <w:t xml:space="preserve">La Commissione ha facoltà di adottare deroghe all'allegato I, capo I, punto 2, lettera e) in caso di misure ecce-zionali di sostegno del mercato dovute a restrizioni agli sposta-menti nell'ambito di misure veterinarie di controllo delle malattie. Il Comitato di cui all'articolo 31 è informato delle misure adottate. </w:t>
      </w:r>
    </w:p>
    <w:p w:rsidR="004764D2" w:rsidRPr="00EE4E6D" w:rsidRDefault="00C15617">
      <w:pPr>
        <w:widowControl w:val="0"/>
        <w:autoSpaceDE w:val="0"/>
        <w:autoSpaceDN w:val="0"/>
        <w:adjustRightInd w:val="0"/>
        <w:spacing w:after="0" w:line="251"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772928" behindDoc="1" locked="0" layoutInCell="0" allowOverlap="1">
            <wp:simplePos x="0" y="0"/>
            <wp:positionH relativeFrom="column">
              <wp:posOffset>0</wp:posOffset>
            </wp:positionH>
            <wp:positionV relativeFrom="paragraph">
              <wp:posOffset>157480</wp:posOffset>
            </wp:positionV>
            <wp:extent cx="650240" cy="6350"/>
            <wp:effectExtent l="0" t="0" r="0" b="0"/>
            <wp:wrapNone/>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autoSpaceDE w:val="0"/>
        <w:autoSpaceDN w:val="0"/>
        <w:adjustRightInd w:val="0"/>
        <w:spacing w:after="0" w:line="240" w:lineRule="auto"/>
        <w:ind w:left="7"/>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1</w:t>
      </w:r>
      <w:r w:rsidRPr="00EE4E6D">
        <w:rPr>
          <w:rFonts w:ascii="Arial" w:hAnsi="Arial" w:cs="Arial"/>
          <w:sz w:val="17"/>
          <w:szCs w:val="17"/>
          <w:lang w:val="it-IT"/>
        </w:rPr>
        <w:t>)   GU L 191 del 28.5.2004, pag. 1.</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39" style="position:absolute;z-index:-251542528" from="293.45pt,45.55pt" to="307.65pt,45.55pt" o:allowincell="f" strokeweight=".2mm"/>
        </w:pict>
      </w:r>
      <w:r w:rsidRPr="00EE4E6D">
        <w:rPr>
          <w:noProof/>
          <w:lang w:val="it-IT"/>
        </w:rPr>
        <w:pict>
          <v:line id="_x0000_s1140" style="position:absolute;z-index:-251541504" from="284.7pt,54.05pt" to="284.7pt,68.2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3" w:equalWidth="0">
            <w:col w:w="4862" w:space="513"/>
            <w:col w:w="4867"/>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3" w:name="page27"/>
      <w:bookmarkEnd w:id="13"/>
      <w:r w:rsidRPr="00EE4E6D">
        <w:rPr>
          <w:noProof/>
          <w:lang w:val="it-IT"/>
        </w:rPr>
        <w:lastRenderedPageBreak/>
        <w:pict>
          <v:line id="_x0000_s1141" style="position:absolute;z-index:-251540480;mso-position-horizontal-relative:page;mso-position-vertical-relative:page" from="28.6pt,5.65pt" to="28.6pt,19.8pt" o:allowincell="f" strokeweight=".19997mm">
            <w10:wrap anchorx="page" anchory="page"/>
          </v:line>
        </w:pict>
      </w:r>
      <w:r w:rsidRPr="00EE4E6D">
        <w:rPr>
          <w:noProof/>
          <w:lang w:val="it-IT"/>
        </w:rPr>
        <w:pict>
          <v:line id="_x0000_s1142" style="position:absolute;z-index:-251539456;mso-position-horizontal-relative:page;mso-position-vertical-relative:page" from="623.3pt,5.65pt" to="623.3pt,19.8pt" o:allowincell="f" strokeweight=".2mm">
            <w10:wrap anchorx="page" anchory="page"/>
          </v:line>
        </w:pict>
      </w:r>
      <w:r w:rsidRPr="00EE4E6D">
        <w:rPr>
          <w:noProof/>
          <w:lang w:val="it-IT"/>
        </w:rPr>
        <w:pict>
          <v:line id="_x0000_s1143" style="position:absolute;z-index:-251538432;mso-position-horizontal-relative:page;mso-position-vertical-relative:page" from="5.65pt,28.3pt" to="19.8pt,28.3pt" o:allowincell="f" strokeweight=".2mm">
            <w10:wrap anchorx="page" anchory="page"/>
          </v:line>
        </w:pict>
      </w:r>
      <w:r w:rsidRPr="00EE4E6D">
        <w:rPr>
          <w:noProof/>
          <w:lang w:val="it-IT"/>
        </w:rPr>
        <w:pict>
          <v:line id="_x0000_s1144" style="position:absolute;z-index:-25153740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3/14</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rsidP="00144A80">
      <w:pPr>
        <w:widowControl w:val="0"/>
        <w:numPr>
          <w:ilvl w:val="0"/>
          <w:numId w:val="56"/>
        </w:numPr>
        <w:tabs>
          <w:tab w:val="clear" w:pos="720"/>
          <w:tab w:val="num" w:pos="434"/>
        </w:tabs>
        <w:overflowPunct w:val="0"/>
        <w:autoSpaceDE w:val="0"/>
        <w:autoSpaceDN w:val="0"/>
        <w:adjustRightInd w:val="0"/>
        <w:spacing w:after="0" w:line="252" w:lineRule="auto"/>
        <w:ind w:left="2" w:hanging="2"/>
        <w:jc w:val="both"/>
        <w:rPr>
          <w:rFonts w:ascii="Arial" w:hAnsi="Arial" w:cs="Arial"/>
          <w:sz w:val="18"/>
          <w:szCs w:val="18"/>
          <w:lang w:val="it-IT"/>
        </w:rPr>
      </w:pPr>
      <w:r w:rsidRPr="00EE4E6D">
        <w:rPr>
          <w:rFonts w:ascii="Arial" w:hAnsi="Arial" w:cs="Arial"/>
          <w:sz w:val="18"/>
          <w:szCs w:val="18"/>
          <w:lang w:val="it-IT"/>
        </w:rPr>
        <w:t xml:space="preserve">Deroghe alle disposizioni per i lunghi viaggi per tener conto della distanza di talune regioni rispetto al territorio conti-nentale della Comunità possono essere adottate secondo la procedura di cui all'articolo 31, paragrafo 2. </w:t>
      </w:r>
    </w:p>
    <w:p w:rsidR="004764D2" w:rsidRPr="00EE4E6D" w:rsidRDefault="004764D2">
      <w:pPr>
        <w:widowControl w:val="0"/>
        <w:autoSpaceDE w:val="0"/>
        <w:autoSpaceDN w:val="0"/>
        <w:adjustRightInd w:val="0"/>
        <w:spacing w:after="0" w:line="356" w:lineRule="exact"/>
        <w:rPr>
          <w:rFonts w:ascii="Arial" w:hAnsi="Arial" w:cs="Arial"/>
          <w:sz w:val="18"/>
          <w:szCs w:val="18"/>
          <w:lang w:val="it-IT"/>
        </w:rPr>
      </w:pPr>
    </w:p>
    <w:p w:rsidR="004764D2" w:rsidRPr="00EE4E6D" w:rsidRDefault="00144A80" w:rsidP="00144A80">
      <w:pPr>
        <w:widowControl w:val="0"/>
        <w:numPr>
          <w:ilvl w:val="0"/>
          <w:numId w:val="56"/>
        </w:numPr>
        <w:tabs>
          <w:tab w:val="clear" w:pos="720"/>
          <w:tab w:val="num" w:pos="434"/>
        </w:tabs>
        <w:overflowPunct w:val="0"/>
        <w:autoSpaceDE w:val="0"/>
        <w:autoSpaceDN w:val="0"/>
        <w:adjustRightInd w:val="0"/>
        <w:spacing w:after="0" w:line="235" w:lineRule="auto"/>
        <w:ind w:left="2" w:hanging="2"/>
        <w:jc w:val="both"/>
        <w:rPr>
          <w:rFonts w:ascii="Arial" w:hAnsi="Arial" w:cs="Arial"/>
          <w:sz w:val="19"/>
          <w:szCs w:val="19"/>
          <w:lang w:val="it-IT"/>
        </w:rPr>
      </w:pPr>
      <w:r w:rsidRPr="00EE4E6D">
        <w:rPr>
          <w:rFonts w:ascii="Arial" w:hAnsi="Arial" w:cs="Arial"/>
          <w:sz w:val="19"/>
          <w:szCs w:val="19"/>
          <w:lang w:val="it-IT"/>
        </w:rPr>
        <w:t xml:space="preserve">In deroga al presente regolamento gli Stati membri possono continuare ad applicare le disposizioni nazionali vigenti per quanto concerne il trasporto, all'interno delle loro regioni ultraperiferiche, di animali provenienti da o diretti a dette regioni. Essi ne informano la Commissione. </w:t>
      </w:r>
    </w:p>
    <w:p w:rsidR="004764D2" w:rsidRPr="00EE4E6D" w:rsidRDefault="004764D2">
      <w:pPr>
        <w:widowControl w:val="0"/>
        <w:autoSpaceDE w:val="0"/>
        <w:autoSpaceDN w:val="0"/>
        <w:adjustRightInd w:val="0"/>
        <w:spacing w:after="0" w:line="368" w:lineRule="exact"/>
        <w:rPr>
          <w:rFonts w:ascii="Arial" w:hAnsi="Arial" w:cs="Arial"/>
          <w:sz w:val="19"/>
          <w:szCs w:val="19"/>
          <w:lang w:val="it-IT"/>
        </w:rPr>
      </w:pPr>
    </w:p>
    <w:p w:rsidR="004764D2" w:rsidRPr="00EE4E6D" w:rsidRDefault="00144A80" w:rsidP="00144A80">
      <w:pPr>
        <w:widowControl w:val="0"/>
        <w:numPr>
          <w:ilvl w:val="0"/>
          <w:numId w:val="56"/>
        </w:numPr>
        <w:tabs>
          <w:tab w:val="clear" w:pos="720"/>
          <w:tab w:val="num" w:pos="434"/>
        </w:tabs>
        <w:overflowPunct w:val="0"/>
        <w:autoSpaceDE w:val="0"/>
        <w:autoSpaceDN w:val="0"/>
        <w:adjustRightInd w:val="0"/>
        <w:spacing w:after="0" w:line="235" w:lineRule="auto"/>
        <w:ind w:left="2" w:hanging="2"/>
        <w:jc w:val="both"/>
        <w:rPr>
          <w:rFonts w:ascii="Arial" w:hAnsi="Arial" w:cs="Arial"/>
          <w:sz w:val="19"/>
          <w:szCs w:val="19"/>
          <w:lang w:val="it-IT"/>
        </w:rPr>
      </w:pPr>
      <w:r w:rsidRPr="00EE4E6D">
        <w:rPr>
          <w:rFonts w:ascii="Arial" w:hAnsi="Arial" w:cs="Arial"/>
          <w:sz w:val="19"/>
          <w:szCs w:val="19"/>
          <w:lang w:val="it-IT"/>
        </w:rPr>
        <w:t xml:space="preserve">In attesa dell'adozione di disposizioni dettagliate per le specie non esplicitamente menzionate negli allegati, gli Stati membri possono stabilire o mantenere in vigore norme nazio-nali supplementari applicabili al trasporto degli animali di tali specie. </w:t>
      </w:r>
    </w:p>
    <w:p w:rsidR="004764D2" w:rsidRPr="00EE4E6D" w:rsidRDefault="00144A80">
      <w:pPr>
        <w:widowControl w:val="0"/>
        <w:autoSpaceDE w:val="0"/>
        <w:autoSpaceDN w:val="0"/>
        <w:adjustRightInd w:val="0"/>
        <w:spacing w:after="0" w:line="211"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autoSpaceDE w:val="0"/>
        <w:autoSpaceDN w:val="0"/>
        <w:adjustRightInd w:val="0"/>
        <w:spacing w:after="0" w:line="240" w:lineRule="auto"/>
        <w:ind w:left="2120"/>
        <w:rPr>
          <w:rFonts w:ascii="Times New Roman" w:hAnsi="Times New Roman" w:cs="Times New Roman"/>
          <w:sz w:val="24"/>
          <w:szCs w:val="24"/>
          <w:lang w:val="it-IT"/>
        </w:rPr>
      </w:pPr>
      <w:r w:rsidRPr="00EE4E6D">
        <w:rPr>
          <w:rFonts w:ascii="Arial" w:hAnsi="Arial" w:cs="Arial"/>
          <w:sz w:val="17"/>
          <w:szCs w:val="17"/>
          <w:lang w:val="it-IT"/>
        </w:rPr>
        <w:t>CAPO VI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6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580"/>
        <w:rPr>
          <w:rFonts w:ascii="Times New Roman" w:hAnsi="Times New Roman" w:cs="Times New Roman"/>
          <w:sz w:val="24"/>
          <w:szCs w:val="24"/>
          <w:lang w:val="it-IT"/>
        </w:rPr>
      </w:pPr>
      <w:r w:rsidRPr="00EE4E6D">
        <w:rPr>
          <w:rFonts w:ascii="Arial" w:hAnsi="Arial" w:cs="Arial"/>
          <w:b/>
          <w:bCs/>
          <w:sz w:val="17"/>
          <w:szCs w:val="17"/>
          <w:lang w:val="it-IT"/>
        </w:rPr>
        <w:t>DISPOSIZIONI FINALI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2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0"/>
        <w:rPr>
          <w:rFonts w:ascii="Times New Roman" w:hAnsi="Times New Roman" w:cs="Times New Roman"/>
          <w:sz w:val="24"/>
          <w:szCs w:val="24"/>
          <w:lang w:val="it-IT"/>
        </w:rPr>
      </w:pPr>
      <w:r w:rsidRPr="00EE4E6D">
        <w:rPr>
          <w:rFonts w:ascii="Arial" w:hAnsi="Arial" w:cs="Arial"/>
          <w:i/>
          <w:iCs/>
          <w:sz w:val="19"/>
          <w:szCs w:val="19"/>
          <w:lang w:val="it-IT"/>
        </w:rPr>
        <w:t>Articolo  33</w:t>
      </w:r>
    </w:p>
    <w:p w:rsidR="004764D2" w:rsidRPr="00EE4E6D" w:rsidRDefault="004764D2">
      <w:pPr>
        <w:widowControl w:val="0"/>
        <w:autoSpaceDE w:val="0"/>
        <w:autoSpaceDN w:val="0"/>
        <w:adjustRightInd w:val="0"/>
        <w:spacing w:after="0" w:line="34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920"/>
        <w:rPr>
          <w:rFonts w:ascii="Times New Roman" w:hAnsi="Times New Roman" w:cs="Times New Roman"/>
          <w:sz w:val="24"/>
          <w:szCs w:val="24"/>
          <w:lang w:val="it-IT"/>
        </w:rPr>
      </w:pPr>
      <w:r w:rsidRPr="00EE4E6D">
        <w:rPr>
          <w:rFonts w:ascii="Arial" w:hAnsi="Arial" w:cs="Arial"/>
          <w:b/>
          <w:bCs/>
          <w:sz w:val="19"/>
          <w:szCs w:val="19"/>
          <w:lang w:val="it-IT"/>
        </w:rPr>
        <w:t>Abrogazioni</w:t>
      </w:r>
    </w:p>
    <w:p w:rsidR="004764D2" w:rsidRPr="00EE4E6D" w:rsidRDefault="004764D2">
      <w:pPr>
        <w:widowControl w:val="0"/>
        <w:autoSpaceDE w:val="0"/>
        <w:autoSpaceDN w:val="0"/>
        <w:adjustRightInd w:val="0"/>
        <w:spacing w:after="0" w:line="365"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6" w:lineRule="auto"/>
        <w:jc w:val="both"/>
        <w:rPr>
          <w:rFonts w:ascii="Times New Roman" w:hAnsi="Times New Roman" w:cs="Times New Roman"/>
          <w:sz w:val="24"/>
          <w:szCs w:val="24"/>
          <w:lang w:val="it-IT"/>
        </w:rPr>
      </w:pPr>
      <w:r w:rsidRPr="00EE4E6D">
        <w:rPr>
          <w:rFonts w:ascii="Arial" w:hAnsi="Arial" w:cs="Arial"/>
          <w:sz w:val="19"/>
          <w:szCs w:val="19"/>
          <w:lang w:val="it-IT"/>
        </w:rPr>
        <w:t>La direttiva 91/628/CEE e il regolamento (CE) n. 411/98 sono abrogati a decorrere dal 5 gennaio 2007. I riferimenti alla diret-tiva e al regolamento abrogato s'intendono fatti al presente regolamento.</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20" w:equalWidth="0">
            <w:col w:w="4862" w:space="520"/>
            <w:col w:w="4860"/>
          </w:cols>
          <w:noEndnote/>
        </w:sect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4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i/>
          <w:iCs/>
          <w:sz w:val="19"/>
          <w:szCs w:val="19"/>
          <w:lang w:val="it-IT"/>
        </w:rPr>
        <w:t>Articolo  31</w:t>
      </w:r>
    </w:p>
    <w:p w:rsidR="004764D2" w:rsidRPr="00EE4E6D" w:rsidRDefault="004764D2">
      <w:pPr>
        <w:widowControl w:val="0"/>
        <w:autoSpaceDE w:val="0"/>
        <w:autoSpaceDN w:val="0"/>
        <w:adjustRightInd w:val="0"/>
        <w:spacing w:after="0" w:line="36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522"/>
        <w:rPr>
          <w:rFonts w:ascii="Times New Roman" w:hAnsi="Times New Roman" w:cs="Times New Roman"/>
          <w:sz w:val="24"/>
          <w:szCs w:val="24"/>
          <w:lang w:val="it-IT"/>
        </w:rPr>
      </w:pPr>
      <w:r w:rsidRPr="00EE4E6D">
        <w:rPr>
          <w:rFonts w:ascii="Arial" w:hAnsi="Arial" w:cs="Arial"/>
          <w:b/>
          <w:bCs/>
          <w:sz w:val="19"/>
          <w:szCs w:val="19"/>
          <w:lang w:val="it-IT"/>
        </w:rPr>
        <w:t>Procedura di comitato</w:t>
      </w:r>
    </w:p>
    <w:p w:rsidR="004764D2" w:rsidRPr="00EE4E6D" w:rsidRDefault="004764D2">
      <w:pPr>
        <w:widowControl w:val="0"/>
        <w:autoSpaceDE w:val="0"/>
        <w:autoSpaceDN w:val="0"/>
        <w:adjustRightInd w:val="0"/>
        <w:spacing w:after="0" w:line="384" w:lineRule="exact"/>
        <w:rPr>
          <w:rFonts w:ascii="Times New Roman" w:hAnsi="Times New Roman" w:cs="Times New Roman"/>
          <w:sz w:val="24"/>
          <w:szCs w:val="24"/>
          <w:lang w:val="it-IT"/>
        </w:rPr>
      </w:pPr>
    </w:p>
    <w:p w:rsidR="004764D2" w:rsidRPr="00EE4E6D" w:rsidRDefault="00144A80" w:rsidP="00144A80">
      <w:pPr>
        <w:widowControl w:val="0"/>
        <w:numPr>
          <w:ilvl w:val="0"/>
          <w:numId w:val="57"/>
        </w:numPr>
        <w:tabs>
          <w:tab w:val="clear" w:pos="720"/>
          <w:tab w:val="num" w:pos="434"/>
        </w:tabs>
        <w:overflowPunct w:val="0"/>
        <w:autoSpaceDE w:val="0"/>
        <w:autoSpaceDN w:val="0"/>
        <w:adjustRightInd w:val="0"/>
        <w:spacing w:after="0" w:line="239" w:lineRule="auto"/>
        <w:ind w:left="2" w:hanging="2"/>
        <w:jc w:val="both"/>
        <w:rPr>
          <w:rFonts w:ascii="Arial" w:hAnsi="Arial" w:cs="Arial"/>
          <w:sz w:val="19"/>
          <w:szCs w:val="19"/>
          <w:lang w:val="it-IT"/>
        </w:rPr>
      </w:pPr>
      <w:r w:rsidRPr="00EE4E6D">
        <w:rPr>
          <w:rFonts w:ascii="Arial" w:hAnsi="Arial" w:cs="Arial"/>
          <w:sz w:val="19"/>
          <w:szCs w:val="19"/>
          <w:lang w:val="it-IT"/>
        </w:rPr>
        <w:t>La Commissione è assistita dal Comitato permanente per la catena alimentare e la salute degli animali istituito dal regola-mento (CE) n. 178/2002 del Parlamento europeo e del Consi-glio (</w:t>
      </w:r>
      <w:r w:rsidRPr="00EE4E6D">
        <w:rPr>
          <w:rFonts w:ascii="Arial" w:hAnsi="Arial" w:cs="Arial"/>
          <w:sz w:val="21"/>
          <w:szCs w:val="21"/>
          <w:vertAlign w:val="superscript"/>
          <w:lang w:val="it-IT"/>
        </w:rPr>
        <w:t>1</w:t>
      </w:r>
      <w:r w:rsidRPr="00EE4E6D">
        <w:rPr>
          <w:rFonts w:ascii="Arial" w:hAnsi="Arial" w:cs="Arial"/>
          <w:sz w:val="19"/>
          <w:szCs w:val="19"/>
          <w:lang w:val="it-IT"/>
        </w:rPr>
        <w:t xml:space="preserve">). </w:t>
      </w:r>
    </w:p>
    <w:p w:rsidR="004764D2" w:rsidRPr="00EE4E6D" w:rsidRDefault="004764D2">
      <w:pPr>
        <w:widowControl w:val="0"/>
        <w:autoSpaceDE w:val="0"/>
        <w:autoSpaceDN w:val="0"/>
        <w:adjustRightInd w:val="0"/>
        <w:spacing w:after="0" w:line="333" w:lineRule="exact"/>
        <w:rPr>
          <w:rFonts w:ascii="Arial" w:hAnsi="Arial" w:cs="Arial"/>
          <w:sz w:val="19"/>
          <w:szCs w:val="19"/>
          <w:lang w:val="it-IT"/>
        </w:rPr>
      </w:pPr>
    </w:p>
    <w:p w:rsidR="004764D2" w:rsidRPr="00EE4E6D" w:rsidRDefault="00144A80" w:rsidP="00144A80">
      <w:pPr>
        <w:widowControl w:val="0"/>
        <w:numPr>
          <w:ilvl w:val="0"/>
          <w:numId w:val="57"/>
        </w:numPr>
        <w:tabs>
          <w:tab w:val="clear" w:pos="720"/>
          <w:tab w:val="num" w:pos="434"/>
        </w:tabs>
        <w:overflowPunct w:val="0"/>
        <w:autoSpaceDE w:val="0"/>
        <w:autoSpaceDN w:val="0"/>
        <w:adjustRightInd w:val="0"/>
        <w:spacing w:after="0" w:line="268" w:lineRule="auto"/>
        <w:ind w:left="2" w:hanging="2"/>
        <w:jc w:val="both"/>
        <w:rPr>
          <w:rFonts w:ascii="Arial" w:hAnsi="Arial" w:cs="Arial"/>
          <w:sz w:val="18"/>
          <w:szCs w:val="18"/>
          <w:lang w:val="it-IT"/>
        </w:rPr>
      </w:pPr>
      <w:r w:rsidRPr="00EE4E6D">
        <w:rPr>
          <w:rFonts w:ascii="Arial" w:hAnsi="Arial" w:cs="Arial"/>
          <w:sz w:val="18"/>
          <w:szCs w:val="18"/>
          <w:lang w:val="it-IT"/>
        </w:rPr>
        <w:t xml:space="preserve">Nei casi in cui è fatto riferimento al presente paragrafo, si applicano gli articoli 5 e 7 della decisione 1999/468/CE. </w:t>
      </w:r>
    </w:p>
    <w:p w:rsidR="004764D2" w:rsidRPr="00EE4E6D" w:rsidRDefault="004764D2">
      <w:pPr>
        <w:widowControl w:val="0"/>
        <w:autoSpaceDE w:val="0"/>
        <w:autoSpaceDN w:val="0"/>
        <w:adjustRightInd w:val="0"/>
        <w:spacing w:after="0" w:line="342"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1" w:lineRule="auto"/>
        <w:ind w:left="2"/>
        <w:rPr>
          <w:rFonts w:ascii="Times New Roman" w:hAnsi="Times New Roman" w:cs="Times New Roman"/>
          <w:sz w:val="24"/>
          <w:szCs w:val="24"/>
          <w:lang w:val="it-IT"/>
        </w:rPr>
      </w:pPr>
      <w:r w:rsidRPr="00EE4E6D">
        <w:rPr>
          <w:rFonts w:ascii="Arial" w:hAnsi="Arial" w:cs="Arial"/>
          <w:sz w:val="19"/>
          <w:szCs w:val="19"/>
          <w:lang w:val="it-IT"/>
        </w:rPr>
        <w:t>Il periodo di cui all'articolo 5, paragrafo 6 della decisione 1999/468/CE è fissato a tre mesi.</w:t>
      </w:r>
    </w:p>
    <w:p w:rsidR="004764D2" w:rsidRPr="00EE4E6D" w:rsidRDefault="004764D2">
      <w:pPr>
        <w:widowControl w:val="0"/>
        <w:autoSpaceDE w:val="0"/>
        <w:autoSpaceDN w:val="0"/>
        <w:adjustRightInd w:val="0"/>
        <w:spacing w:after="0" w:line="365" w:lineRule="exact"/>
        <w:rPr>
          <w:rFonts w:ascii="Times New Roman" w:hAnsi="Times New Roman" w:cs="Times New Roman"/>
          <w:sz w:val="24"/>
          <w:szCs w:val="24"/>
          <w:lang w:val="it-IT"/>
        </w:rPr>
      </w:pPr>
    </w:p>
    <w:p w:rsidR="004764D2" w:rsidRPr="00EE4E6D" w:rsidRDefault="00144A80" w:rsidP="00144A80">
      <w:pPr>
        <w:widowControl w:val="0"/>
        <w:numPr>
          <w:ilvl w:val="0"/>
          <w:numId w:val="58"/>
        </w:numPr>
        <w:tabs>
          <w:tab w:val="clear" w:pos="720"/>
          <w:tab w:val="num" w:pos="442"/>
        </w:tabs>
        <w:overflowPunct w:val="0"/>
        <w:autoSpaceDE w:val="0"/>
        <w:autoSpaceDN w:val="0"/>
        <w:adjustRightInd w:val="0"/>
        <w:spacing w:after="0" w:line="240" w:lineRule="auto"/>
        <w:ind w:left="442" w:hanging="442"/>
        <w:jc w:val="both"/>
        <w:rPr>
          <w:rFonts w:ascii="Arial" w:hAnsi="Arial" w:cs="Arial"/>
          <w:sz w:val="19"/>
          <w:szCs w:val="19"/>
          <w:lang w:val="it-IT"/>
        </w:rPr>
      </w:pPr>
      <w:r w:rsidRPr="00EE4E6D">
        <w:rPr>
          <w:rFonts w:ascii="Arial" w:hAnsi="Arial" w:cs="Arial"/>
          <w:sz w:val="19"/>
          <w:szCs w:val="19"/>
          <w:lang w:val="it-IT"/>
        </w:rPr>
        <w:t xml:space="preserve">Il Comitato adotta il proprio regolamento interno.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5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i/>
          <w:iCs/>
          <w:sz w:val="19"/>
          <w:szCs w:val="19"/>
          <w:lang w:val="it-IT"/>
        </w:rPr>
        <w:t>Articolo  32</w:t>
      </w:r>
    </w:p>
    <w:p w:rsidR="004764D2" w:rsidRPr="00EE4E6D" w:rsidRDefault="004764D2">
      <w:pPr>
        <w:widowControl w:val="0"/>
        <w:autoSpaceDE w:val="0"/>
        <w:autoSpaceDN w:val="0"/>
        <w:adjustRightInd w:val="0"/>
        <w:spacing w:after="0" w:line="363"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2"/>
        <w:rPr>
          <w:rFonts w:ascii="Times New Roman" w:hAnsi="Times New Roman" w:cs="Times New Roman"/>
          <w:sz w:val="24"/>
          <w:szCs w:val="24"/>
          <w:lang w:val="it-IT"/>
        </w:rPr>
      </w:pPr>
      <w:r w:rsidRPr="00EE4E6D">
        <w:rPr>
          <w:rFonts w:ascii="Arial" w:hAnsi="Arial" w:cs="Arial"/>
          <w:b/>
          <w:bCs/>
          <w:sz w:val="19"/>
          <w:szCs w:val="19"/>
          <w:lang w:val="it-IT"/>
        </w:rPr>
        <w:t>Relazione</w:t>
      </w:r>
    </w:p>
    <w:p w:rsidR="004764D2" w:rsidRPr="00EE4E6D" w:rsidRDefault="004764D2">
      <w:pPr>
        <w:widowControl w:val="0"/>
        <w:autoSpaceDE w:val="0"/>
        <w:autoSpaceDN w:val="0"/>
        <w:adjustRightInd w:val="0"/>
        <w:spacing w:after="0" w:line="384"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62" w:lineRule="auto"/>
        <w:ind w:left="2"/>
        <w:jc w:val="both"/>
        <w:rPr>
          <w:rFonts w:ascii="Times New Roman" w:hAnsi="Times New Roman" w:cs="Times New Roman"/>
          <w:sz w:val="24"/>
          <w:szCs w:val="24"/>
          <w:lang w:val="it-IT"/>
        </w:rPr>
      </w:pPr>
      <w:r w:rsidRPr="00EE4E6D">
        <w:rPr>
          <w:rFonts w:ascii="Arial" w:hAnsi="Arial" w:cs="Arial"/>
          <w:sz w:val="17"/>
          <w:szCs w:val="17"/>
          <w:lang w:val="it-IT"/>
        </w:rPr>
        <w:t>Entro quattro anni dalla data di cui all'articolo 37, secondo comma, la Commissione presenta al Parlamento europeo e al Consiglio una relazione concernente le ripercussioni del presente regolamento sul benessere degli animali trasportati e sui flussi commerciali di animali vivi nella Comunità allargata. In particolare la relazione tiene conto delle prove scientifiche delle esigenze di benessere degli animali e della relazione sull'at-tuazione del sistema di navigazione satellitare di cui all'allegato I, capo VI, punto 4.3., nonché delle implicazioni socioeconomiche del presente regolamento, compresi gli aspetti regionali. La relazione può essere corredata se necessario di appropriate proposte legislative in materia di lunghi viaggi, in particolare per quanto riguarda i tempi di viaggio, i periodi di riposo e la spazio disponibile.</w:t>
      </w:r>
    </w:p>
    <w:p w:rsidR="004764D2" w:rsidRPr="00EE4E6D" w:rsidRDefault="00C15617">
      <w:pPr>
        <w:widowControl w:val="0"/>
        <w:autoSpaceDE w:val="0"/>
        <w:autoSpaceDN w:val="0"/>
        <w:adjustRightInd w:val="0"/>
        <w:spacing w:after="0" w:line="231"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780096" behindDoc="1" locked="0" layoutInCell="0" allowOverlap="1">
            <wp:simplePos x="0" y="0"/>
            <wp:positionH relativeFrom="column">
              <wp:posOffset>0</wp:posOffset>
            </wp:positionH>
            <wp:positionV relativeFrom="paragraph">
              <wp:posOffset>144780</wp:posOffset>
            </wp:positionV>
            <wp:extent cx="650240" cy="6350"/>
            <wp:effectExtent l="0" t="0" r="0" b="0"/>
            <wp:wrapNone/>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144A80">
      <w:pPr>
        <w:widowControl w:val="0"/>
        <w:overflowPunct w:val="0"/>
        <w:autoSpaceDE w:val="0"/>
        <w:autoSpaceDN w:val="0"/>
        <w:adjustRightInd w:val="0"/>
        <w:spacing w:after="0" w:line="213" w:lineRule="auto"/>
        <w:ind w:left="262" w:hanging="260"/>
        <w:jc w:val="both"/>
        <w:rPr>
          <w:rFonts w:ascii="Times New Roman" w:hAnsi="Times New Roman" w:cs="Times New Roman"/>
          <w:sz w:val="24"/>
          <w:szCs w:val="24"/>
          <w:lang w:val="it-IT"/>
        </w:rPr>
      </w:pPr>
      <w:r w:rsidRPr="00EE4E6D">
        <w:rPr>
          <w:rFonts w:ascii="Arial" w:hAnsi="Arial" w:cs="Arial"/>
          <w:sz w:val="17"/>
          <w:szCs w:val="17"/>
          <w:lang w:val="it-IT"/>
        </w:rPr>
        <w:t>(</w:t>
      </w:r>
      <w:r w:rsidRPr="00EE4E6D">
        <w:rPr>
          <w:rFonts w:ascii="Arial" w:hAnsi="Arial" w:cs="Arial"/>
          <w:sz w:val="19"/>
          <w:szCs w:val="19"/>
          <w:vertAlign w:val="superscript"/>
          <w:lang w:val="it-IT"/>
        </w:rPr>
        <w:t>1</w:t>
      </w:r>
      <w:r w:rsidRPr="00EE4E6D">
        <w:rPr>
          <w:rFonts w:ascii="Arial" w:hAnsi="Arial" w:cs="Arial"/>
          <w:sz w:val="17"/>
          <w:szCs w:val="17"/>
          <w:lang w:val="it-IT"/>
        </w:rPr>
        <w:t>) GU L 31 dell'1.2.2002, pag. 1. Regolamento modificato da ultimo dal regolamento (CE) n. 178/2002 (GU L 245 del 29.9.2003, pag. 4).</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46" style="position:absolute;z-index:-251535360" from="-64.2pt,46.5pt" to="-50.05pt,46.5pt" o:allowincell="f" strokeweight=".2mm"/>
        </w:pict>
      </w:r>
      <w:r w:rsidRPr="00EE4E6D">
        <w:rPr>
          <w:noProof/>
          <w:lang w:val="it-IT"/>
        </w:rPr>
        <w:pict>
          <v:line id="_x0000_s1147" style="position:absolute;z-index:-251534336" from="-41.25pt,55pt" to="-41.25pt,69.15pt" o:allowincell="f" strokeweight=".19997mm"/>
        </w:pict>
      </w:r>
    </w:p>
    <w:p w:rsidR="004764D2" w:rsidRPr="00EE4E6D" w:rsidRDefault="00144A80">
      <w:pPr>
        <w:widowControl w:val="0"/>
        <w:autoSpaceDE w:val="0"/>
        <w:autoSpaceDN w:val="0"/>
        <w:adjustRightInd w:val="0"/>
        <w:spacing w:after="0" w:line="200"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4764D2">
      <w:pPr>
        <w:widowControl w:val="0"/>
        <w:autoSpaceDE w:val="0"/>
        <w:autoSpaceDN w:val="0"/>
        <w:adjustRightInd w:val="0"/>
        <w:spacing w:after="0" w:line="37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5"/>
        <w:rPr>
          <w:rFonts w:ascii="Times New Roman" w:hAnsi="Times New Roman" w:cs="Times New Roman"/>
          <w:sz w:val="24"/>
          <w:szCs w:val="24"/>
          <w:lang w:val="it-IT"/>
        </w:rPr>
      </w:pPr>
      <w:r w:rsidRPr="00EE4E6D">
        <w:rPr>
          <w:rFonts w:ascii="Arial" w:hAnsi="Arial" w:cs="Arial"/>
          <w:i/>
          <w:iCs/>
          <w:sz w:val="19"/>
          <w:szCs w:val="19"/>
          <w:lang w:val="it-IT"/>
        </w:rPr>
        <w:t>Articolo  34</w:t>
      </w:r>
    </w:p>
    <w:p w:rsidR="004764D2" w:rsidRPr="00EE4E6D" w:rsidRDefault="004764D2">
      <w:pPr>
        <w:widowControl w:val="0"/>
        <w:autoSpaceDE w:val="0"/>
        <w:autoSpaceDN w:val="0"/>
        <w:adjustRightInd w:val="0"/>
        <w:spacing w:after="0" w:line="34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965"/>
        <w:rPr>
          <w:rFonts w:ascii="Times New Roman" w:hAnsi="Times New Roman" w:cs="Times New Roman"/>
          <w:sz w:val="24"/>
          <w:szCs w:val="24"/>
          <w:lang w:val="it-IT"/>
        </w:rPr>
      </w:pPr>
      <w:r w:rsidRPr="00EE4E6D">
        <w:rPr>
          <w:rFonts w:ascii="Arial" w:hAnsi="Arial" w:cs="Arial"/>
          <w:b/>
          <w:bCs/>
          <w:sz w:val="19"/>
          <w:szCs w:val="19"/>
          <w:lang w:val="it-IT"/>
        </w:rPr>
        <w:t>Modifica della direttiva 64/432/CEE</w:t>
      </w:r>
    </w:p>
    <w:p w:rsidR="004764D2" w:rsidRPr="00EE4E6D" w:rsidRDefault="004764D2">
      <w:pPr>
        <w:widowControl w:val="0"/>
        <w:autoSpaceDE w:val="0"/>
        <w:autoSpaceDN w:val="0"/>
        <w:adjustRightInd w:val="0"/>
        <w:spacing w:after="0" w:line="36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5"/>
        <w:rPr>
          <w:rFonts w:ascii="Times New Roman" w:hAnsi="Times New Roman" w:cs="Times New Roman"/>
          <w:sz w:val="24"/>
          <w:szCs w:val="24"/>
          <w:lang w:val="it-IT"/>
        </w:rPr>
      </w:pPr>
      <w:r w:rsidRPr="00EE4E6D">
        <w:rPr>
          <w:rFonts w:ascii="Arial" w:hAnsi="Arial" w:cs="Arial"/>
          <w:sz w:val="19"/>
          <w:szCs w:val="19"/>
          <w:lang w:val="it-IT"/>
        </w:rPr>
        <w:t>La direttiva 64/432/CEE è modificata come segue:</w:t>
      </w:r>
    </w:p>
    <w:p w:rsidR="004764D2" w:rsidRPr="00EE4E6D" w:rsidRDefault="004764D2">
      <w:pPr>
        <w:widowControl w:val="0"/>
        <w:autoSpaceDE w:val="0"/>
        <w:autoSpaceDN w:val="0"/>
        <w:adjustRightInd w:val="0"/>
        <w:spacing w:after="0" w:line="235" w:lineRule="exact"/>
        <w:rPr>
          <w:rFonts w:ascii="Times New Roman" w:hAnsi="Times New Roman" w:cs="Times New Roman"/>
          <w:sz w:val="24"/>
          <w:szCs w:val="24"/>
          <w:lang w:val="it-IT"/>
        </w:rPr>
      </w:pPr>
    </w:p>
    <w:p w:rsidR="004764D2" w:rsidRPr="00EE4E6D" w:rsidRDefault="00144A80" w:rsidP="00144A80">
      <w:pPr>
        <w:widowControl w:val="0"/>
        <w:numPr>
          <w:ilvl w:val="0"/>
          <w:numId w:val="59"/>
        </w:numPr>
        <w:tabs>
          <w:tab w:val="clear" w:pos="720"/>
          <w:tab w:val="num" w:pos="245"/>
        </w:tabs>
        <w:overflowPunct w:val="0"/>
        <w:autoSpaceDE w:val="0"/>
        <w:autoSpaceDN w:val="0"/>
        <w:adjustRightInd w:val="0"/>
        <w:spacing w:after="0" w:line="240" w:lineRule="auto"/>
        <w:ind w:left="245" w:hanging="245"/>
        <w:jc w:val="both"/>
        <w:rPr>
          <w:rFonts w:ascii="Arial" w:hAnsi="Arial" w:cs="Arial"/>
          <w:sz w:val="19"/>
          <w:szCs w:val="19"/>
          <w:lang w:val="it-IT"/>
        </w:rPr>
      </w:pPr>
      <w:r w:rsidRPr="00EE4E6D">
        <w:rPr>
          <w:rFonts w:ascii="Arial" w:hAnsi="Arial" w:cs="Arial"/>
          <w:sz w:val="19"/>
          <w:szCs w:val="19"/>
          <w:lang w:val="it-IT"/>
        </w:rPr>
        <w:t xml:space="preserve">L'articolo 11 è modificato come segue: </w:t>
      </w:r>
    </w:p>
    <w:p w:rsidR="004764D2" w:rsidRPr="00EE4E6D" w:rsidRDefault="004764D2">
      <w:pPr>
        <w:widowControl w:val="0"/>
        <w:autoSpaceDE w:val="0"/>
        <w:autoSpaceDN w:val="0"/>
        <w:adjustRightInd w:val="0"/>
        <w:spacing w:after="0" w:line="233" w:lineRule="exact"/>
        <w:rPr>
          <w:rFonts w:ascii="Arial" w:hAnsi="Arial" w:cs="Arial"/>
          <w:sz w:val="19"/>
          <w:szCs w:val="19"/>
          <w:lang w:val="it-IT"/>
        </w:rPr>
      </w:pPr>
    </w:p>
    <w:p w:rsidR="004764D2" w:rsidRPr="00EE4E6D" w:rsidRDefault="00144A80" w:rsidP="00144A80">
      <w:pPr>
        <w:widowControl w:val="0"/>
        <w:numPr>
          <w:ilvl w:val="2"/>
          <w:numId w:val="59"/>
        </w:numPr>
        <w:tabs>
          <w:tab w:val="clear" w:pos="2160"/>
          <w:tab w:val="num" w:pos="485"/>
        </w:tabs>
        <w:overflowPunct w:val="0"/>
        <w:autoSpaceDE w:val="0"/>
        <w:autoSpaceDN w:val="0"/>
        <w:adjustRightInd w:val="0"/>
        <w:spacing w:after="0" w:line="240" w:lineRule="auto"/>
        <w:ind w:left="485" w:hanging="221"/>
        <w:jc w:val="both"/>
        <w:rPr>
          <w:rFonts w:ascii="Arial" w:hAnsi="Arial" w:cs="Arial"/>
          <w:sz w:val="19"/>
          <w:szCs w:val="19"/>
          <w:lang w:val="it-IT"/>
        </w:rPr>
      </w:pPr>
      <w:r w:rsidRPr="00EE4E6D">
        <w:rPr>
          <w:rFonts w:ascii="Arial" w:hAnsi="Arial" w:cs="Arial"/>
          <w:sz w:val="19"/>
          <w:szCs w:val="19"/>
          <w:lang w:val="it-IT"/>
        </w:rPr>
        <w:t xml:space="preserve">al paragrafo 1 è inserita la seguente lettera: </w:t>
      </w:r>
    </w:p>
    <w:p w:rsidR="004764D2" w:rsidRPr="00EE4E6D" w:rsidRDefault="004764D2">
      <w:pPr>
        <w:widowControl w:val="0"/>
        <w:autoSpaceDE w:val="0"/>
        <w:autoSpaceDN w:val="0"/>
        <w:adjustRightInd w:val="0"/>
        <w:spacing w:after="0" w:line="235"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37" w:lineRule="auto"/>
        <w:ind w:left="865" w:hanging="366"/>
        <w:jc w:val="both"/>
        <w:rPr>
          <w:rFonts w:ascii="Arial" w:hAnsi="Arial" w:cs="Arial"/>
          <w:sz w:val="19"/>
          <w:szCs w:val="19"/>
          <w:lang w:val="it-IT"/>
        </w:rPr>
      </w:pPr>
      <w:r w:rsidRPr="00EE4E6D">
        <w:rPr>
          <w:rFonts w:ascii="Arial" w:hAnsi="Arial" w:cs="Arial"/>
          <w:sz w:val="19"/>
          <w:szCs w:val="19"/>
          <w:lang w:val="it-IT"/>
        </w:rPr>
        <w:t xml:space="preserve">«ee) siano conformi alle disposizioni della direttiva 98/58/CE e del regolamento (CE) n. 1/2005 (*) che ad essi si applicano; </w:t>
      </w:r>
    </w:p>
    <w:p w:rsidR="004764D2" w:rsidRPr="00EE4E6D" w:rsidRDefault="004764D2">
      <w:pPr>
        <w:widowControl w:val="0"/>
        <w:autoSpaceDE w:val="0"/>
        <w:autoSpaceDN w:val="0"/>
        <w:adjustRightInd w:val="0"/>
        <w:spacing w:after="0" w:line="182" w:lineRule="exact"/>
        <w:rPr>
          <w:rFonts w:ascii="Arial" w:hAnsi="Arial" w:cs="Arial"/>
          <w:sz w:val="19"/>
          <w:szCs w:val="19"/>
          <w:lang w:val="it-IT"/>
        </w:rPr>
      </w:pPr>
    </w:p>
    <w:p w:rsidR="004764D2" w:rsidRPr="00EE4E6D" w:rsidRDefault="00144A80" w:rsidP="00144A80">
      <w:pPr>
        <w:widowControl w:val="0"/>
        <w:numPr>
          <w:ilvl w:val="4"/>
          <w:numId w:val="59"/>
        </w:numPr>
        <w:tabs>
          <w:tab w:val="clear" w:pos="3600"/>
          <w:tab w:val="num" w:pos="1165"/>
        </w:tabs>
        <w:overflowPunct w:val="0"/>
        <w:autoSpaceDE w:val="0"/>
        <w:autoSpaceDN w:val="0"/>
        <w:adjustRightInd w:val="0"/>
        <w:spacing w:after="0" w:line="240" w:lineRule="auto"/>
        <w:ind w:left="1165" w:hanging="305"/>
        <w:jc w:val="both"/>
        <w:rPr>
          <w:rFonts w:ascii="Arial" w:hAnsi="Arial" w:cs="Arial"/>
          <w:sz w:val="19"/>
          <w:szCs w:val="19"/>
          <w:lang w:val="it-IT"/>
        </w:rPr>
      </w:pPr>
      <w:r w:rsidRPr="00EE4E6D">
        <w:rPr>
          <w:rFonts w:ascii="Arial" w:hAnsi="Arial" w:cs="Arial"/>
          <w:sz w:val="19"/>
          <w:szCs w:val="19"/>
          <w:lang w:val="it-IT"/>
        </w:rPr>
        <w:t xml:space="preserve">GU L 3 del 5 gennaio 2005.» </w:t>
      </w:r>
    </w:p>
    <w:p w:rsidR="004764D2" w:rsidRPr="00EE4E6D" w:rsidRDefault="004764D2">
      <w:pPr>
        <w:widowControl w:val="0"/>
        <w:autoSpaceDE w:val="0"/>
        <w:autoSpaceDN w:val="0"/>
        <w:adjustRightInd w:val="0"/>
        <w:spacing w:after="0" w:line="229" w:lineRule="exact"/>
        <w:rPr>
          <w:rFonts w:ascii="Arial" w:hAnsi="Arial" w:cs="Arial"/>
          <w:sz w:val="19"/>
          <w:szCs w:val="19"/>
          <w:lang w:val="it-IT"/>
        </w:rPr>
      </w:pPr>
    </w:p>
    <w:p w:rsidR="004764D2" w:rsidRPr="00EE4E6D" w:rsidRDefault="00144A80" w:rsidP="00144A80">
      <w:pPr>
        <w:widowControl w:val="0"/>
        <w:numPr>
          <w:ilvl w:val="2"/>
          <w:numId w:val="59"/>
        </w:numPr>
        <w:tabs>
          <w:tab w:val="clear" w:pos="2160"/>
          <w:tab w:val="num" w:pos="485"/>
        </w:tabs>
        <w:overflowPunct w:val="0"/>
        <w:autoSpaceDE w:val="0"/>
        <w:autoSpaceDN w:val="0"/>
        <w:adjustRightInd w:val="0"/>
        <w:spacing w:after="0" w:line="240" w:lineRule="auto"/>
        <w:ind w:left="485" w:hanging="235"/>
        <w:jc w:val="both"/>
        <w:rPr>
          <w:rFonts w:ascii="Arial" w:hAnsi="Arial" w:cs="Arial"/>
          <w:sz w:val="19"/>
          <w:szCs w:val="19"/>
          <w:lang w:val="it-IT"/>
        </w:rPr>
      </w:pPr>
      <w:r w:rsidRPr="00EE4E6D">
        <w:rPr>
          <w:rFonts w:ascii="Arial" w:hAnsi="Arial" w:cs="Arial"/>
          <w:sz w:val="19"/>
          <w:szCs w:val="19"/>
          <w:lang w:val="it-IT"/>
        </w:rPr>
        <w:t xml:space="preserve">Il paragrafo 4 è sostituito dal seguente: </w:t>
      </w:r>
    </w:p>
    <w:p w:rsidR="004764D2" w:rsidRPr="00EE4E6D" w:rsidRDefault="004764D2">
      <w:pPr>
        <w:widowControl w:val="0"/>
        <w:autoSpaceDE w:val="0"/>
        <w:autoSpaceDN w:val="0"/>
        <w:adjustRightInd w:val="0"/>
        <w:spacing w:after="0" w:line="235"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63" w:lineRule="auto"/>
        <w:ind w:left="485"/>
        <w:jc w:val="both"/>
        <w:rPr>
          <w:rFonts w:ascii="Arial" w:hAnsi="Arial" w:cs="Arial"/>
          <w:sz w:val="19"/>
          <w:szCs w:val="19"/>
          <w:lang w:val="it-IT"/>
        </w:rPr>
      </w:pPr>
      <w:r w:rsidRPr="00EE4E6D">
        <w:rPr>
          <w:rFonts w:ascii="Arial" w:hAnsi="Arial" w:cs="Arial"/>
          <w:sz w:val="17"/>
          <w:szCs w:val="17"/>
          <w:lang w:val="it-IT"/>
        </w:rPr>
        <w:t xml:space="preserve">«4. L'autorità competente può sospendere o revocare l'autorizzazione in caso di mancato rispetto delle disposi-zioni del presente articolo o di altre disposizioni perti-nenti della presente direttiva ovvero del regolamento (CE) n. 1/2005 o di un'altra legislazione veterinaria comunitaria elencata nell'allegato A, capo I della direttiva 90/425/CEE (*). L'autorizzazione può essere ripristinata quando l'autorità competente si sia accertata che il centro di raccolta si è conformato appieno a tutte le disposizioni pertinenti di cui al presente paragrafo. </w:t>
      </w:r>
    </w:p>
    <w:p w:rsidR="004764D2" w:rsidRPr="00EE4E6D" w:rsidRDefault="004764D2">
      <w:pPr>
        <w:widowControl w:val="0"/>
        <w:autoSpaceDE w:val="0"/>
        <w:autoSpaceDN w:val="0"/>
        <w:adjustRightInd w:val="0"/>
        <w:spacing w:after="0" w:line="165" w:lineRule="exact"/>
        <w:rPr>
          <w:rFonts w:ascii="Arial" w:hAnsi="Arial" w:cs="Arial"/>
          <w:sz w:val="19"/>
          <w:szCs w:val="19"/>
          <w:lang w:val="it-IT"/>
        </w:rPr>
      </w:pPr>
    </w:p>
    <w:p w:rsidR="004764D2" w:rsidRPr="00EE4E6D" w:rsidRDefault="00144A80" w:rsidP="00144A80">
      <w:pPr>
        <w:widowControl w:val="0"/>
        <w:numPr>
          <w:ilvl w:val="3"/>
          <w:numId w:val="59"/>
        </w:numPr>
        <w:tabs>
          <w:tab w:val="clear" w:pos="2880"/>
          <w:tab w:val="num" w:pos="805"/>
        </w:tabs>
        <w:overflowPunct w:val="0"/>
        <w:autoSpaceDE w:val="0"/>
        <w:autoSpaceDN w:val="0"/>
        <w:adjustRightInd w:val="0"/>
        <w:spacing w:after="0" w:line="240" w:lineRule="auto"/>
        <w:ind w:left="805" w:hanging="313"/>
        <w:jc w:val="both"/>
        <w:rPr>
          <w:rFonts w:ascii="Arial" w:hAnsi="Arial" w:cs="Arial"/>
          <w:sz w:val="19"/>
          <w:szCs w:val="19"/>
          <w:lang w:val="it-IT"/>
        </w:rPr>
      </w:pPr>
      <w:r w:rsidRPr="00EE4E6D">
        <w:rPr>
          <w:rFonts w:ascii="Arial" w:hAnsi="Arial" w:cs="Arial"/>
          <w:sz w:val="19"/>
          <w:szCs w:val="19"/>
          <w:lang w:val="it-IT"/>
        </w:rPr>
        <w:t xml:space="preserve">GU L 224 del 18.8.1990, pag. 29.» </w:t>
      </w:r>
    </w:p>
    <w:p w:rsidR="004764D2" w:rsidRPr="00EE4E6D" w:rsidRDefault="004764D2">
      <w:pPr>
        <w:widowControl w:val="0"/>
        <w:autoSpaceDE w:val="0"/>
        <w:autoSpaceDN w:val="0"/>
        <w:adjustRightInd w:val="0"/>
        <w:spacing w:after="0" w:line="351" w:lineRule="exact"/>
        <w:rPr>
          <w:rFonts w:ascii="Arial" w:hAnsi="Arial" w:cs="Arial"/>
          <w:sz w:val="19"/>
          <w:szCs w:val="19"/>
          <w:lang w:val="it-IT"/>
        </w:rPr>
      </w:pPr>
    </w:p>
    <w:p w:rsidR="004764D2" w:rsidRPr="00EE4E6D" w:rsidRDefault="00144A80" w:rsidP="00144A80">
      <w:pPr>
        <w:widowControl w:val="0"/>
        <w:numPr>
          <w:ilvl w:val="0"/>
          <w:numId w:val="59"/>
        </w:numPr>
        <w:tabs>
          <w:tab w:val="clear" w:pos="720"/>
          <w:tab w:val="num" w:pos="245"/>
        </w:tabs>
        <w:overflowPunct w:val="0"/>
        <w:autoSpaceDE w:val="0"/>
        <w:autoSpaceDN w:val="0"/>
        <w:adjustRightInd w:val="0"/>
        <w:spacing w:after="0" w:line="240" w:lineRule="auto"/>
        <w:ind w:left="245" w:hanging="245"/>
        <w:jc w:val="both"/>
        <w:rPr>
          <w:rFonts w:ascii="Arial" w:hAnsi="Arial" w:cs="Arial"/>
          <w:sz w:val="19"/>
          <w:szCs w:val="19"/>
          <w:lang w:val="it-IT"/>
        </w:rPr>
      </w:pPr>
      <w:r w:rsidRPr="00EE4E6D">
        <w:rPr>
          <w:rFonts w:ascii="Arial" w:hAnsi="Arial" w:cs="Arial"/>
          <w:sz w:val="19"/>
          <w:szCs w:val="19"/>
          <w:lang w:val="it-IT"/>
        </w:rPr>
        <w:t xml:space="preserve">L'articolo 12 è sostituito dal seguente: </w:t>
      </w:r>
    </w:p>
    <w:p w:rsidR="004764D2" w:rsidRPr="00EE4E6D" w:rsidRDefault="004764D2">
      <w:pPr>
        <w:widowControl w:val="0"/>
        <w:autoSpaceDE w:val="0"/>
        <w:autoSpaceDN w:val="0"/>
        <w:adjustRightInd w:val="0"/>
        <w:spacing w:after="0" w:line="355"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40" w:lineRule="auto"/>
        <w:ind w:left="245"/>
        <w:jc w:val="both"/>
        <w:rPr>
          <w:rFonts w:ascii="Arial" w:hAnsi="Arial" w:cs="Arial"/>
          <w:sz w:val="19"/>
          <w:szCs w:val="19"/>
          <w:lang w:val="it-IT"/>
        </w:rPr>
      </w:pPr>
      <w:r w:rsidRPr="00EE4E6D">
        <w:rPr>
          <w:rFonts w:ascii="Arial" w:hAnsi="Arial" w:cs="Arial"/>
          <w:i/>
          <w:iCs/>
          <w:sz w:val="19"/>
          <w:szCs w:val="19"/>
          <w:lang w:val="it-IT"/>
        </w:rPr>
        <w:t xml:space="preserve">«Articolo  12 </w:t>
      </w:r>
    </w:p>
    <w:p w:rsidR="004764D2" w:rsidRPr="00EE4E6D" w:rsidRDefault="004764D2">
      <w:pPr>
        <w:widowControl w:val="0"/>
        <w:autoSpaceDE w:val="0"/>
        <w:autoSpaceDN w:val="0"/>
        <w:adjustRightInd w:val="0"/>
        <w:spacing w:after="0" w:line="234" w:lineRule="exact"/>
        <w:rPr>
          <w:rFonts w:ascii="Arial" w:hAnsi="Arial" w:cs="Arial"/>
          <w:sz w:val="19"/>
          <w:szCs w:val="19"/>
          <w:lang w:val="it-IT"/>
        </w:rPr>
      </w:pPr>
    </w:p>
    <w:p w:rsidR="004764D2" w:rsidRPr="00EE4E6D" w:rsidRDefault="00144A80" w:rsidP="00144A80">
      <w:pPr>
        <w:widowControl w:val="0"/>
        <w:numPr>
          <w:ilvl w:val="1"/>
          <w:numId w:val="59"/>
        </w:numPr>
        <w:tabs>
          <w:tab w:val="clear" w:pos="1440"/>
          <w:tab w:val="num" w:pos="677"/>
        </w:tabs>
        <w:overflowPunct w:val="0"/>
        <w:autoSpaceDE w:val="0"/>
        <w:autoSpaceDN w:val="0"/>
        <w:adjustRightInd w:val="0"/>
        <w:spacing w:after="0" w:line="241" w:lineRule="auto"/>
        <w:ind w:left="245" w:firstLine="2"/>
        <w:jc w:val="both"/>
        <w:rPr>
          <w:rFonts w:ascii="Arial" w:hAnsi="Arial" w:cs="Arial"/>
          <w:sz w:val="19"/>
          <w:szCs w:val="19"/>
          <w:lang w:val="it-IT"/>
        </w:rPr>
      </w:pPr>
      <w:r w:rsidRPr="00EE4E6D">
        <w:rPr>
          <w:rFonts w:ascii="Arial" w:hAnsi="Arial" w:cs="Arial"/>
          <w:sz w:val="19"/>
          <w:szCs w:val="19"/>
          <w:lang w:val="it-IT"/>
        </w:rPr>
        <w:t xml:space="preserve">Gli Stati membri provvedono affinché i trasportatori soddisfino i seguenti requisiti aggiuntivi: </w:t>
      </w:r>
    </w:p>
    <w:p w:rsidR="004764D2" w:rsidRPr="00EE4E6D" w:rsidRDefault="004764D2">
      <w:pPr>
        <w:widowControl w:val="0"/>
        <w:autoSpaceDE w:val="0"/>
        <w:autoSpaceDN w:val="0"/>
        <w:adjustRightInd w:val="0"/>
        <w:spacing w:after="0" w:line="225" w:lineRule="exact"/>
        <w:rPr>
          <w:rFonts w:ascii="Arial" w:hAnsi="Arial" w:cs="Arial"/>
          <w:sz w:val="19"/>
          <w:szCs w:val="19"/>
          <w:lang w:val="it-IT"/>
        </w:rPr>
      </w:pPr>
    </w:p>
    <w:p w:rsidR="004764D2" w:rsidRPr="00EE4E6D" w:rsidRDefault="00144A80" w:rsidP="00144A80">
      <w:pPr>
        <w:widowControl w:val="0"/>
        <w:numPr>
          <w:ilvl w:val="2"/>
          <w:numId w:val="59"/>
        </w:numPr>
        <w:tabs>
          <w:tab w:val="clear" w:pos="2160"/>
          <w:tab w:val="num" w:pos="485"/>
        </w:tabs>
        <w:overflowPunct w:val="0"/>
        <w:autoSpaceDE w:val="0"/>
        <w:autoSpaceDN w:val="0"/>
        <w:adjustRightInd w:val="0"/>
        <w:spacing w:after="0" w:line="241" w:lineRule="auto"/>
        <w:ind w:left="485" w:hanging="221"/>
        <w:jc w:val="both"/>
        <w:rPr>
          <w:rFonts w:ascii="Arial" w:hAnsi="Arial" w:cs="Arial"/>
          <w:sz w:val="19"/>
          <w:szCs w:val="19"/>
          <w:lang w:val="it-IT"/>
        </w:rPr>
      </w:pPr>
      <w:r w:rsidRPr="00EE4E6D">
        <w:rPr>
          <w:rFonts w:ascii="Arial" w:hAnsi="Arial" w:cs="Arial"/>
          <w:sz w:val="19"/>
          <w:szCs w:val="19"/>
          <w:lang w:val="it-IT"/>
        </w:rPr>
        <w:t xml:space="preserve">utilizzino per il trasporto degli animali dei mezzi di trasporto: </w:t>
      </w:r>
    </w:p>
    <w:p w:rsidR="004764D2" w:rsidRPr="00EE4E6D" w:rsidRDefault="004764D2">
      <w:pPr>
        <w:widowControl w:val="0"/>
        <w:autoSpaceDE w:val="0"/>
        <w:autoSpaceDN w:val="0"/>
        <w:adjustRightInd w:val="0"/>
        <w:spacing w:after="0" w:line="225" w:lineRule="exact"/>
        <w:rPr>
          <w:rFonts w:ascii="Times New Roman" w:hAnsi="Times New Roman" w:cs="Times New Roman"/>
          <w:sz w:val="24"/>
          <w:szCs w:val="24"/>
          <w:lang w:val="it-IT"/>
        </w:rPr>
      </w:pPr>
      <w:r w:rsidRPr="00EE4E6D">
        <w:rPr>
          <w:noProof/>
          <w:lang w:val="it-IT"/>
        </w:rPr>
        <w:pict>
          <v:line id="_x0000_s1148" style="position:absolute;z-index:-251533312" from="43pt,-295.35pt" to="94.2pt,-295.35pt" o:allowincell="f" strokeweight=".51pt"/>
        </w:pict>
      </w:r>
      <w:r w:rsidRPr="00EE4E6D">
        <w:rPr>
          <w:noProof/>
          <w:lang w:val="it-IT"/>
        </w:rPr>
        <w:pict>
          <v:line id="_x0000_s1149" style="position:absolute;z-index:-251532288" from="24.6pt,-134.9pt" to="75.75pt,-134.9pt" o:allowincell="f" strokeweight=".51pt"/>
        </w:pict>
      </w:r>
    </w:p>
    <w:p w:rsidR="004764D2" w:rsidRPr="00EE4E6D" w:rsidRDefault="00144A80" w:rsidP="00144A80">
      <w:pPr>
        <w:widowControl w:val="0"/>
        <w:numPr>
          <w:ilvl w:val="0"/>
          <w:numId w:val="60"/>
        </w:numPr>
        <w:tabs>
          <w:tab w:val="clear" w:pos="720"/>
          <w:tab w:val="num" w:pos="745"/>
        </w:tabs>
        <w:overflowPunct w:val="0"/>
        <w:autoSpaceDE w:val="0"/>
        <w:autoSpaceDN w:val="0"/>
        <w:adjustRightInd w:val="0"/>
        <w:spacing w:after="0" w:line="238" w:lineRule="auto"/>
        <w:ind w:left="745" w:hanging="202"/>
        <w:jc w:val="both"/>
        <w:rPr>
          <w:rFonts w:ascii="Arial" w:hAnsi="Arial" w:cs="Arial"/>
          <w:sz w:val="19"/>
          <w:szCs w:val="19"/>
          <w:lang w:val="it-IT"/>
        </w:rPr>
      </w:pPr>
      <w:r w:rsidRPr="00EE4E6D">
        <w:rPr>
          <w:rFonts w:ascii="Arial" w:hAnsi="Arial" w:cs="Arial"/>
          <w:sz w:val="19"/>
          <w:szCs w:val="19"/>
          <w:lang w:val="it-IT"/>
        </w:rPr>
        <w:t xml:space="preserve">costruiti in modo tale che il letame, lo strame o il foraggio degli animali non possano scolare o fuoriu-scire dal veicolo; e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50" style="position:absolute;z-index:-251531264" from="293.35pt,46.15pt" to="307.55pt,46.15pt" o:allowincell="f" strokeweight=".2mm"/>
        </w:pict>
      </w:r>
      <w:r w:rsidRPr="00EE4E6D">
        <w:rPr>
          <w:noProof/>
          <w:lang w:val="it-IT"/>
        </w:rPr>
        <w:pict>
          <v:line id="_x0000_s1151" style="position:absolute;z-index:-251530240" from="284.55pt,54.65pt" to="284.55pt,68.8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398" w:header="720" w:footer="720" w:gutter="0"/>
          <w:cols w:num="2" w:space="515" w:equalWidth="0">
            <w:col w:w="4862" w:space="515"/>
            <w:col w:w="4865"/>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4" w:name="page29"/>
      <w:bookmarkEnd w:id="14"/>
      <w:r w:rsidRPr="00EE4E6D">
        <w:rPr>
          <w:noProof/>
          <w:lang w:val="it-IT"/>
        </w:rPr>
        <w:lastRenderedPageBreak/>
        <w:pict>
          <v:line id="_x0000_s1152" style="position:absolute;z-index:-251529216;mso-position-horizontal-relative:page;mso-position-vertical-relative:page" from="28.6pt,5.65pt" to="28.6pt,19.8pt" o:allowincell="f" strokeweight=".19997mm">
            <w10:wrap anchorx="page" anchory="page"/>
          </v:line>
        </w:pict>
      </w:r>
      <w:r w:rsidRPr="00EE4E6D">
        <w:rPr>
          <w:noProof/>
          <w:lang w:val="it-IT"/>
        </w:rPr>
        <w:pict>
          <v:line id="_x0000_s1153" style="position:absolute;z-index:-251528192;mso-position-horizontal-relative:page;mso-position-vertical-relative:page" from="623.3pt,5.65pt" to="623.3pt,19.8pt" o:allowincell="f" strokeweight=".2mm">
            <w10:wrap anchorx="page" anchory="page"/>
          </v:line>
        </w:pict>
      </w:r>
      <w:r w:rsidRPr="00EE4E6D">
        <w:rPr>
          <w:noProof/>
          <w:lang w:val="it-IT"/>
        </w:rPr>
        <w:pict>
          <v:line id="_x0000_s1154" style="position:absolute;z-index:-251527168;mso-position-horizontal-relative:page;mso-position-vertical-relative:page" from="5.65pt,28.3pt" to="19.8pt,28.3pt" o:allowincell="f" strokeweight=".2mm">
            <w10:wrap anchorx="page" anchory="page"/>
          </v:line>
        </w:pict>
      </w:r>
      <w:r w:rsidRPr="00EE4E6D">
        <w:rPr>
          <w:noProof/>
          <w:lang w:val="it-IT"/>
        </w:rPr>
        <w:pict>
          <v:line id="_x0000_s1155" style="position:absolute;z-index:-25152614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3/15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rsidP="00144A80">
      <w:pPr>
        <w:widowControl w:val="0"/>
        <w:numPr>
          <w:ilvl w:val="1"/>
          <w:numId w:val="61"/>
        </w:numPr>
        <w:tabs>
          <w:tab w:val="clear" w:pos="1440"/>
          <w:tab w:val="num" w:pos="491"/>
        </w:tabs>
        <w:overflowPunct w:val="0"/>
        <w:autoSpaceDE w:val="0"/>
        <w:autoSpaceDN w:val="0"/>
        <w:adjustRightInd w:val="0"/>
        <w:spacing w:after="0" w:line="268" w:lineRule="auto"/>
        <w:ind w:left="491" w:hanging="244"/>
        <w:jc w:val="both"/>
        <w:rPr>
          <w:rFonts w:ascii="Arial" w:hAnsi="Arial" w:cs="Arial"/>
          <w:sz w:val="17"/>
          <w:szCs w:val="17"/>
          <w:lang w:val="it-IT"/>
        </w:rPr>
      </w:pPr>
      <w:r w:rsidRPr="00EE4E6D">
        <w:rPr>
          <w:rFonts w:ascii="Arial" w:hAnsi="Arial" w:cs="Arial"/>
          <w:sz w:val="17"/>
          <w:szCs w:val="17"/>
          <w:lang w:val="it-IT"/>
        </w:rPr>
        <w:t xml:space="preserve">puliti e disinfettati con disinfettanti ufficialmente autorizzati dall'autorità competente immediatamente dopo ogni trasporto di animali o di prodotti che possono incidere sulla salute degli animali e, se neces-sario, prima di ogni nuovo carico di animali; </w:t>
      </w:r>
    </w:p>
    <w:p w:rsidR="004764D2" w:rsidRPr="00EE4E6D" w:rsidRDefault="004764D2">
      <w:pPr>
        <w:widowControl w:val="0"/>
        <w:autoSpaceDE w:val="0"/>
        <w:autoSpaceDN w:val="0"/>
        <w:adjustRightInd w:val="0"/>
        <w:spacing w:after="0" w:line="307" w:lineRule="exact"/>
        <w:rPr>
          <w:rFonts w:ascii="Arial" w:hAnsi="Arial" w:cs="Arial"/>
          <w:sz w:val="17"/>
          <w:szCs w:val="17"/>
          <w:lang w:val="it-IT"/>
        </w:rPr>
      </w:pPr>
    </w:p>
    <w:p w:rsidR="004764D2" w:rsidRPr="00EE4E6D" w:rsidRDefault="00144A80" w:rsidP="00144A80">
      <w:pPr>
        <w:widowControl w:val="0"/>
        <w:numPr>
          <w:ilvl w:val="0"/>
          <w:numId w:val="62"/>
        </w:numPr>
        <w:tabs>
          <w:tab w:val="clear" w:pos="720"/>
          <w:tab w:val="num" w:pos="251"/>
        </w:tabs>
        <w:overflowPunct w:val="0"/>
        <w:autoSpaceDE w:val="0"/>
        <w:autoSpaceDN w:val="0"/>
        <w:adjustRightInd w:val="0"/>
        <w:spacing w:after="0" w:line="240" w:lineRule="auto"/>
        <w:ind w:left="251" w:hanging="248"/>
        <w:jc w:val="both"/>
        <w:rPr>
          <w:rFonts w:ascii="Arial" w:hAnsi="Arial" w:cs="Arial"/>
          <w:sz w:val="19"/>
          <w:szCs w:val="19"/>
          <w:lang w:val="it-IT"/>
        </w:rPr>
      </w:pPr>
      <w:r w:rsidRPr="00EE4E6D">
        <w:rPr>
          <w:rFonts w:ascii="Arial" w:hAnsi="Arial" w:cs="Arial"/>
          <w:sz w:val="19"/>
          <w:szCs w:val="19"/>
          <w:lang w:val="it-IT"/>
        </w:rPr>
        <w:t xml:space="preserve">essi devono: </w:t>
      </w:r>
    </w:p>
    <w:p w:rsidR="004764D2" w:rsidRPr="00EE4E6D" w:rsidRDefault="004764D2">
      <w:pPr>
        <w:widowControl w:val="0"/>
        <w:autoSpaceDE w:val="0"/>
        <w:autoSpaceDN w:val="0"/>
        <w:adjustRightInd w:val="0"/>
        <w:spacing w:after="0" w:line="337" w:lineRule="exact"/>
        <w:rPr>
          <w:rFonts w:ascii="Arial" w:hAnsi="Arial" w:cs="Arial"/>
          <w:sz w:val="19"/>
          <w:szCs w:val="19"/>
          <w:lang w:val="it-IT"/>
        </w:rPr>
      </w:pPr>
    </w:p>
    <w:p w:rsidR="004764D2" w:rsidRPr="00EE4E6D" w:rsidRDefault="00144A80" w:rsidP="00144A80">
      <w:pPr>
        <w:widowControl w:val="0"/>
        <w:numPr>
          <w:ilvl w:val="1"/>
          <w:numId w:val="62"/>
        </w:numPr>
        <w:tabs>
          <w:tab w:val="clear" w:pos="1440"/>
          <w:tab w:val="num" w:pos="491"/>
        </w:tabs>
        <w:overflowPunct w:val="0"/>
        <w:autoSpaceDE w:val="0"/>
        <w:autoSpaceDN w:val="0"/>
        <w:adjustRightInd w:val="0"/>
        <w:spacing w:after="0" w:line="252" w:lineRule="auto"/>
        <w:ind w:left="491" w:hanging="195"/>
        <w:jc w:val="both"/>
        <w:rPr>
          <w:rFonts w:ascii="Arial" w:hAnsi="Arial" w:cs="Arial"/>
          <w:sz w:val="18"/>
          <w:szCs w:val="18"/>
          <w:lang w:val="it-IT"/>
        </w:rPr>
      </w:pPr>
      <w:r w:rsidRPr="00EE4E6D">
        <w:rPr>
          <w:rFonts w:ascii="Arial" w:hAnsi="Arial" w:cs="Arial"/>
          <w:sz w:val="18"/>
          <w:szCs w:val="18"/>
          <w:lang w:val="it-IT"/>
        </w:rPr>
        <w:t xml:space="preserve">disporre di attrezzature adeguate per la pulizia e la disinfezione, approvate dall'autorità competente, compresi impianti per l'immagazzinamento dello strame e del letame; ovvero </w:t>
      </w:r>
    </w:p>
    <w:p w:rsidR="004764D2" w:rsidRPr="00EE4E6D" w:rsidRDefault="004764D2">
      <w:pPr>
        <w:widowControl w:val="0"/>
        <w:autoSpaceDE w:val="0"/>
        <w:autoSpaceDN w:val="0"/>
        <w:adjustRightInd w:val="0"/>
        <w:spacing w:after="0" w:line="319" w:lineRule="exact"/>
        <w:rPr>
          <w:rFonts w:ascii="Times New Roman" w:hAnsi="Times New Roman" w:cs="Times New Roman"/>
          <w:sz w:val="24"/>
          <w:szCs w:val="24"/>
          <w:lang w:val="it-IT"/>
        </w:rPr>
      </w:pPr>
    </w:p>
    <w:p w:rsidR="004764D2" w:rsidRPr="00EE4E6D" w:rsidRDefault="00144A80" w:rsidP="00144A80">
      <w:pPr>
        <w:widowControl w:val="0"/>
        <w:numPr>
          <w:ilvl w:val="2"/>
          <w:numId w:val="63"/>
        </w:numPr>
        <w:tabs>
          <w:tab w:val="clear" w:pos="2160"/>
          <w:tab w:val="num" w:pos="491"/>
        </w:tabs>
        <w:overflowPunct w:val="0"/>
        <w:autoSpaceDE w:val="0"/>
        <w:autoSpaceDN w:val="0"/>
        <w:adjustRightInd w:val="0"/>
        <w:spacing w:after="0" w:line="238" w:lineRule="auto"/>
        <w:ind w:left="491" w:hanging="244"/>
        <w:jc w:val="both"/>
        <w:rPr>
          <w:rFonts w:ascii="Arial" w:hAnsi="Arial" w:cs="Arial"/>
          <w:sz w:val="19"/>
          <w:szCs w:val="19"/>
          <w:lang w:val="it-IT"/>
        </w:rPr>
      </w:pPr>
      <w:r w:rsidRPr="00EE4E6D">
        <w:rPr>
          <w:rFonts w:ascii="Arial" w:hAnsi="Arial" w:cs="Arial"/>
          <w:sz w:val="19"/>
          <w:szCs w:val="19"/>
          <w:lang w:val="it-IT"/>
        </w:rPr>
        <w:t xml:space="preserve">fornire la documentazione comprovante che tali operazioni sono svolte da terzi riconosciuti dall'auto-rità competente. </w:t>
      </w:r>
    </w:p>
    <w:p w:rsidR="004764D2" w:rsidRPr="00EE4E6D" w:rsidRDefault="004764D2">
      <w:pPr>
        <w:widowControl w:val="0"/>
        <w:autoSpaceDE w:val="0"/>
        <w:autoSpaceDN w:val="0"/>
        <w:adjustRightInd w:val="0"/>
        <w:spacing w:after="0" w:line="328" w:lineRule="exact"/>
        <w:rPr>
          <w:rFonts w:ascii="Arial" w:hAnsi="Arial" w:cs="Arial"/>
          <w:sz w:val="19"/>
          <w:szCs w:val="19"/>
          <w:lang w:val="it-IT"/>
        </w:rPr>
      </w:pPr>
    </w:p>
    <w:p w:rsidR="004764D2" w:rsidRPr="00EE4E6D" w:rsidRDefault="00144A80" w:rsidP="00144A80">
      <w:pPr>
        <w:widowControl w:val="0"/>
        <w:numPr>
          <w:ilvl w:val="0"/>
          <w:numId w:val="64"/>
        </w:numPr>
        <w:tabs>
          <w:tab w:val="clear" w:pos="720"/>
          <w:tab w:val="num" w:pos="423"/>
        </w:tabs>
        <w:overflowPunct w:val="0"/>
        <w:autoSpaceDE w:val="0"/>
        <w:autoSpaceDN w:val="0"/>
        <w:adjustRightInd w:val="0"/>
        <w:spacing w:after="0" w:line="271" w:lineRule="auto"/>
        <w:ind w:left="-9" w:firstLine="9"/>
        <w:jc w:val="both"/>
        <w:rPr>
          <w:rFonts w:ascii="Arial" w:hAnsi="Arial" w:cs="Arial"/>
          <w:sz w:val="17"/>
          <w:szCs w:val="17"/>
          <w:lang w:val="it-IT"/>
        </w:rPr>
      </w:pPr>
      <w:r w:rsidRPr="00EE4E6D">
        <w:rPr>
          <w:rFonts w:ascii="Arial" w:hAnsi="Arial" w:cs="Arial"/>
          <w:sz w:val="17"/>
          <w:szCs w:val="17"/>
          <w:lang w:val="it-IT"/>
        </w:rPr>
        <w:t xml:space="preserve">Per ciascun veicolo autorizzato per il trasporto di animali, il trasportatore deve provvedere affinché sia tenuto un registro contenente almeno le seguenti informazioni, che devono essere conservate per almeno tre anni: </w:t>
      </w:r>
    </w:p>
    <w:p w:rsidR="004764D2" w:rsidRPr="00EE4E6D" w:rsidRDefault="004764D2">
      <w:pPr>
        <w:widowControl w:val="0"/>
        <w:autoSpaceDE w:val="0"/>
        <w:autoSpaceDN w:val="0"/>
        <w:adjustRightInd w:val="0"/>
        <w:spacing w:after="0" w:line="305" w:lineRule="exact"/>
        <w:rPr>
          <w:rFonts w:ascii="Arial" w:hAnsi="Arial" w:cs="Arial"/>
          <w:sz w:val="17"/>
          <w:szCs w:val="17"/>
          <w:lang w:val="it-IT"/>
        </w:rPr>
      </w:pPr>
    </w:p>
    <w:p w:rsidR="004764D2" w:rsidRPr="00EE4E6D" w:rsidRDefault="00144A80" w:rsidP="00144A80">
      <w:pPr>
        <w:widowControl w:val="0"/>
        <w:numPr>
          <w:ilvl w:val="1"/>
          <w:numId w:val="64"/>
        </w:numPr>
        <w:tabs>
          <w:tab w:val="clear" w:pos="1440"/>
          <w:tab w:val="num" w:pos="251"/>
        </w:tabs>
        <w:overflowPunct w:val="0"/>
        <w:autoSpaceDE w:val="0"/>
        <w:autoSpaceDN w:val="0"/>
        <w:adjustRightInd w:val="0"/>
        <w:spacing w:after="0" w:line="237" w:lineRule="auto"/>
        <w:ind w:left="251" w:hanging="234"/>
        <w:jc w:val="both"/>
        <w:rPr>
          <w:rFonts w:ascii="Arial" w:hAnsi="Arial" w:cs="Arial"/>
          <w:sz w:val="19"/>
          <w:szCs w:val="19"/>
          <w:lang w:val="it-IT"/>
        </w:rPr>
      </w:pPr>
      <w:r w:rsidRPr="00EE4E6D">
        <w:rPr>
          <w:rFonts w:ascii="Arial" w:hAnsi="Arial" w:cs="Arial"/>
          <w:sz w:val="19"/>
          <w:szCs w:val="19"/>
          <w:lang w:val="it-IT"/>
        </w:rPr>
        <w:t xml:space="preserve">luoghi, date e ore del prelievo, nome o ragione sociale e indirizzo delle aziende o dei centri di raccolta dai quali gli animali sono prelevati; </w:t>
      </w:r>
    </w:p>
    <w:p w:rsidR="004764D2" w:rsidRPr="00EE4E6D" w:rsidRDefault="004764D2">
      <w:pPr>
        <w:widowControl w:val="0"/>
        <w:autoSpaceDE w:val="0"/>
        <w:autoSpaceDN w:val="0"/>
        <w:adjustRightInd w:val="0"/>
        <w:spacing w:after="0" w:line="330" w:lineRule="exact"/>
        <w:rPr>
          <w:rFonts w:ascii="Arial" w:hAnsi="Arial" w:cs="Arial"/>
          <w:sz w:val="19"/>
          <w:szCs w:val="19"/>
          <w:lang w:val="it-IT"/>
        </w:rPr>
      </w:pPr>
    </w:p>
    <w:p w:rsidR="004764D2" w:rsidRPr="00EE4E6D" w:rsidRDefault="00144A80" w:rsidP="00144A80">
      <w:pPr>
        <w:widowControl w:val="0"/>
        <w:numPr>
          <w:ilvl w:val="1"/>
          <w:numId w:val="64"/>
        </w:numPr>
        <w:tabs>
          <w:tab w:val="clear" w:pos="1440"/>
          <w:tab w:val="num" w:pos="251"/>
        </w:tabs>
        <w:overflowPunct w:val="0"/>
        <w:autoSpaceDE w:val="0"/>
        <w:autoSpaceDN w:val="0"/>
        <w:adjustRightInd w:val="0"/>
        <w:spacing w:after="0" w:line="241" w:lineRule="auto"/>
        <w:ind w:left="251" w:hanging="248"/>
        <w:jc w:val="both"/>
        <w:rPr>
          <w:rFonts w:ascii="Arial" w:hAnsi="Arial" w:cs="Arial"/>
          <w:sz w:val="19"/>
          <w:szCs w:val="19"/>
          <w:lang w:val="it-IT"/>
        </w:rPr>
      </w:pPr>
      <w:r w:rsidRPr="00EE4E6D">
        <w:rPr>
          <w:rFonts w:ascii="Arial" w:hAnsi="Arial" w:cs="Arial"/>
          <w:sz w:val="19"/>
          <w:szCs w:val="19"/>
          <w:lang w:val="it-IT"/>
        </w:rPr>
        <w:t xml:space="preserve">luoghi, date o ore di consegna, nome o ragione sociale e indirizzo del o dei destinatari; </w:t>
      </w:r>
    </w:p>
    <w:p w:rsidR="004764D2" w:rsidRPr="00EE4E6D" w:rsidRDefault="004764D2">
      <w:pPr>
        <w:widowControl w:val="0"/>
        <w:autoSpaceDE w:val="0"/>
        <w:autoSpaceDN w:val="0"/>
        <w:adjustRightInd w:val="0"/>
        <w:spacing w:after="0" w:line="327" w:lineRule="exact"/>
        <w:rPr>
          <w:rFonts w:ascii="Arial" w:hAnsi="Arial" w:cs="Arial"/>
          <w:sz w:val="19"/>
          <w:szCs w:val="19"/>
          <w:lang w:val="it-IT"/>
        </w:rPr>
      </w:pPr>
    </w:p>
    <w:p w:rsidR="004764D2" w:rsidRPr="00EE4E6D" w:rsidRDefault="00144A80" w:rsidP="00144A80">
      <w:pPr>
        <w:widowControl w:val="0"/>
        <w:numPr>
          <w:ilvl w:val="1"/>
          <w:numId w:val="64"/>
        </w:numPr>
        <w:tabs>
          <w:tab w:val="clear" w:pos="1440"/>
          <w:tab w:val="num" w:pos="251"/>
        </w:tabs>
        <w:overflowPunct w:val="0"/>
        <w:autoSpaceDE w:val="0"/>
        <w:autoSpaceDN w:val="0"/>
        <w:adjustRightInd w:val="0"/>
        <w:spacing w:after="0" w:line="240" w:lineRule="auto"/>
        <w:ind w:left="251" w:hanging="232"/>
        <w:jc w:val="both"/>
        <w:rPr>
          <w:rFonts w:ascii="Arial" w:hAnsi="Arial" w:cs="Arial"/>
          <w:sz w:val="19"/>
          <w:szCs w:val="19"/>
          <w:lang w:val="it-IT"/>
        </w:rPr>
      </w:pPr>
      <w:r w:rsidRPr="00EE4E6D">
        <w:rPr>
          <w:rFonts w:ascii="Arial" w:hAnsi="Arial" w:cs="Arial"/>
          <w:sz w:val="19"/>
          <w:szCs w:val="19"/>
          <w:lang w:val="it-IT"/>
        </w:rPr>
        <w:t xml:space="preserve">specie e numero degli animali trasportati; </w:t>
      </w:r>
    </w:p>
    <w:p w:rsidR="004764D2" w:rsidRPr="00EE4E6D" w:rsidRDefault="004764D2">
      <w:pPr>
        <w:widowControl w:val="0"/>
        <w:autoSpaceDE w:val="0"/>
        <w:autoSpaceDN w:val="0"/>
        <w:adjustRightInd w:val="0"/>
        <w:spacing w:after="0" w:line="337" w:lineRule="exact"/>
        <w:rPr>
          <w:rFonts w:ascii="Arial" w:hAnsi="Arial" w:cs="Arial"/>
          <w:sz w:val="19"/>
          <w:szCs w:val="19"/>
          <w:lang w:val="it-IT"/>
        </w:rPr>
      </w:pPr>
    </w:p>
    <w:p w:rsidR="004764D2" w:rsidRPr="00EE4E6D" w:rsidRDefault="00144A80" w:rsidP="00144A80">
      <w:pPr>
        <w:widowControl w:val="0"/>
        <w:numPr>
          <w:ilvl w:val="1"/>
          <w:numId w:val="64"/>
        </w:numPr>
        <w:tabs>
          <w:tab w:val="clear" w:pos="1440"/>
          <w:tab w:val="num" w:pos="251"/>
        </w:tabs>
        <w:overflowPunct w:val="0"/>
        <w:autoSpaceDE w:val="0"/>
        <w:autoSpaceDN w:val="0"/>
        <w:adjustRightInd w:val="0"/>
        <w:spacing w:after="0" w:line="240" w:lineRule="auto"/>
        <w:ind w:left="251" w:hanging="247"/>
        <w:jc w:val="both"/>
        <w:rPr>
          <w:rFonts w:ascii="Arial" w:hAnsi="Arial" w:cs="Arial"/>
          <w:sz w:val="19"/>
          <w:szCs w:val="19"/>
          <w:lang w:val="it-IT"/>
        </w:rPr>
      </w:pPr>
      <w:r w:rsidRPr="00EE4E6D">
        <w:rPr>
          <w:rFonts w:ascii="Arial" w:hAnsi="Arial" w:cs="Arial"/>
          <w:sz w:val="19"/>
          <w:szCs w:val="19"/>
          <w:lang w:val="it-IT"/>
        </w:rPr>
        <w:t xml:space="preserve">data e luogo delle operazioni di disinfezione; </w:t>
      </w:r>
    </w:p>
    <w:p w:rsidR="004764D2" w:rsidRPr="00EE4E6D" w:rsidRDefault="004764D2">
      <w:pPr>
        <w:widowControl w:val="0"/>
        <w:autoSpaceDE w:val="0"/>
        <w:autoSpaceDN w:val="0"/>
        <w:adjustRightInd w:val="0"/>
        <w:spacing w:after="0" w:line="337" w:lineRule="exact"/>
        <w:rPr>
          <w:rFonts w:ascii="Arial" w:hAnsi="Arial" w:cs="Arial"/>
          <w:sz w:val="19"/>
          <w:szCs w:val="19"/>
          <w:lang w:val="it-IT"/>
        </w:rPr>
      </w:pPr>
    </w:p>
    <w:p w:rsidR="004764D2" w:rsidRPr="00EE4E6D" w:rsidRDefault="00144A80" w:rsidP="00144A80">
      <w:pPr>
        <w:widowControl w:val="0"/>
        <w:numPr>
          <w:ilvl w:val="1"/>
          <w:numId w:val="64"/>
        </w:numPr>
        <w:tabs>
          <w:tab w:val="clear" w:pos="1440"/>
          <w:tab w:val="num" w:pos="251"/>
        </w:tabs>
        <w:overflowPunct w:val="0"/>
        <w:autoSpaceDE w:val="0"/>
        <w:autoSpaceDN w:val="0"/>
        <w:adjustRightInd w:val="0"/>
        <w:spacing w:after="0" w:line="241" w:lineRule="auto"/>
        <w:ind w:left="251" w:hanging="232"/>
        <w:jc w:val="both"/>
        <w:rPr>
          <w:rFonts w:ascii="Arial" w:hAnsi="Arial" w:cs="Arial"/>
          <w:sz w:val="19"/>
          <w:szCs w:val="19"/>
          <w:lang w:val="it-IT"/>
        </w:rPr>
      </w:pPr>
      <w:r w:rsidRPr="00EE4E6D">
        <w:rPr>
          <w:rFonts w:ascii="Arial" w:hAnsi="Arial" w:cs="Arial"/>
          <w:sz w:val="19"/>
          <w:szCs w:val="19"/>
          <w:lang w:val="it-IT"/>
        </w:rPr>
        <w:t xml:space="preserve">dati particolareggiati della documentazione di accompa-gnamento, compreso il numero di serie; </w:t>
      </w:r>
    </w:p>
    <w:p w:rsidR="004764D2" w:rsidRPr="00EE4E6D" w:rsidRDefault="004764D2">
      <w:pPr>
        <w:widowControl w:val="0"/>
        <w:autoSpaceDE w:val="0"/>
        <w:autoSpaceDN w:val="0"/>
        <w:adjustRightInd w:val="0"/>
        <w:spacing w:after="0" w:line="327" w:lineRule="exact"/>
        <w:rPr>
          <w:rFonts w:ascii="Arial" w:hAnsi="Arial" w:cs="Arial"/>
          <w:sz w:val="19"/>
          <w:szCs w:val="19"/>
          <w:lang w:val="it-IT"/>
        </w:rPr>
      </w:pPr>
    </w:p>
    <w:p w:rsidR="004764D2" w:rsidRPr="00EE4E6D" w:rsidRDefault="00144A80" w:rsidP="00144A80">
      <w:pPr>
        <w:widowControl w:val="0"/>
        <w:numPr>
          <w:ilvl w:val="1"/>
          <w:numId w:val="64"/>
        </w:numPr>
        <w:tabs>
          <w:tab w:val="clear" w:pos="1440"/>
          <w:tab w:val="num" w:pos="251"/>
        </w:tabs>
        <w:overflowPunct w:val="0"/>
        <w:autoSpaceDE w:val="0"/>
        <w:autoSpaceDN w:val="0"/>
        <w:adjustRightInd w:val="0"/>
        <w:spacing w:after="0" w:line="240" w:lineRule="auto"/>
        <w:ind w:left="251" w:hanging="206"/>
        <w:jc w:val="both"/>
        <w:rPr>
          <w:rFonts w:ascii="Arial" w:hAnsi="Arial" w:cs="Arial"/>
          <w:sz w:val="19"/>
          <w:szCs w:val="19"/>
          <w:lang w:val="it-IT"/>
        </w:rPr>
      </w:pPr>
      <w:r w:rsidRPr="00EE4E6D">
        <w:rPr>
          <w:rFonts w:ascii="Arial" w:hAnsi="Arial" w:cs="Arial"/>
          <w:sz w:val="19"/>
          <w:szCs w:val="19"/>
          <w:lang w:val="it-IT"/>
        </w:rPr>
        <w:t xml:space="preserve">durata prevista di ciascun viaggio. </w:t>
      </w:r>
    </w:p>
    <w:p w:rsidR="004764D2" w:rsidRPr="00EE4E6D" w:rsidRDefault="004764D2">
      <w:pPr>
        <w:widowControl w:val="0"/>
        <w:autoSpaceDE w:val="0"/>
        <w:autoSpaceDN w:val="0"/>
        <w:adjustRightInd w:val="0"/>
        <w:spacing w:after="0" w:line="337" w:lineRule="exact"/>
        <w:rPr>
          <w:rFonts w:ascii="Arial" w:hAnsi="Arial" w:cs="Arial"/>
          <w:sz w:val="19"/>
          <w:szCs w:val="19"/>
          <w:lang w:val="it-IT"/>
        </w:rPr>
      </w:pPr>
    </w:p>
    <w:p w:rsidR="004764D2" w:rsidRPr="00EE4E6D" w:rsidRDefault="00144A80" w:rsidP="00144A80">
      <w:pPr>
        <w:widowControl w:val="0"/>
        <w:numPr>
          <w:ilvl w:val="0"/>
          <w:numId w:val="64"/>
        </w:numPr>
        <w:tabs>
          <w:tab w:val="clear" w:pos="720"/>
          <w:tab w:val="num" w:pos="423"/>
        </w:tabs>
        <w:overflowPunct w:val="0"/>
        <w:autoSpaceDE w:val="0"/>
        <w:autoSpaceDN w:val="0"/>
        <w:adjustRightInd w:val="0"/>
        <w:spacing w:after="0" w:line="252" w:lineRule="auto"/>
        <w:ind w:left="-9" w:firstLine="9"/>
        <w:jc w:val="both"/>
        <w:rPr>
          <w:rFonts w:ascii="Arial" w:hAnsi="Arial" w:cs="Arial"/>
          <w:sz w:val="18"/>
          <w:szCs w:val="18"/>
          <w:lang w:val="it-IT"/>
        </w:rPr>
      </w:pPr>
      <w:r w:rsidRPr="00EE4E6D">
        <w:rPr>
          <w:rFonts w:ascii="Arial" w:hAnsi="Arial" w:cs="Arial"/>
          <w:sz w:val="18"/>
          <w:szCs w:val="18"/>
          <w:lang w:val="it-IT"/>
        </w:rPr>
        <w:t xml:space="preserve">Il trasportatore provvede affinché, tra la partenza dall'azienda o dal centro di raccolta d'origine e l'arrivo al luogo di destinazione, la partita di animali non entri mai in contatto con animali di qualifica sanitaria inferiore.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91" w:lineRule="exact"/>
        <w:rPr>
          <w:rFonts w:ascii="Arial" w:hAnsi="Arial" w:cs="Arial"/>
          <w:sz w:val="18"/>
          <w:szCs w:val="18"/>
          <w:lang w:val="it-IT"/>
        </w:rPr>
      </w:pPr>
    </w:p>
    <w:p w:rsidR="004764D2" w:rsidRPr="00EE4E6D" w:rsidRDefault="00144A80" w:rsidP="00144A80">
      <w:pPr>
        <w:widowControl w:val="0"/>
        <w:numPr>
          <w:ilvl w:val="0"/>
          <w:numId w:val="64"/>
        </w:numPr>
        <w:tabs>
          <w:tab w:val="clear" w:pos="720"/>
          <w:tab w:val="num" w:pos="423"/>
        </w:tabs>
        <w:overflowPunct w:val="0"/>
        <w:autoSpaceDE w:val="0"/>
        <w:autoSpaceDN w:val="0"/>
        <w:adjustRightInd w:val="0"/>
        <w:spacing w:after="0" w:line="236" w:lineRule="auto"/>
        <w:ind w:left="-9" w:firstLine="9"/>
        <w:jc w:val="both"/>
        <w:rPr>
          <w:rFonts w:ascii="Arial" w:hAnsi="Arial" w:cs="Arial"/>
          <w:sz w:val="19"/>
          <w:szCs w:val="19"/>
          <w:lang w:val="it-IT"/>
        </w:rPr>
      </w:pPr>
      <w:r w:rsidRPr="00EE4E6D">
        <w:rPr>
          <w:rFonts w:ascii="Arial" w:hAnsi="Arial" w:cs="Arial"/>
          <w:sz w:val="19"/>
          <w:szCs w:val="19"/>
          <w:lang w:val="it-IT"/>
        </w:rPr>
        <w:t xml:space="preserve">Gli Stati membri provvedono affinché il trasportatore osservi le disposizioni previste dal presente articolo concer-nenti la documentazione appropriata che deve accompa-gnare gli animali.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01" w:lineRule="exact"/>
        <w:rPr>
          <w:rFonts w:ascii="Arial" w:hAnsi="Arial" w:cs="Arial"/>
          <w:sz w:val="19"/>
          <w:szCs w:val="19"/>
          <w:lang w:val="it-IT"/>
        </w:rPr>
      </w:pPr>
    </w:p>
    <w:p w:rsidR="004764D2" w:rsidRPr="00EE4E6D" w:rsidRDefault="00144A80" w:rsidP="00144A80">
      <w:pPr>
        <w:widowControl w:val="0"/>
        <w:numPr>
          <w:ilvl w:val="0"/>
          <w:numId w:val="64"/>
        </w:numPr>
        <w:tabs>
          <w:tab w:val="clear" w:pos="720"/>
          <w:tab w:val="num" w:pos="423"/>
        </w:tabs>
        <w:overflowPunct w:val="0"/>
        <w:autoSpaceDE w:val="0"/>
        <w:autoSpaceDN w:val="0"/>
        <w:adjustRightInd w:val="0"/>
        <w:spacing w:after="0" w:line="256" w:lineRule="auto"/>
        <w:ind w:left="-9" w:firstLine="9"/>
        <w:jc w:val="both"/>
        <w:rPr>
          <w:rFonts w:ascii="Arial" w:hAnsi="Arial" w:cs="Arial"/>
          <w:sz w:val="18"/>
          <w:szCs w:val="18"/>
          <w:lang w:val="it-IT"/>
        </w:rPr>
      </w:pPr>
      <w:r w:rsidRPr="00EE4E6D">
        <w:rPr>
          <w:rFonts w:ascii="Arial" w:hAnsi="Arial" w:cs="Arial"/>
          <w:sz w:val="18"/>
          <w:szCs w:val="18"/>
          <w:lang w:val="it-IT"/>
        </w:rPr>
        <w:t xml:space="preserve">Il presente articolo non si applica alle persone che trasportano animali per una distanza massima di 65 km calcolati dal luogo di partenza al luogo di destinazione.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87" w:lineRule="exact"/>
        <w:rPr>
          <w:rFonts w:ascii="Arial" w:hAnsi="Arial" w:cs="Arial"/>
          <w:sz w:val="18"/>
          <w:szCs w:val="18"/>
          <w:lang w:val="it-IT"/>
        </w:rPr>
      </w:pPr>
    </w:p>
    <w:p w:rsidR="004764D2" w:rsidRPr="00EE4E6D" w:rsidRDefault="00144A80" w:rsidP="00144A80">
      <w:pPr>
        <w:widowControl w:val="0"/>
        <w:numPr>
          <w:ilvl w:val="0"/>
          <w:numId w:val="64"/>
        </w:numPr>
        <w:tabs>
          <w:tab w:val="clear" w:pos="720"/>
          <w:tab w:val="num" w:pos="423"/>
        </w:tabs>
        <w:overflowPunct w:val="0"/>
        <w:autoSpaceDE w:val="0"/>
        <w:autoSpaceDN w:val="0"/>
        <w:adjustRightInd w:val="0"/>
        <w:spacing w:after="0" w:line="235" w:lineRule="auto"/>
        <w:ind w:left="-9" w:firstLine="9"/>
        <w:jc w:val="both"/>
        <w:rPr>
          <w:rFonts w:ascii="Arial" w:hAnsi="Arial" w:cs="Arial"/>
          <w:sz w:val="19"/>
          <w:szCs w:val="19"/>
          <w:lang w:val="it-IT"/>
        </w:rPr>
      </w:pPr>
      <w:r w:rsidRPr="00EE4E6D">
        <w:rPr>
          <w:rFonts w:ascii="Arial" w:hAnsi="Arial" w:cs="Arial"/>
          <w:sz w:val="19"/>
          <w:szCs w:val="19"/>
          <w:lang w:val="it-IT"/>
        </w:rPr>
        <w:t xml:space="preserve">In caso di mancata osservanza delle disposizioni del presente articolo si applicano per analogia, per quanto concerne la salute degli animali, le disposizioni relative alle violazioni e alle notifiche di violazioni di cui all'articolo 25 del regolamento (CE) n. 1/2005.».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56" style="position:absolute;z-index:-251525120" from="-76.75pt,46.25pt" to="-62.55pt,46.25pt" o:allowincell="f" strokeweight=".2mm"/>
        </w:pict>
      </w:r>
      <w:r w:rsidRPr="00EE4E6D">
        <w:rPr>
          <w:noProof/>
          <w:lang w:val="it-IT"/>
        </w:rPr>
        <w:pict>
          <v:line id="_x0000_s1157" style="position:absolute;z-index:-251524096" from="-53.8pt,54.75pt" to="-53.8pt,68.9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autoSpaceDE w:val="0"/>
        <w:autoSpaceDN w:val="0"/>
        <w:adjustRightInd w:val="0"/>
        <w:spacing w:after="0" w:line="240" w:lineRule="auto"/>
        <w:ind w:left="2025"/>
        <w:rPr>
          <w:rFonts w:ascii="Times New Roman" w:hAnsi="Times New Roman" w:cs="Times New Roman"/>
          <w:sz w:val="24"/>
          <w:szCs w:val="24"/>
          <w:lang w:val="it-IT"/>
        </w:rPr>
      </w:pPr>
      <w:r w:rsidRPr="00EE4E6D">
        <w:rPr>
          <w:rFonts w:ascii="Arial" w:hAnsi="Arial" w:cs="Arial"/>
          <w:i/>
          <w:iCs/>
          <w:sz w:val="19"/>
          <w:szCs w:val="19"/>
          <w:lang w:val="it-IT"/>
        </w:rPr>
        <w:t>Articolo  35</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0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25"/>
        <w:rPr>
          <w:rFonts w:ascii="Times New Roman" w:hAnsi="Times New Roman" w:cs="Times New Roman"/>
          <w:sz w:val="24"/>
          <w:szCs w:val="24"/>
          <w:lang w:val="it-IT"/>
        </w:rPr>
      </w:pPr>
      <w:r w:rsidRPr="00EE4E6D">
        <w:rPr>
          <w:rFonts w:ascii="Arial" w:hAnsi="Arial" w:cs="Arial"/>
          <w:b/>
          <w:bCs/>
          <w:sz w:val="19"/>
          <w:szCs w:val="19"/>
          <w:lang w:val="it-IT"/>
        </w:rPr>
        <w:t>Modifica della direttiva 93/119/CE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28"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1" w:lineRule="auto"/>
        <w:ind w:left="5"/>
        <w:rPr>
          <w:rFonts w:ascii="Times New Roman" w:hAnsi="Times New Roman" w:cs="Times New Roman"/>
          <w:sz w:val="24"/>
          <w:szCs w:val="24"/>
          <w:lang w:val="it-IT"/>
        </w:rPr>
      </w:pPr>
      <w:r w:rsidRPr="00EE4E6D">
        <w:rPr>
          <w:rFonts w:ascii="Arial" w:hAnsi="Arial" w:cs="Arial"/>
          <w:sz w:val="19"/>
          <w:szCs w:val="19"/>
          <w:lang w:val="it-IT"/>
        </w:rPr>
        <w:t>Nell'allegato A della direttiva 93/119/CE, il paragrafo 3 della parte II è sostituito dal seguente:</w:t>
      </w:r>
    </w:p>
    <w:p w:rsidR="004764D2" w:rsidRPr="00EE4E6D" w:rsidRDefault="004764D2">
      <w:pPr>
        <w:widowControl w:val="0"/>
        <w:autoSpaceDE w:val="0"/>
        <w:autoSpaceDN w:val="0"/>
        <w:adjustRightInd w:val="0"/>
        <w:spacing w:after="0" w:line="333" w:lineRule="exact"/>
        <w:rPr>
          <w:rFonts w:ascii="Times New Roman" w:hAnsi="Times New Roman" w:cs="Times New Roman"/>
          <w:sz w:val="24"/>
          <w:szCs w:val="24"/>
          <w:lang w:val="it-IT"/>
        </w:rPr>
      </w:pPr>
    </w:p>
    <w:p w:rsidR="004764D2" w:rsidRPr="00EE4E6D" w:rsidRDefault="00144A80">
      <w:pPr>
        <w:widowControl w:val="0"/>
        <w:tabs>
          <w:tab w:val="left" w:pos="585"/>
        </w:tabs>
        <w:overflowPunct w:val="0"/>
        <w:autoSpaceDE w:val="0"/>
        <w:autoSpaceDN w:val="0"/>
        <w:adjustRightInd w:val="0"/>
        <w:spacing w:after="0" w:line="246" w:lineRule="auto"/>
        <w:ind w:left="605" w:hanging="300"/>
        <w:jc w:val="both"/>
        <w:rPr>
          <w:rFonts w:ascii="Times New Roman" w:hAnsi="Times New Roman" w:cs="Times New Roman"/>
          <w:sz w:val="24"/>
          <w:szCs w:val="24"/>
          <w:lang w:val="it-IT"/>
        </w:rPr>
      </w:pPr>
      <w:r w:rsidRPr="00EE4E6D">
        <w:rPr>
          <w:rFonts w:ascii="Arial" w:hAnsi="Arial" w:cs="Arial"/>
          <w:sz w:val="18"/>
          <w:szCs w:val="18"/>
          <w:lang w:val="it-IT"/>
        </w:rPr>
        <w:t>«3.</w:t>
      </w:r>
      <w:r w:rsidRPr="00EE4E6D">
        <w:rPr>
          <w:rFonts w:ascii="Times New Roman" w:hAnsi="Times New Roman" w:cs="Times New Roman"/>
          <w:sz w:val="24"/>
          <w:szCs w:val="24"/>
          <w:lang w:val="it-IT"/>
        </w:rPr>
        <w:tab/>
      </w:r>
      <w:r w:rsidRPr="00EE4E6D">
        <w:rPr>
          <w:rFonts w:ascii="Arial" w:hAnsi="Arial" w:cs="Arial"/>
          <w:sz w:val="18"/>
          <w:szCs w:val="18"/>
          <w:lang w:val="it-IT"/>
        </w:rPr>
        <w:t>Gli animali devono essere spostati con la debita cura. I corridoi nei quali passano gli animali devono essere costruiti in modo da ridurre al minimo il rischio di lesioni per gli animali ed essere disposti in modo da sfruttare le loro tendenze gregarie. Gli strumenti conce-piti per dirigere gli animali possono essere usati soltanto a tal fine e unicamente per brevi periodi. Dev'essere evitato, nella misura del possibile, l'uso di strumenti che trasmettono scariche elettriche. In ogni caso tali strumenti sono usati solo su bovini e suini adulti che rifiutano di spostarsi, e soltanto se hanno davanti a sé spazio per muoversi. Le scariche non devono durare più di un secondo, devono essere trasmesse ad intervalli adeguati e applicate soltanto ai muscoli dei quarti posteriori. Le scariche non devono essere applicate ripetutamente se l'animale non reagisce.»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5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5"/>
        <w:rPr>
          <w:rFonts w:ascii="Times New Roman" w:hAnsi="Times New Roman" w:cs="Times New Roman"/>
          <w:sz w:val="24"/>
          <w:szCs w:val="24"/>
          <w:lang w:val="it-IT"/>
        </w:rPr>
      </w:pPr>
      <w:r w:rsidRPr="00EE4E6D">
        <w:rPr>
          <w:rFonts w:ascii="Arial" w:hAnsi="Arial" w:cs="Arial"/>
          <w:i/>
          <w:iCs/>
          <w:sz w:val="19"/>
          <w:szCs w:val="19"/>
          <w:lang w:val="it-IT"/>
        </w:rPr>
        <w:t>Articolo  36</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0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705"/>
        <w:rPr>
          <w:rFonts w:ascii="Times New Roman" w:hAnsi="Times New Roman" w:cs="Times New Roman"/>
          <w:sz w:val="24"/>
          <w:szCs w:val="24"/>
          <w:lang w:val="it-IT"/>
        </w:rPr>
      </w:pPr>
      <w:r w:rsidRPr="00EE4E6D">
        <w:rPr>
          <w:rFonts w:ascii="Arial" w:hAnsi="Arial" w:cs="Arial"/>
          <w:b/>
          <w:bCs/>
          <w:sz w:val="19"/>
          <w:szCs w:val="19"/>
          <w:lang w:val="it-IT"/>
        </w:rPr>
        <w:t>Modifiche al regolamento (CE) n. 1255/97</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2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5"/>
        <w:rPr>
          <w:rFonts w:ascii="Times New Roman" w:hAnsi="Times New Roman" w:cs="Times New Roman"/>
          <w:sz w:val="24"/>
          <w:szCs w:val="24"/>
          <w:lang w:val="it-IT"/>
        </w:rPr>
      </w:pPr>
      <w:r w:rsidRPr="00EE4E6D">
        <w:rPr>
          <w:rFonts w:ascii="Arial" w:hAnsi="Arial" w:cs="Arial"/>
          <w:sz w:val="19"/>
          <w:szCs w:val="19"/>
          <w:lang w:val="it-IT"/>
        </w:rPr>
        <w:t>Il regolamento (CE) n. 1255/97 è modificato come segue:</w:t>
      </w:r>
    </w:p>
    <w:p w:rsidR="004764D2" w:rsidRPr="00EE4E6D" w:rsidRDefault="004764D2">
      <w:pPr>
        <w:widowControl w:val="0"/>
        <w:autoSpaceDE w:val="0"/>
        <w:autoSpaceDN w:val="0"/>
        <w:adjustRightInd w:val="0"/>
        <w:spacing w:after="0" w:line="343" w:lineRule="exact"/>
        <w:rPr>
          <w:rFonts w:ascii="Times New Roman" w:hAnsi="Times New Roman" w:cs="Times New Roman"/>
          <w:sz w:val="24"/>
          <w:szCs w:val="24"/>
          <w:lang w:val="it-IT"/>
        </w:rPr>
      </w:pPr>
    </w:p>
    <w:p w:rsidR="004764D2" w:rsidRPr="00EE4E6D" w:rsidRDefault="00144A80" w:rsidP="00144A80">
      <w:pPr>
        <w:widowControl w:val="0"/>
        <w:numPr>
          <w:ilvl w:val="0"/>
          <w:numId w:val="65"/>
        </w:numPr>
        <w:tabs>
          <w:tab w:val="clear" w:pos="720"/>
          <w:tab w:val="num" w:pos="245"/>
        </w:tabs>
        <w:overflowPunct w:val="0"/>
        <w:autoSpaceDE w:val="0"/>
        <w:autoSpaceDN w:val="0"/>
        <w:adjustRightInd w:val="0"/>
        <w:spacing w:after="0" w:line="241" w:lineRule="auto"/>
        <w:ind w:left="245" w:hanging="245"/>
        <w:jc w:val="both"/>
        <w:rPr>
          <w:rFonts w:ascii="Arial" w:hAnsi="Arial" w:cs="Arial"/>
          <w:sz w:val="19"/>
          <w:szCs w:val="19"/>
          <w:lang w:val="it-IT"/>
        </w:rPr>
      </w:pPr>
      <w:r w:rsidRPr="00EE4E6D">
        <w:rPr>
          <w:rFonts w:ascii="Arial" w:hAnsi="Arial" w:cs="Arial"/>
          <w:sz w:val="19"/>
          <w:szCs w:val="19"/>
          <w:lang w:val="it-IT"/>
        </w:rPr>
        <w:t xml:space="preserve">I termini «punti di sosta» sono sostituiti dai termini «posti di controllo» in tutto il regolamento. </w:t>
      </w:r>
    </w:p>
    <w:p w:rsidR="004764D2" w:rsidRPr="00EE4E6D" w:rsidRDefault="004764D2">
      <w:pPr>
        <w:widowControl w:val="0"/>
        <w:autoSpaceDE w:val="0"/>
        <w:autoSpaceDN w:val="0"/>
        <w:adjustRightInd w:val="0"/>
        <w:spacing w:after="0" w:line="333" w:lineRule="exact"/>
        <w:rPr>
          <w:rFonts w:ascii="Arial" w:hAnsi="Arial" w:cs="Arial"/>
          <w:sz w:val="19"/>
          <w:szCs w:val="19"/>
          <w:lang w:val="it-IT"/>
        </w:rPr>
      </w:pPr>
    </w:p>
    <w:p w:rsidR="004764D2" w:rsidRPr="00EE4E6D" w:rsidRDefault="00144A80" w:rsidP="00144A80">
      <w:pPr>
        <w:widowControl w:val="0"/>
        <w:numPr>
          <w:ilvl w:val="0"/>
          <w:numId w:val="65"/>
        </w:numPr>
        <w:tabs>
          <w:tab w:val="clear" w:pos="720"/>
          <w:tab w:val="num" w:pos="245"/>
        </w:tabs>
        <w:overflowPunct w:val="0"/>
        <w:autoSpaceDE w:val="0"/>
        <w:autoSpaceDN w:val="0"/>
        <w:adjustRightInd w:val="0"/>
        <w:spacing w:after="0" w:line="240" w:lineRule="auto"/>
        <w:ind w:left="245" w:hanging="245"/>
        <w:jc w:val="both"/>
        <w:rPr>
          <w:rFonts w:ascii="Arial" w:hAnsi="Arial" w:cs="Arial"/>
          <w:sz w:val="19"/>
          <w:szCs w:val="19"/>
          <w:lang w:val="it-IT"/>
        </w:rPr>
      </w:pPr>
      <w:r w:rsidRPr="00EE4E6D">
        <w:rPr>
          <w:rFonts w:ascii="Arial" w:hAnsi="Arial" w:cs="Arial"/>
          <w:sz w:val="19"/>
          <w:szCs w:val="19"/>
          <w:lang w:val="it-IT"/>
        </w:rPr>
        <w:t xml:space="preserve">L'articolo 1, paragrafo 1 è sostituito dal seguente: </w:t>
      </w:r>
    </w:p>
    <w:p w:rsidR="004764D2" w:rsidRPr="00EE4E6D" w:rsidRDefault="004764D2">
      <w:pPr>
        <w:widowControl w:val="0"/>
        <w:autoSpaceDE w:val="0"/>
        <w:autoSpaceDN w:val="0"/>
        <w:adjustRightInd w:val="0"/>
        <w:spacing w:after="0" w:line="342"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52" w:lineRule="auto"/>
        <w:ind w:left="245"/>
        <w:jc w:val="both"/>
        <w:rPr>
          <w:rFonts w:ascii="Arial" w:hAnsi="Arial" w:cs="Arial"/>
          <w:sz w:val="19"/>
          <w:szCs w:val="19"/>
          <w:lang w:val="it-IT"/>
        </w:rPr>
      </w:pPr>
      <w:r w:rsidRPr="00EE4E6D">
        <w:rPr>
          <w:rFonts w:ascii="Arial" w:hAnsi="Arial" w:cs="Arial"/>
          <w:sz w:val="18"/>
          <w:szCs w:val="18"/>
          <w:lang w:val="it-IT"/>
        </w:rPr>
        <w:t xml:space="preserve">«1. I posti di controllo sono luoghi in cui gli animali sono messi a riposare per un periodo di almeno 12 ore o più ai sensi dell'allegato I, capo V punto 1.7, lettera b) o punto 1.5 del regolamento (CE) n. 1/2005 (*) del Consiglio. </w:t>
      </w:r>
    </w:p>
    <w:p w:rsidR="004764D2" w:rsidRPr="00EE4E6D" w:rsidRDefault="004764D2">
      <w:pPr>
        <w:widowControl w:val="0"/>
        <w:autoSpaceDE w:val="0"/>
        <w:autoSpaceDN w:val="0"/>
        <w:adjustRightInd w:val="0"/>
        <w:spacing w:after="0" w:line="171" w:lineRule="exact"/>
        <w:rPr>
          <w:rFonts w:ascii="Arial" w:hAnsi="Arial" w:cs="Arial"/>
          <w:sz w:val="19"/>
          <w:szCs w:val="19"/>
          <w:lang w:val="it-IT"/>
        </w:rPr>
      </w:pPr>
    </w:p>
    <w:p w:rsidR="004764D2" w:rsidRPr="00EE4E6D" w:rsidRDefault="00144A80" w:rsidP="00144A80">
      <w:pPr>
        <w:widowControl w:val="0"/>
        <w:numPr>
          <w:ilvl w:val="1"/>
          <w:numId w:val="65"/>
        </w:numPr>
        <w:tabs>
          <w:tab w:val="clear" w:pos="1440"/>
          <w:tab w:val="num" w:pos="545"/>
        </w:tabs>
        <w:overflowPunct w:val="0"/>
        <w:autoSpaceDE w:val="0"/>
        <w:autoSpaceDN w:val="0"/>
        <w:adjustRightInd w:val="0"/>
        <w:spacing w:after="0" w:line="240" w:lineRule="auto"/>
        <w:ind w:left="545" w:hanging="298"/>
        <w:jc w:val="both"/>
        <w:rPr>
          <w:rFonts w:ascii="Arial" w:hAnsi="Arial" w:cs="Arial"/>
          <w:sz w:val="19"/>
          <w:szCs w:val="19"/>
          <w:lang w:val="it-IT"/>
        </w:rPr>
      </w:pPr>
      <w:r w:rsidRPr="00EE4E6D">
        <w:rPr>
          <w:rFonts w:ascii="Arial" w:hAnsi="Arial" w:cs="Arial"/>
          <w:sz w:val="19"/>
          <w:szCs w:val="19"/>
          <w:lang w:val="it-IT"/>
        </w:rPr>
        <w:t xml:space="preserve">GU L 3 del 5 gennaio 2005.»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12" w:lineRule="exact"/>
        <w:rPr>
          <w:rFonts w:ascii="Arial" w:hAnsi="Arial" w:cs="Arial"/>
          <w:sz w:val="19"/>
          <w:szCs w:val="19"/>
          <w:lang w:val="it-IT"/>
        </w:rPr>
      </w:pPr>
    </w:p>
    <w:p w:rsidR="004764D2" w:rsidRPr="00EE4E6D" w:rsidRDefault="00144A80" w:rsidP="00144A80">
      <w:pPr>
        <w:widowControl w:val="0"/>
        <w:numPr>
          <w:ilvl w:val="0"/>
          <w:numId w:val="65"/>
        </w:numPr>
        <w:tabs>
          <w:tab w:val="clear" w:pos="720"/>
          <w:tab w:val="num" w:pos="245"/>
        </w:tabs>
        <w:overflowPunct w:val="0"/>
        <w:autoSpaceDE w:val="0"/>
        <w:autoSpaceDN w:val="0"/>
        <w:adjustRightInd w:val="0"/>
        <w:spacing w:after="0" w:line="240" w:lineRule="auto"/>
        <w:ind w:left="245" w:hanging="245"/>
        <w:jc w:val="both"/>
        <w:rPr>
          <w:rFonts w:ascii="Arial" w:hAnsi="Arial" w:cs="Arial"/>
          <w:sz w:val="19"/>
          <w:szCs w:val="19"/>
          <w:lang w:val="it-IT"/>
        </w:rPr>
      </w:pPr>
      <w:r w:rsidRPr="00EE4E6D">
        <w:rPr>
          <w:rFonts w:ascii="Arial" w:hAnsi="Arial" w:cs="Arial"/>
          <w:sz w:val="19"/>
          <w:szCs w:val="19"/>
          <w:lang w:val="it-IT"/>
        </w:rPr>
        <w:t xml:space="preserve">L'articolo 3 è sostituito dal seguente: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r w:rsidRPr="00EE4E6D">
        <w:rPr>
          <w:noProof/>
          <w:lang w:val="it-IT"/>
        </w:rPr>
        <w:pict>
          <v:line id="_x0000_s1158" style="position:absolute;z-index:-251523072" from="12.35pt,-47.35pt" to="63.55pt,-47.35pt" o:allowincell="f" strokeweight=".18025mm"/>
        </w:pict>
      </w:r>
    </w:p>
    <w:p w:rsidR="004764D2" w:rsidRPr="00EE4E6D" w:rsidRDefault="004764D2">
      <w:pPr>
        <w:widowControl w:val="0"/>
        <w:autoSpaceDE w:val="0"/>
        <w:autoSpaceDN w:val="0"/>
        <w:adjustRightInd w:val="0"/>
        <w:spacing w:after="0" w:line="31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45"/>
        <w:rPr>
          <w:rFonts w:ascii="Times New Roman" w:hAnsi="Times New Roman" w:cs="Times New Roman"/>
          <w:sz w:val="24"/>
          <w:szCs w:val="24"/>
          <w:lang w:val="it-IT"/>
        </w:rPr>
      </w:pPr>
      <w:r w:rsidRPr="00EE4E6D">
        <w:rPr>
          <w:rFonts w:ascii="Arial" w:hAnsi="Arial" w:cs="Arial"/>
          <w:i/>
          <w:iCs/>
          <w:sz w:val="19"/>
          <w:szCs w:val="19"/>
          <w:lang w:val="it-IT"/>
        </w:rPr>
        <w:t>«Articolo  3</w:t>
      </w:r>
    </w:p>
    <w:p w:rsidR="004764D2" w:rsidRPr="00EE4E6D" w:rsidRDefault="004764D2">
      <w:pPr>
        <w:widowControl w:val="0"/>
        <w:autoSpaceDE w:val="0"/>
        <w:autoSpaceDN w:val="0"/>
        <w:adjustRightInd w:val="0"/>
        <w:spacing w:after="0" w:line="342"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67" w:lineRule="auto"/>
        <w:ind w:left="245"/>
        <w:jc w:val="both"/>
        <w:rPr>
          <w:rFonts w:ascii="Times New Roman" w:hAnsi="Times New Roman" w:cs="Times New Roman"/>
          <w:sz w:val="24"/>
          <w:szCs w:val="24"/>
          <w:lang w:val="it-IT"/>
        </w:rPr>
      </w:pPr>
      <w:r w:rsidRPr="00EE4E6D">
        <w:rPr>
          <w:rFonts w:ascii="Arial" w:hAnsi="Arial" w:cs="Arial"/>
          <w:sz w:val="17"/>
          <w:szCs w:val="17"/>
          <w:lang w:val="it-IT"/>
        </w:rPr>
        <w:t>1. L'autorità competente approva e rilascia un numero di riconoscimento a ciascun posto di controllo. Tale riconosci-mento può essere limitato ad una o più specie particolari o ad alcune categorie di animali e di qualifica sanitaria. Gli Stati membri notificano alla Commissione l'elenco dei posti di controllo approvati, nonché gli eventuali aggiornamenti.</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59" style="position:absolute;z-index:-251522048" from="293.35pt,45pt" to="307.55pt,45pt" o:allowincell="f" strokeweight=".2mm"/>
        </w:pict>
      </w:r>
      <w:r w:rsidRPr="00EE4E6D">
        <w:rPr>
          <w:noProof/>
          <w:lang w:val="it-IT"/>
        </w:rPr>
        <w:pict>
          <v:line id="_x0000_s1160" style="position:absolute;z-index:-251521024" from="284.55pt,53.55pt" to="284.55pt,67.7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649" w:header="720" w:footer="720" w:gutter="0"/>
          <w:cols w:num="2" w:space="515" w:equalWidth="0">
            <w:col w:w="4611" w:space="515"/>
            <w:col w:w="4865"/>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5" w:name="page31"/>
      <w:bookmarkEnd w:id="15"/>
      <w:r w:rsidRPr="00EE4E6D">
        <w:rPr>
          <w:noProof/>
          <w:lang w:val="it-IT"/>
        </w:rPr>
        <w:lastRenderedPageBreak/>
        <w:pict>
          <v:line id="_x0000_s1161" style="position:absolute;z-index:-251520000;mso-position-horizontal-relative:page;mso-position-vertical-relative:page" from="28.6pt,5.65pt" to="28.6pt,19.8pt" o:allowincell="f" strokeweight=".19997mm">
            <w10:wrap anchorx="page" anchory="page"/>
          </v:line>
        </w:pict>
      </w:r>
      <w:r w:rsidRPr="00EE4E6D">
        <w:rPr>
          <w:noProof/>
          <w:lang w:val="it-IT"/>
        </w:rPr>
        <w:pict>
          <v:line id="_x0000_s1162" style="position:absolute;z-index:-251518976;mso-position-horizontal-relative:page;mso-position-vertical-relative:page" from="623.3pt,5.65pt" to="623.3pt,19.8pt" o:allowincell="f" strokeweight=".2mm">
            <w10:wrap anchorx="page" anchory="page"/>
          </v:line>
        </w:pict>
      </w:r>
      <w:r w:rsidRPr="00EE4E6D">
        <w:rPr>
          <w:noProof/>
          <w:lang w:val="it-IT"/>
        </w:rPr>
        <w:pict>
          <v:line id="_x0000_s1163" style="position:absolute;z-index:-251517952;mso-position-horizontal-relative:page;mso-position-vertical-relative:page" from="5.65pt,28.3pt" to="19.8pt,28.3pt" o:allowincell="f" strokeweight=".2mm">
            <w10:wrap anchorx="page" anchory="page"/>
          </v:line>
        </w:pict>
      </w:r>
      <w:r w:rsidRPr="00EE4E6D">
        <w:rPr>
          <w:noProof/>
          <w:lang w:val="it-IT"/>
        </w:rPr>
        <w:pict>
          <v:line id="_x0000_s1164" style="position:absolute;z-index:-25151692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3/16</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71" w:lineRule="auto"/>
        <w:jc w:val="both"/>
        <w:rPr>
          <w:rFonts w:ascii="Times New Roman" w:hAnsi="Times New Roman" w:cs="Times New Roman"/>
          <w:sz w:val="24"/>
          <w:szCs w:val="24"/>
          <w:lang w:val="it-IT"/>
        </w:rPr>
      </w:pPr>
      <w:r w:rsidRPr="00EE4E6D">
        <w:rPr>
          <w:rFonts w:ascii="Arial" w:hAnsi="Arial" w:cs="Arial"/>
          <w:sz w:val="17"/>
          <w:szCs w:val="17"/>
          <w:lang w:val="it-IT"/>
        </w:rPr>
        <w:t>Gli Stati membri notificano inoltre alla Commissione le modalità di applicazione delle disposizioni dell'articolo 4, paragrafo 2, in particolare il periodo di utilizzo come posti di controllo e la duplice finalità delle installazioni approvate.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70" w:lineRule="exact"/>
        <w:rPr>
          <w:rFonts w:ascii="Times New Roman" w:hAnsi="Times New Roman" w:cs="Times New Roman"/>
          <w:sz w:val="24"/>
          <w:szCs w:val="24"/>
          <w:lang w:val="it-IT"/>
        </w:rPr>
      </w:pPr>
    </w:p>
    <w:p w:rsidR="004764D2" w:rsidRPr="00EE4E6D" w:rsidRDefault="00144A80" w:rsidP="00144A80">
      <w:pPr>
        <w:widowControl w:val="0"/>
        <w:numPr>
          <w:ilvl w:val="0"/>
          <w:numId w:val="66"/>
        </w:numPr>
        <w:tabs>
          <w:tab w:val="clear" w:pos="720"/>
          <w:tab w:val="num" w:pos="432"/>
        </w:tabs>
        <w:overflowPunct w:val="0"/>
        <w:autoSpaceDE w:val="0"/>
        <w:autoSpaceDN w:val="0"/>
        <w:adjustRightInd w:val="0"/>
        <w:spacing w:after="0" w:line="252" w:lineRule="auto"/>
        <w:ind w:left="0" w:firstLine="9"/>
        <w:jc w:val="both"/>
        <w:rPr>
          <w:rFonts w:ascii="Arial" w:hAnsi="Arial" w:cs="Arial"/>
          <w:sz w:val="18"/>
          <w:szCs w:val="18"/>
          <w:lang w:val="it-IT"/>
        </w:rPr>
      </w:pPr>
      <w:r w:rsidRPr="00EE4E6D">
        <w:rPr>
          <w:rFonts w:ascii="Arial" w:hAnsi="Arial" w:cs="Arial"/>
          <w:sz w:val="18"/>
          <w:szCs w:val="18"/>
          <w:lang w:val="it-IT"/>
        </w:rPr>
        <w:t xml:space="preserve">I posti di controllo sono elencati dalla Commissione secondo la procedura di cui all'articolo 31, paragrafo 2 del regolamento (CE) n. 1/2005 su proposta dell'autorità competente dello Stato membro interessato.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84" w:lineRule="exact"/>
        <w:rPr>
          <w:rFonts w:ascii="Arial" w:hAnsi="Arial" w:cs="Arial"/>
          <w:sz w:val="18"/>
          <w:szCs w:val="18"/>
          <w:lang w:val="it-IT"/>
        </w:rPr>
      </w:pPr>
    </w:p>
    <w:p w:rsidR="004764D2" w:rsidRPr="00EE4E6D" w:rsidRDefault="00144A80" w:rsidP="00144A80">
      <w:pPr>
        <w:widowControl w:val="0"/>
        <w:numPr>
          <w:ilvl w:val="0"/>
          <w:numId w:val="66"/>
        </w:numPr>
        <w:tabs>
          <w:tab w:val="clear" w:pos="720"/>
          <w:tab w:val="num" w:pos="432"/>
        </w:tabs>
        <w:overflowPunct w:val="0"/>
        <w:autoSpaceDE w:val="0"/>
        <w:autoSpaceDN w:val="0"/>
        <w:adjustRightInd w:val="0"/>
        <w:spacing w:after="0" w:line="263" w:lineRule="auto"/>
        <w:ind w:left="0" w:firstLine="9"/>
        <w:jc w:val="both"/>
        <w:rPr>
          <w:rFonts w:ascii="Arial" w:hAnsi="Arial" w:cs="Arial"/>
          <w:sz w:val="17"/>
          <w:szCs w:val="17"/>
          <w:lang w:val="it-IT"/>
        </w:rPr>
      </w:pPr>
      <w:r w:rsidRPr="00EE4E6D">
        <w:rPr>
          <w:rFonts w:ascii="Arial" w:hAnsi="Arial" w:cs="Arial"/>
          <w:sz w:val="17"/>
          <w:szCs w:val="17"/>
          <w:lang w:val="it-IT"/>
        </w:rPr>
        <w:t xml:space="preserve">Gli Stati membri possono proporre l'inserimento di un posto di controllo nell'elenco solo previo accertamento della sua conformità ai pertinenti requisiti da parte dell'autorità competente e previa approvazione da parte della medesima. Ai fini della concessione del riconoscimento, l'autorità competente quale definita all'articolo 2, paragrafo 6 della direttiva 90/425/CEE provvede affinché i posti di controllo soddisfino i requisiti di cui all'allegato I del presente regola-mento; tali posti di controllo devono inoltre: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377" w:lineRule="exact"/>
        <w:rPr>
          <w:rFonts w:ascii="Arial" w:hAnsi="Arial" w:cs="Arial"/>
          <w:sz w:val="17"/>
          <w:szCs w:val="17"/>
          <w:lang w:val="it-IT"/>
        </w:rPr>
      </w:pPr>
    </w:p>
    <w:p w:rsidR="004764D2" w:rsidRPr="00EE4E6D" w:rsidRDefault="00144A80" w:rsidP="00144A80">
      <w:pPr>
        <w:widowControl w:val="0"/>
        <w:numPr>
          <w:ilvl w:val="1"/>
          <w:numId w:val="66"/>
        </w:numPr>
        <w:tabs>
          <w:tab w:val="clear" w:pos="1440"/>
          <w:tab w:val="num" w:pos="260"/>
        </w:tabs>
        <w:overflowPunct w:val="0"/>
        <w:autoSpaceDE w:val="0"/>
        <w:autoSpaceDN w:val="0"/>
        <w:adjustRightInd w:val="0"/>
        <w:spacing w:after="0" w:line="297" w:lineRule="auto"/>
        <w:ind w:left="260" w:hanging="234"/>
        <w:jc w:val="both"/>
        <w:rPr>
          <w:rFonts w:ascii="Arial" w:hAnsi="Arial" w:cs="Arial"/>
          <w:sz w:val="17"/>
          <w:szCs w:val="17"/>
          <w:lang w:val="it-IT"/>
        </w:rPr>
      </w:pPr>
      <w:r w:rsidRPr="00EE4E6D">
        <w:rPr>
          <w:rFonts w:ascii="Arial" w:hAnsi="Arial" w:cs="Arial"/>
          <w:sz w:val="17"/>
          <w:szCs w:val="17"/>
          <w:lang w:val="it-IT"/>
        </w:rPr>
        <w:t xml:space="preserve">essere situati in una zona non soggetta a divieto o restri-zione secondo la pertinente legislazione comunitaria;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344" w:lineRule="exact"/>
        <w:rPr>
          <w:rFonts w:ascii="Arial" w:hAnsi="Arial" w:cs="Arial"/>
          <w:sz w:val="17"/>
          <w:szCs w:val="17"/>
          <w:lang w:val="it-IT"/>
        </w:rPr>
      </w:pPr>
    </w:p>
    <w:p w:rsidR="004764D2" w:rsidRPr="00EE4E6D" w:rsidRDefault="00144A80" w:rsidP="00144A80">
      <w:pPr>
        <w:widowControl w:val="0"/>
        <w:numPr>
          <w:ilvl w:val="1"/>
          <w:numId w:val="66"/>
        </w:numPr>
        <w:tabs>
          <w:tab w:val="clear" w:pos="1440"/>
          <w:tab w:val="num" w:pos="260"/>
        </w:tabs>
        <w:overflowPunct w:val="0"/>
        <w:autoSpaceDE w:val="0"/>
        <w:autoSpaceDN w:val="0"/>
        <w:adjustRightInd w:val="0"/>
        <w:spacing w:after="0" w:line="238" w:lineRule="auto"/>
        <w:ind w:left="260" w:hanging="248"/>
        <w:jc w:val="both"/>
        <w:rPr>
          <w:rFonts w:ascii="Arial" w:hAnsi="Arial" w:cs="Arial"/>
          <w:sz w:val="19"/>
          <w:szCs w:val="19"/>
          <w:lang w:val="it-IT"/>
        </w:rPr>
      </w:pPr>
      <w:r w:rsidRPr="00EE4E6D">
        <w:rPr>
          <w:rFonts w:ascii="Arial" w:hAnsi="Arial" w:cs="Arial"/>
          <w:sz w:val="19"/>
          <w:szCs w:val="19"/>
          <w:lang w:val="it-IT"/>
        </w:rPr>
        <w:t xml:space="preserve">essere posti sotto il controllo di un veterinario ufficiale che vigila in particolare all'osservanza delle disposizioni del presente regolamento;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89" w:lineRule="exact"/>
        <w:rPr>
          <w:rFonts w:ascii="Arial" w:hAnsi="Arial" w:cs="Arial"/>
          <w:sz w:val="19"/>
          <w:szCs w:val="19"/>
          <w:lang w:val="it-IT"/>
        </w:rPr>
      </w:pPr>
    </w:p>
    <w:p w:rsidR="004764D2" w:rsidRPr="00EE4E6D" w:rsidRDefault="00144A80" w:rsidP="00144A80">
      <w:pPr>
        <w:widowControl w:val="0"/>
        <w:numPr>
          <w:ilvl w:val="1"/>
          <w:numId w:val="66"/>
        </w:numPr>
        <w:tabs>
          <w:tab w:val="clear" w:pos="1440"/>
          <w:tab w:val="num" w:pos="260"/>
        </w:tabs>
        <w:overflowPunct w:val="0"/>
        <w:autoSpaceDE w:val="0"/>
        <w:autoSpaceDN w:val="0"/>
        <w:adjustRightInd w:val="0"/>
        <w:spacing w:after="0" w:line="252" w:lineRule="auto"/>
        <w:ind w:left="260" w:hanging="232"/>
        <w:jc w:val="both"/>
        <w:rPr>
          <w:rFonts w:ascii="Arial" w:hAnsi="Arial" w:cs="Arial"/>
          <w:sz w:val="18"/>
          <w:szCs w:val="18"/>
          <w:lang w:val="it-IT"/>
        </w:rPr>
      </w:pPr>
      <w:r w:rsidRPr="00EE4E6D">
        <w:rPr>
          <w:rFonts w:ascii="Arial" w:hAnsi="Arial" w:cs="Arial"/>
          <w:sz w:val="18"/>
          <w:szCs w:val="18"/>
          <w:lang w:val="it-IT"/>
        </w:rPr>
        <w:t xml:space="preserve">funzionare nel rispetto di tutte le disposizioni comuni-tarie pertinenti in materia di rispetto delle norme di polizia sanitaria, movimento degli animali e protezione degli animali al momento della macellazione;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381" w:lineRule="exact"/>
        <w:rPr>
          <w:rFonts w:ascii="Arial" w:hAnsi="Arial" w:cs="Arial"/>
          <w:sz w:val="18"/>
          <w:szCs w:val="18"/>
          <w:lang w:val="it-IT"/>
        </w:rPr>
      </w:pPr>
    </w:p>
    <w:p w:rsidR="004764D2" w:rsidRPr="00EE4E6D" w:rsidRDefault="00144A80" w:rsidP="00144A80">
      <w:pPr>
        <w:widowControl w:val="0"/>
        <w:numPr>
          <w:ilvl w:val="1"/>
          <w:numId w:val="66"/>
        </w:numPr>
        <w:tabs>
          <w:tab w:val="clear" w:pos="1440"/>
          <w:tab w:val="num" w:pos="260"/>
        </w:tabs>
        <w:overflowPunct w:val="0"/>
        <w:autoSpaceDE w:val="0"/>
        <w:autoSpaceDN w:val="0"/>
        <w:adjustRightInd w:val="0"/>
        <w:spacing w:after="0" w:line="237" w:lineRule="auto"/>
        <w:ind w:left="260" w:hanging="247"/>
        <w:jc w:val="both"/>
        <w:rPr>
          <w:rFonts w:ascii="Arial" w:hAnsi="Arial" w:cs="Arial"/>
          <w:sz w:val="19"/>
          <w:szCs w:val="19"/>
          <w:lang w:val="it-IT"/>
        </w:rPr>
      </w:pPr>
      <w:r w:rsidRPr="00EE4E6D">
        <w:rPr>
          <w:rFonts w:ascii="Arial" w:hAnsi="Arial" w:cs="Arial"/>
          <w:sz w:val="19"/>
          <w:szCs w:val="19"/>
          <w:lang w:val="it-IT"/>
        </w:rPr>
        <w:t xml:space="preserve">essere oggetto di ispezioni regolari, almeno due volte all'anno, per controllare che le condizioni di riconosci-mento continuino ad essere soddisfatte.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92" w:lineRule="exact"/>
        <w:rPr>
          <w:rFonts w:ascii="Arial" w:hAnsi="Arial" w:cs="Arial"/>
          <w:sz w:val="19"/>
          <w:szCs w:val="19"/>
          <w:lang w:val="it-IT"/>
        </w:rPr>
      </w:pPr>
    </w:p>
    <w:p w:rsidR="004764D2" w:rsidRPr="00EE4E6D" w:rsidRDefault="00144A80" w:rsidP="00144A80">
      <w:pPr>
        <w:widowControl w:val="0"/>
        <w:numPr>
          <w:ilvl w:val="0"/>
          <w:numId w:val="66"/>
        </w:numPr>
        <w:tabs>
          <w:tab w:val="clear" w:pos="720"/>
          <w:tab w:val="num" w:pos="432"/>
        </w:tabs>
        <w:overflowPunct w:val="0"/>
        <w:autoSpaceDE w:val="0"/>
        <w:autoSpaceDN w:val="0"/>
        <w:adjustRightInd w:val="0"/>
        <w:spacing w:after="0" w:line="264" w:lineRule="auto"/>
        <w:ind w:left="0" w:firstLine="9"/>
        <w:jc w:val="both"/>
        <w:rPr>
          <w:rFonts w:ascii="Arial" w:hAnsi="Arial" w:cs="Arial"/>
          <w:sz w:val="17"/>
          <w:szCs w:val="17"/>
          <w:lang w:val="it-IT"/>
        </w:rPr>
      </w:pPr>
      <w:r w:rsidRPr="00EE4E6D">
        <w:rPr>
          <w:rFonts w:ascii="Arial" w:hAnsi="Arial" w:cs="Arial"/>
          <w:sz w:val="17"/>
          <w:szCs w:val="17"/>
          <w:lang w:val="it-IT"/>
        </w:rPr>
        <w:t xml:space="preserve">Per motivi gravi, in particolare di salute o di benessere degli animali, uno Stato membro deve sospendere l'uso di un posto di controllo situato nel proprio territorio. Esso informa la Commissione e gli altri Stati membri in merito alla sospensione e alle ragioni che l'hanno indotta. La sospensione dell'uso del posto di controllo può essere revo-cata solo previa notifica delle relative motivazioni alla Commissione e agli altri Stati membri.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77" w:lineRule="exact"/>
        <w:rPr>
          <w:rFonts w:ascii="Arial" w:hAnsi="Arial" w:cs="Arial"/>
          <w:sz w:val="17"/>
          <w:szCs w:val="17"/>
          <w:lang w:val="it-IT"/>
        </w:rPr>
      </w:pPr>
    </w:p>
    <w:p w:rsidR="004764D2" w:rsidRPr="00EE4E6D" w:rsidRDefault="00144A80" w:rsidP="00144A80">
      <w:pPr>
        <w:widowControl w:val="0"/>
        <w:numPr>
          <w:ilvl w:val="0"/>
          <w:numId w:val="66"/>
        </w:numPr>
        <w:tabs>
          <w:tab w:val="clear" w:pos="720"/>
          <w:tab w:val="num" w:pos="432"/>
        </w:tabs>
        <w:overflowPunct w:val="0"/>
        <w:autoSpaceDE w:val="0"/>
        <w:autoSpaceDN w:val="0"/>
        <w:adjustRightInd w:val="0"/>
        <w:spacing w:after="0" w:line="272" w:lineRule="auto"/>
        <w:ind w:left="0" w:firstLine="9"/>
        <w:jc w:val="both"/>
        <w:rPr>
          <w:rFonts w:ascii="Arial" w:hAnsi="Arial" w:cs="Arial"/>
          <w:sz w:val="17"/>
          <w:szCs w:val="17"/>
          <w:lang w:val="it-IT"/>
        </w:rPr>
      </w:pPr>
      <w:r w:rsidRPr="00EE4E6D">
        <w:rPr>
          <w:rFonts w:ascii="Arial" w:hAnsi="Arial" w:cs="Arial"/>
          <w:sz w:val="17"/>
          <w:szCs w:val="17"/>
          <w:lang w:val="it-IT"/>
        </w:rPr>
        <w:t xml:space="preserve">La Commissione, conformemente alla procedura di cui all'articolo 31, paragrafo 2 del regolamento (CE) n. 1/2005 può sospendere l'uso di un posto di controllo o cancellarlo dall'elenco se dai controlli in loco effettuati dagli esperti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lastRenderedPageBreak/>
        <w:pict>
          <v:line id="_x0000_s1165" style="position:absolute;z-index:-251515904" from="-76.3pt,44.9pt" to="-62.15pt,44.9pt" o:allowincell="f" strokeweight=".2mm"/>
        </w:pict>
      </w:r>
      <w:r w:rsidRPr="00EE4E6D">
        <w:rPr>
          <w:noProof/>
          <w:lang w:val="it-IT"/>
        </w:rPr>
        <w:pict>
          <v:line id="_x0000_s1166" style="position:absolute;z-index:-251514880" from="-53.35pt,53.4pt" to="-53.35pt,67.55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overflowPunct w:val="0"/>
        <w:autoSpaceDE w:val="0"/>
        <w:autoSpaceDN w:val="0"/>
        <w:adjustRightInd w:val="0"/>
        <w:spacing w:after="0" w:line="237" w:lineRule="auto"/>
        <w:ind w:left="245"/>
        <w:jc w:val="both"/>
        <w:rPr>
          <w:rFonts w:ascii="Times New Roman" w:hAnsi="Times New Roman" w:cs="Times New Roman"/>
          <w:sz w:val="24"/>
          <w:szCs w:val="24"/>
          <w:lang w:val="it-IT"/>
        </w:rPr>
      </w:pPr>
      <w:r w:rsidRPr="00EE4E6D">
        <w:rPr>
          <w:rFonts w:ascii="Arial" w:hAnsi="Arial" w:cs="Arial"/>
          <w:sz w:val="19"/>
          <w:szCs w:val="19"/>
          <w:lang w:val="it-IT"/>
        </w:rPr>
        <w:t>della Commissione conformemente all'articolo 28 di tale regolamento risulta la mancata osservanza della pertinente normativa comunitaria.»</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85" w:lineRule="exact"/>
        <w:rPr>
          <w:rFonts w:ascii="Times New Roman" w:hAnsi="Times New Roman" w:cs="Times New Roman"/>
          <w:sz w:val="24"/>
          <w:szCs w:val="24"/>
          <w:lang w:val="it-IT"/>
        </w:rPr>
      </w:pPr>
    </w:p>
    <w:p w:rsidR="004764D2" w:rsidRPr="00EE4E6D" w:rsidRDefault="00144A80" w:rsidP="00144A80">
      <w:pPr>
        <w:widowControl w:val="0"/>
        <w:numPr>
          <w:ilvl w:val="0"/>
          <w:numId w:val="67"/>
        </w:numPr>
        <w:tabs>
          <w:tab w:val="clear" w:pos="720"/>
          <w:tab w:val="num" w:pos="245"/>
        </w:tabs>
        <w:overflowPunct w:val="0"/>
        <w:autoSpaceDE w:val="0"/>
        <w:autoSpaceDN w:val="0"/>
        <w:adjustRightInd w:val="0"/>
        <w:spacing w:after="0" w:line="240" w:lineRule="auto"/>
        <w:ind w:left="245" w:hanging="245"/>
        <w:jc w:val="both"/>
        <w:rPr>
          <w:rFonts w:ascii="Arial" w:hAnsi="Arial" w:cs="Arial"/>
          <w:sz w:val="19"/>
          <w:szCs w:val="19"/>
          <w:lang w:val="it-IT"/>
        </w:rPr>
      </w:pPr>
      <w:r w:rsidRPr="00EE4E6D">
        <w:rPr>
          <w:rFonts w:ascii="Arial" w:hAnsi="Arial" w:cs="Arial"/>
          <w:sz w:val="19"/>
          <w:szCs w:val="19"/>
          <w:lang w:val="it-IT"/>
        </w:rPr>
        <w:t xml:space="preserve">All'articolo 4 è aggiunto il seguente paragrafo: </w:t>
      </w:r>
    </w:p>
    <w:p w:rsidR="004764D2" w:rsidRPr="00EE4E6D" w:rsidRDefault="004764D2">
      <w:pPr>
        <w:widowControl w:val="0"/>
        <w:autoSpaceDE w:val="0"/>
        <w:autoSpaceDN w:val="0"/>
        <w:adjustRightInd w:val="0"/>
        <w:spacing w:after="0" w:line="391"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52" w:lineRule="auto"/>
        <w:ind w:left="245"/>
        <w:jc w:val="both"/>
        <w:rPr>
          <w:rFonts w:ascii="Arial" w:hAnsi="Arial" w:cs="Arial"/>
          <w:sz w:val="19"/>
          <w:szCs w:val="19"/>
          <w:lang w:val="it-IT"/>
        </w:rPr>
      </w:pPr>
      <w:r w:rsidRPr="00EE4E6D">
        <w:rPr>
          <w:rFonts w:ascii="Arial" w:hAnsi="Arial" w:cs="Arial"/>
          <w:sz w:val="18"/>
          <w:szCs w:val="18"/>
          <w:lang w:val="it-IT"/>
        </w:rPr>
        <w:t xml:space="preserve">«4. L'autorità competente del luogo di partenza comunica il movimento di animali che passano dai posti di controllo mediante il sistema di scambio di informazioni di cui all'ar-ticolo 20 della direttiva 90/425/CEE.»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75" w:lineRule="exact"/>
        <w:rPr>
          <w:rFonts w:ascii="Arial" w:hAnsi="Arial" w:cs="Arial"/>
          <w:sz w:val="19"/>
          <w:szCs w:val="19"/>
          <w:lang w:val="it-IT"/>
        </w:rPr>
      </w:pPr>
    </w:p>
    <w:p w:rsidR="004764D2" w:rsidRPr="00EE4E6D" w:rsidRDefault="00144A80" w:rsidP="00144A80">
      <w:pPr>
        <w:widowControl w:val="0"/>
        <w:numPr>
          <w:ilvl w:val="0"/>
          <w:numId w:val="67"/>
        </w:numPr>
        <w:tabs>
          <w:tab w:val="clear" w:pos="720"/>
          <w:tab w:val="num" w:pos="245"/>
        </w:tabs>
        <w:overflowPunct w:val="0"/>
        <w:autoSpaceDE w:val="0"/>
        <w:autoSpaceDN w:val="0"/>
        <w:adjustRightInd w:val="0"/>
        <w:spacing w:after="0" w:line="240" w:lineRule="auto"/>
        <w:ind w:left="245" w:hanging="245"/>
        <w:jc w:val="both"/>
        <w:rPr>
          <w:rFonts w:ascii="Arial" w:hAnsi="Arial" w:cs="Arial"/>
          <w:sz w:val="19"/>
          <w:szCs w:val="19"/>
          <w:lang w:val="it-IT"/>
        </w:rPr>
      </w:pPr>
      <w:r w:rsidRPr="00EE4E6D">
        <w:rPr>
          <w:rFonts w:ascii="Arial" w:hAnsi="Arial" w:cs="Arial"/>
          <w:sz w:val="19"/>
          <w:szCs w:val="19"/>
          <w:lang w:val="it-IT"/>
        </w:rPr>
        <w:t xml:space="preserve">L'articolo 6 è sostituito dal seguente: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91"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40" w:lineRule="auto"/>
        <w:ind w:left="245"/>
        <w:jc w:val="both"/>
        <w:rPr>
          <w:rFonts w:ascii="Arial" w:hAnsi="Arial" w:cs="Arial"/>
          <w:sz w:val="19"/>
          <w:szCs w:val="19"/>
          <w:lang w:val="it-IT"/>
        </w:rPr>
      </w:pPr>
      <w:r w:rsidRPr="00EE4E6D">
        <w:rPr>
          <w:rFonts w:ascii="Arial" w:hAnsi="Arial" w:cs="Arial"/>
          <w:i/>
          <w:iCs/>
          <w:sz w:val="19"/>
          <w:szCs w:val="19"/>
          <w:lang w:val="it-IT"/>
        </w:rPr>
        <w:t xml:space="preserve">«Articolo  6 </w:t>
      </w:r>
    </w:p>
    <w:p w:rsidR="004764D2" w:rsidRPr="00EE4E6D" w:rsidRDefault="004764D2">
      <w:pPr>
        <w:widowControl w:val="0"/>
        <w:autoSpaceDE w:val="0"/>
        <w:autoSpaceDN w:val="0"/>
        <w:adjustRightInd w:val="0"/>
        <w:spacing w:after="0" w:line="392" w:lineRule="exact"/>
        <w:rPr>
          <w:rFonts w:ascii="Arial" w:hAnsi="Arial" w:cs="Arial"/>
          <w:sz w:val="19"/>
          <w:szCs w:val="19"/>
          <w:lang w:val="it-IT"/>
        </w:rPr>
      </w:pPr>
    </w:p>
    <w:p w:rsidR="004764D2" w:rsidRPr="00EE4E6D" w:rsidRDefault="00144A80" w:rsidP="00144A80">
      <w:pPr>
        <w:widowControl w:val="0"/>
        <w:numPr>
          <w:ilvl w:val="1"/>
          <w:numId w:val="67"/>
        </w:numPr>
        <w:tabs>
          <w:tab w:val="clear" w:pos="1440"/>
          <w:tab w:val="num" w:pos="677"/>
        </w:tabs>
        <w:overflowPunct w:val="0"/>
        <w:autoSpaceDE w:val="0"/>
        <w:autoSpaceDN w:val="0"/>
        <w:adjustRightInd w:val="0"/>
        <w:spacing w:after="0" w:line="248" w:lineRule="auto"/>
        <w:ind w:left="245" w:firstLine="2"/>
        <w:jc w:val="both"/>
        <w:rPr>
          <w:rFonts w:ascii="Arial" w:hAnsi="Arial" w:cs="Arial"/>
          <w:sz w:val="18"/>
          <w:szCs w:val="18"/>
          <w:lang w:val="it-IT"/>
        </w:rPr>
      </w:pPr>
      <w:r w:rsidRPr="00EE4E6D">
        <w:rPr>
          <w:rFonts w:ascii="Arial" w:hAnsi="Arial" w:cs="Arial"/>
          <w:sz w:val="18"/>
          <w:szCs w:val="18"/>
          <w:lang w:val="it-IT"/>
        </w:rPr>
        <w:t xml:space="preserve">Prima della partenza degli animali dal posto di controllo, il veterinario ufficiale o un veterinario designato a tal fine dall'autorità competente conferma nel giornale di viaggio di cui all'allegato II del regolamento (CE) n. 1/2005 che gli animali sono idonei a continuare il viaggio. Gli Stati membri possono stabilire che le spese sostenute per il suddetto controllo veterinario siano a carico dell'operatore interessato.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377" w:lineRule="exact"/>
        <w:rPr>
          <w:rFonts w:ascii="Arial" w:hAnsi="Arial" w:cs="Arial"/>
          <w:sz w:val="18"/>
          <w:szCs w:val="18"/>
          <w:lang w:val="it-IT"/>
        </w:rPr>
      </w:pPr>
    </w:p>
    <w:p w:rsidR="004764D2" w:rsidRPr="00EE4E6D" w:rsidRDefault="00144A80" w:rsidP="00144A80">
      <w:pPr>
        <w:widowControl w:val="0"/>
        <w:numPr>
          <w:ilvl w:val="1"/>
          <w:numId w:val="67"/>
        </w:numPr>
        <w:tabs>
          <w:tab w:val="clear" w:pos="1440"/>
          <w:tab w:val="num" w:pos="677"/>
        </w:tabs>
        <w:overflowPunct w:val="0"/>
        <w:autoSpaceDE w:val="0"/>
        <w:autoSpaceDN w:val="0"/>
        <w:adjustRightInd w:val="0"/>
        <w:spacing w:after="0" w:line="252" w:lineRule="auto"/>
        <w:ind w:left="245" w:firstLine="2"/>
        <w:jc w:val="both"/>
        <w:rPr>
          <w:rFonts w:ascii="Arial" w:hAnsi="Arial" w:cs="Arial"/>
          <w:sz w:val="18"/>
          <w:szCs w:val="18"/>
          <w:lang w:val="it-IT"/>
        </w:rPr>
      </w:pPr>
      <w:r w:rsidRPr="00EE4E6D">
        <w:rPr>
          <w:rFonts w:ascii="Arial" w:hAnsi="Arial" w:cs="Arial"/>
          <w:sz w:val="18"/>
          <w:szCs w:val="18"/>
          <w:lang w:val="it-IT"/>
        </w:rPr>
        <w:t xml:space="preserve">Le norme relative allo scambio di informazioni tra autorità per conformarsi ai requisiti del presente regola-mento sono stabilite secondo la procedura di cui all'arti-colo 31, paragrafo 2 del regolamento (CE) n. 1/2005»;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374" w:lineRule="exact"/>
        <w:rPr>
          <w:rFonts w:ascii="Arial" w:hAnsi="Arial" w:cs="Arial"/>
          <w:sz w:val="18"/>
          <w:szCs w:val="18"/>
          <w:lang w:val="it-IT"/>
        </w:rPr>
      </w:pPr>
    </w:p>
    <w:p w:rsidR="004764D2" w:rsidRPr="00EE4E6D" w:rsidRDefault="00144A80" w:rsidP="00144A80">
      <w:pPr>
        <w:widowControl w:val="0"/>
        <w:numPr>
          <w:ilvl w:val="0"/>
          <w:numId w:val="67"/>
        </w:numPr>
        <w:tabs>
          <w:tab w:val="clear" w:pos="720"/>
          <w:tab w:val="num" w:pos="245"/>
        </w:tabs>
        <w:overflowPunct w:val="0"/>
        <w:autoSpaceDE w:val="0"/>
        <w:autoSpaceDN w:val="0"/>
        <w:adjustRightInd w:val="0"/>
        <w:spacing w:after="0" w:line="240" w:lineRule="auto"/>
        <w:ind w:left="245" w:hanging="245"/>
        <w:jc w:val="both"/>
        <w:rPr>
          <w:rFonts w:ascii="Arial" w:hAnsi="Arial" w:cs="Arial"/>
          <w:sz w:val="19"/>
          <w:szCs w:val="19"/>
          <w:lang w:val="it-IT"/>
        </w:rPr>
      </w:pPr>
      <w:r w:rsidRPr="00EE4E6D">
        <w:rPr>
          <w:rFonts w:ascii="Arial" w:hAnsi="Arial" w:cs="Arial"/>
          <w:sz w:val="19"/>
          <w:szCs w:val="19"/>
          <w:lang w:val="it-IT"/>
        </w:rPr>
        <w:t xml:space="preserve">L'articolo 6 bis è sostituito dal seguente: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92"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40" w:lineRule="auto"/>
        <w:ind w:left="245"/>
        <w:jc w:val="both"/>
        <w:rPr>
          <w:rFonts w:ascii="Arial" w:hAnsi="Arial" w:cs="Arial"/>
          <w:sz w:val="19"/>
          <w:szCs w:val="19"/>
          <w:lang w:val="it-IT"/>
        </w:rPr>
      </w:pPr>
      <w:r w:rsidRPr="00EE4E6D">
        <w:rPr>
          <w:rFonts w:ascii="Arial" w:hAnsi="Arial" w:cs="Arial"/>
          <w:i/>
          <w:iCs/>
          <w:sz w:val="19"/>
          <w:szCs w:val="19"/>
          <w:lang w:val="it-IT"/>
        </w:rPr>
        <w:t xml:space="preserve">«Articolo  6 bis </w:t>
      </w:r>
    </w:p>
    <w:p w:rsidR="004764D2" w:rsidRPr="00EE4E6D" w:rsidRDefault="004764D2">
      <w:pPr>
        <w:widowControl w:val="0"/>
        <w:autoSpaceDE w:val="0"/>
        <w:autoSpaceDN w:val="0"/>
        <w:adjustRightInd w:val="0"/>
        <w:spacing w:after="0" w:line="391"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64" w:lineRule="auto"/>
        <w:ind w:left="245"/>
        <w:jc w:val="both"/>
        <w:rPr>
          <w:rFonts w:ascii="Arial" w:hAnsi="Arial" w:cs="Arial"/>
          <w:sz w:val="19"/>
          <w:szCs w:val="19"/>
          <w:lang w:val="it-IT"/>
        </w:rPr>
      </w:pPr>
      <w:r w:rsidRPr="00EE4E6D">
        <w:rPr>
          <w:rFonts w:ascii="Arial" w:hAnsi="Arial" w:cs="Arial"/>
          <w:sz w:val="17"/>
          <w:szCs w:val="17"/>
          <w:lang w:val="it-IT"/>
        </w:rPr>
        <w:t xml:space="preserve">Il presente regolamento è modificato dal Consiglio che deli-bera a maggioranza qualificata su una proposta della Commissione, nella prospettiva, in particolare, di adeguarlo al progresso scientifico e tecnologico, ad eccezione di quanto riguarda modifiche dell'allegato necessarie ad adeguarlo alla situazione zoosanitaria che potrebbero essere adottate conformemente alla procedura prevista all'arti-colo 31, paragrafo 2 del regolamento (CE) n. 1/2005».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367" w:lineRule="exact"/>
        <w:rPr>
          <w:rFonts w:ascii="Arial" w:hAnsi="Arial" w:cs="Arial"/>
          <w:sz w:val="19"/>
          <w:szCs w:val="19"/>
          <w:lang w:val="it-IT"/>
        </w:rPr>
      </w:pPr>
    </w:p>
    <w:p w:rsidR="004764D2" w:rsidRPr="00EE4E6D" w:rsidRDefault="00144A80" w:rsidP="00144A80">
      <w:pPr>
        <w:widowControl w:val="0"/>
        <w:numPr>
          <w:ilvl w:val="0"/>
          <w:numId w:val="67"/>
        </w:numPr>
        <w:tabs>
          <w:tab w:val="clear" w:pos="720"/>
          <w:tab w:val="num" w:pos="245"/>
        </w:tabs>
        <w:overflowPunct w:val="0"/>
        <w:autoSpaceDE w:val="0"/>
        <w:autoSpaceDN w:val="0"/>
        <w:adjustRightInd w:val="0"/>
        <w:spacing w:after="0" w:line="240" w:lineRule="auto"/>
        <w:ind w:left="245" w:hanging="245"/>
        <w:jc w:val="both"/>
        <w:rPr>
          <w:rFonts w:ascii="Arial" w:hAnsi="Arial" w:cs="Arial"/>
          <w:sz w:val="18"/>
          <w:szCs w:val="18"/>
          <w:lang w:val="it-IT"/>
        </w:rPr>
      </w:pPr>
      <w:r w:rsidRPr="00EE4E6D">
        <w:rPr>
          <w:rFonts w:ascii="Arial" w:hAnsi="Arial" w:cs="Arial"/>
          <w:sz w:val="18"/>
          <w:szCs w:val="18"/>
          <w:lang w:val="it-IT"/>
        </w:rPr>
        <w:t xml:space="preserve">All'articolo 6 ter, la prima frase è sostituita dalla seguente: </w:t>
      </w: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00" w:lineRule="exact"/>
        <w:rPr>
          <w:rFonts w:ascii="Arial" w:hAnsi="Arial" w:cs="Arial"/>
          <w:sz w:val="18"/>
          <w:szCs w:val="18"/>
          <w:lang w:val="it-IT"/>
        </w:rPr>
      </w:pPr>
    </w:p>
    <w:p w:rsidR="004764D2" w:rsidRPr="00EE4E6D" w:rsidRDefault="004764D2">
      <w:pPr>
        <w:widowControl w:val="0"/>
        <w:autoSpaceDE w:val="0"/>
        <w:autoSpaceDN w:val="0"/>
        <w:adjustRightInd w:val="0"/>
        <w:spacing w:after="0" w:line="204" w:lineRule="exact"/>
        <w:rPr>
          <w:rFonts w:ascii="Arial" w:hAnsi="Arial" w:cs="Arial"/>
          <w:sz w:val="18"/>
          <w:szCs w:val="18"/>
          <w:lang w:val="it-IT"/>
        </w:rPr>
      </w:pPr>
    </w:p>
    <w:p w:rsidR="004764D2" w:rsidRPr="00EE4E6D" w:rsidRDefault="00144A80">
      <w:pPr>
        <w:widowControl w:val="0"/>
        <w:overflowPunct w:val="0"/>
        <w:autoSpaceDE w:val="0"/>
        <w:autoSpaceDN w:val="0"/>
        <w:adjustRightInd w:val="0"/>
        <w:spacing w:after="0" w:line="240" w:lineRule="auto"/>
        <w:ind w:left="245"/>
        <w:jc w:val="both"/>
        <w:rPr>
          <w:rFonts w:ascii="Arial" w:hAnsi="Arial" w:cs="Arial"/>
          <w:sz w:val="18"/>
          <w:szCs w:val="18"/>
          <w:lang w:val="it-IT"/>
        </w:rPr>
      </w:pPr>
      <w:r w:rsidRPr="00EE4E6D">
        <w:rPr>
          <w:rFonts w:ascii="Arial" w:hAnsi="Arial" w:cs="Arial"/>
          <w:i/>
          <w:iCs/>
          <w:sz w:val="19"/>
          <w:szCs w:val="19"/>
          <w:lang w:val="it-IT"/>
        </w:rPr>
        <w:t xml:space="preserve">«Articolo  6 ter </w:t>
      </w:r>
    </w:p>
    <w:p w:rsidR="004764D2" w:rsidRPr="00EE4E6D" w:rsidRDefault="004764D2">
      <w:pPr>
        <w:widowControl w:val="0"/>
        <w:autoSpaceDE w:val="0"/>
        <w:autoSpaceDN w:val="0"/>
        <w:adjustRightInd w:val="0"/>
        <w:spacing w:after="0" w:line="391" w:lineRule="exact"/>
        <w:rPr>
          <w:rFonts w:ascii="Arial" w:hAnsi="Arial" w:cs="Arial"/>
          <w:sz w:val="18"/>
          <w:szCs w:val="18"/>
          <w:lang w:val="it-IT"/>
        </w:rPr>
      </w:pPr>
    </w:p>
    <w:p w:rsidR="004764D2" w:rsidRPr="00EE4E6D" w:rsidRDefault="00144A80">
      <w:pPr>
        <w:widowControl w:val="0"/>
        <w:overflowPunct w:val="0"/>
        <w:autoSpaceDE w:val="0"/>
        <w:autoSpaceDN w:val="0"/>
        <w:adjustRightInd w:val="0"/>
        <w:spacing w:after="0" w:line="252" w:lineRule="auto"/>
        <w:ind w:left="245"/>
        <w:jc w:val="both"/>
        <w:rPr>
          <w:rFonts w:ascii="Arial" w:hAnsi="Arial" w:cs="Arial"/>
          <w:sz w:val="18"/>
          <w:szCs w:val="18"/>
          <w:lang w:val="it-IT"/>
        </w:rPr>
      </w:pPr>
      <w:r w:rsidRPr="00EE4E6D">
        <w:rPr>
          <w:rFonts w:ascii="Arial" w:hAnsi="Arial" w:cs="Arial"/>
          <w:sz w:val="18"/>
          <w:szCs w:val="18"/>
          <w:lang w:val="it-IT"/>
        </w:rPr>
        <w:t>Gli Stati membri applicano le disposizioni di cui all'arti-</w:t>
      </w:r>
      <w:r w:rsidRPr="00EE4E6D">
        <w:rPr>
          <w:rFonts w:ascii="Arial" w:hAnsi="Arial" w:cs="Arial"/>
          <w:sz w:val="18"/>
          <w:szCs w:val="18"/>
          <w:lang w:val="it-IT"/>
        </w:rPr>
        <w:lastRenderedPageBreak/>
        <w:t xml:space="preserve">colo 26 del regolamento (CE) n. 1/2005 per sanzionare le infrazioni al presente regolamento e prendono tutte le misure necessarie per assicurarne l'esecuzione».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67" style="position:absolute;z-index:-251513856" from="293.35pt,45.75pt" to="307.55pt,45.75pt" o:allowincell="f" strokeweight=".2mm"/>
        </w:pict>
      </w:r>
      <w:r w:rsidRPr="00EE4E6D">
        <w:rPr>
          <w:noProof/>
          <w:lang w:val="it-IT"/>
        </w:rPr>
        <w:pict>
          <v:line id="_x0000_s1168" style="position:absolute;z-index:-251512832" from="284.55pt,54.25pt" to="284.55pt,68.4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640" w:header="720" w:footer="720" w:gutter="0"/>
          <w:cols w:num="2" w:space="515" w:equalWidth="0">
            <w:col w:w="4620" w:space="515"/>
            <w:col w:w="4865"/>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6" w:name="page33"/>
      <w:bookmarkEnd w:id="16"/>
      <w:r w:rsidRPr="00EE4E6D">
        <w:rPr>
          <w:noProof/>
          <w:lang w:val="it-IT"/>
        </w:rPr>
        <w:lastRenderedPageBreak/>
        <w:pict>
          <v:line id="_x0000_s1169" style="position:absolute;z-index:-251511808;mso-position-horizontal-relative:page;mso-position-vertical-relative:page" from="28.6pt,5.65pt" to="28.6pt,19.8pt" o:allowincell="f" strokeweight=".19997mm">
            <w10:wrap anchorx="page" anchory="page"/>
          </v:line>
        </w:pict>
      </w:r>
      <w:r w:rsidRPr="00EE4E6D">
        <w:rPr>
          <w:noProof/>
          <w:lang w:val="it-IT"/>
        </w:rPr>
        <w:pict>
          <v:line id="_x0000_s1170" style="position:absolute;z-index:-251510784;mso-position-horizontal-relative:page;mso-position-vertical-relative:page" from="623.3pt,5.65pt" to="623.3pt,19.8pt" o:allowincell="f" strokeweight=".2mm">
            <w10:wrap anchorx="page" anchory="page"/>
          </v:line>
        </w:pict>
      </w:r>
      <w:r w:rsidRPr="00EE4E6D">
        <w:rPr>
          <w:noProof/>
          <w:lang w:val="it-IT"/>
        </w:rPr>
        <w:pict>
          <v:line id="_x0000_s1171" style="position:absolute;z-index:-251509760;mso-position-horizontal-relative:page;mso-position-vertical-relative:page" from="5.65pt,28.3pt" to="19.8pt,28.3pt" o:allowincell="f" strokeweight=".2mm">
            <w10:wrap anchorx="page" anchory="page"/>
          </v:line>
        </w:pict>
      </w:r>
      <w:r w:rsidRPr="00EE4E6D">
        <w:rPr>
          <w:noProof/>
          <w:lang w:val="it-IT"/>
        </w:rPr>
        <w:pict>
          <v:line id="_x0000_s1172" style="position:absolute;z-index:-251508736;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3/17</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rsidP="00144A80">
      <w:pPr>
        <w:widowControl w:val="0"/>
        <w:numPr>
          <w:ilvl w:val="0"/>
          <w:numId w:val="68"/>
        </w:numPr>
        <w:tabs>
          <w:tab w:val="clear" w:pos="720"/>
          <w:tab w:val="num" w:pos="239"/>
        </w:tabs>
        <w:overflowPunct w:val="0"/>
        <w:autoSpaceDE w:val="0"/>
        <w:autoSpaceDN w:val="0"/>
        <w:adjustRightInd w:val="0"/>
        <w:spacing w:after="0" w:line="240" w:lineRule="auto"/>
        <w:ind w:left="239" w:hanging="239"/>
        <w:jc w:val="both"/>
        <w:rPr>
          <w:rFonts w:ascii="Arial" w:hAnsi="Arial" w:cs="Arial"/>
          <w:sz w:val="19"/>
          <w:szCs w:val="19"/>
          <w:lang w:val="it-IT"/>
        </w:rPr>
      </w:pPr>
      <w:r w:rsidRPr="00EE4E6D">
        <w:rPr>
          <w:rFonts w:ascii="Arial" w:hAnsi="Arial" w:cs="Arial"/>
          <w:sz w:val="19"/>
          <w:szCs w:val="19"/>
          <w:lang w:val="it-IT"/>
        </w:rPr>
        <w:t xml:space="preserve">L'allegato I è così modificato: </w:t>
      </w:r>
    </w:p>
    <w:p w:rsidR="004764D2" w:rsidRPr="00EE4E6D" w:rsidRDefault="004764D2">
      <w:pPr>
        <w:widowControl w:val="0"/>
        <w:autoSpaceDE w:val="0"/>
        <w:autoSpaceDN w:val="0"/>
        <w:adjustRightInd w:val="0"/>
        <w:spacing w:after="0" w:line="278" w:lineRule="exact"/>
        <w:rPr>
          <w:rFonts w:ascii="Arial" w:hAnsi="Arial" w:cs="Arial"/>
          <w:sz w:val="19"/>
          <w:szCs w:val="19"/>
          <w:lang w:val="it-IT"/>
        </w:rPr>
      </w:pPr>
    </w:p>
    <w:p w:rsidR="004764D2" w:rsidRPr="00EE4E6D" w:rsidRDefault="00144A80" w:rsidP="00144A80">
      <w:pPr>
        <w:widowControl w:val="0"/>
        <w:numPr>
          <w:ilvl w:val="1"/>
          <w:numId w:val="68"/>
        </w:numPr>
        <w:tabs>
          <w:tab w:val="clear" w:pos="1440"/>
          <w:tab w:val="num" w:pos="499"/>
        </w:tabs>
        <w:overflowPunct w:val="0"/>
        <w:autoSpaceDE w:val="0"/>
        <w:autoSpaceDN w:val="0"/>
        <w:adjustRightInd w:val="0"/>
        <w:spacing w:after="0" w:line="240" w:lineRule="auto"/>
        <w:ind w:left="499" w:hanging="234"/>
        <w:jc w:val="both"/>
        <w:rPr>
          <w:rFonts w:ascii="Arial" w:hAnsi="Arial" w:cs="Arial"/>
          <w:sz w:val="19"/>
          <w:szCs w:val="19"/>
          <w:lang w:val="it-IT"/>
        </w:rPr>
      </w:pPr>
      <w:r w:rsidRPr="00EE4E6D">
        <w:rPr>
          <w:rFonts w:ascii="Arial" w:hAnsi="Arial" w:cs="Arial"/>
          <w:sz w:val="19"/>
          <w:szCs w:val="19"/>
          <w:lang w:val="it-IT"/>
        </w:rPr>
        <w:t xml:space="preserve">Il titolo è sostituito dal seguente: </w:t>
      </w:r>
    </w:p>
    <w:p w:rsidR="004764D2" w:rsidRPr="00EE4E6D" w:rsidRDefault="004764D2">
      <w:pPr>
        <w:widowControl w:val="0"/>
        <w:autoSpaceDE w:val="0"/>
        <w:autoSpaceDN w:val="0"/>
        <w:adjustRightInd w:val="0"/>
        <w:spacing w:after="0" w:line="280"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40" w:lineRule="auto"/>
        <w:ind w:left="499"/>
        <w:jc w:val="both"/>
        <w:rPr>
          <w:rFonts w:ascii="Arial" w:hAnsi="Arial" w:cs="Arial"/>
          <w:sz w:val="19"/>
          <w:szCs w:val="19"/>
          <w:lang w:val="it-IT"/>
        </w:rPr>
      </w:pPr>
      <w:r w:rsidRPr="00EE4E6D">
        <w:rPr>
          <w:rFonts w:ascii="Arial" w:hAnsi="Arial" w:cs="Arial"/>
          <w:i/>
          <w:iCs/>
          <w:sz w:val="17"/>
          <w:szCs w:val="17"/>
          <w:lang w:val="it-IT"/>
        </w:rPr>
        <w:t xml:space="preserve">«ALLEGATO </w:t>
      </w:r>
    </w:p>
    <w:p w:rsidR="004764D2" w:rsidRPr="00EE4E6D" w:rsidRDefault="004764D2">
      <w:pPr>
        <w:widowControl w:val="0"/>
        <w:autoSpaceDE w:val="0"/>
        <w:autoSpaceDN w:val="0"/>
        <w:adjustRightInd w:val="0"/>
        <w:spacing w:after="0" w:line="268"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40" w:lineRule="auto"/>
        <w:ind w:left="499"/>
        <w:jc w:val="both"/>
        <w:rPr>
          <w:rFonts w:ascii="Arial" w:hAnsi="Arial" w:cs="Arial"/>
          <w:sz w:val="19"/>
          <w:szCs w:val="19"/>
          <w:lang w:val="it-IT"/>
        </w:rPr>
      </w:pPr>
      <w:r w:rsidRPr="00EE4E6D">
        <w:rPr>
          <w:rFonts w:ascii="Arial" w:hAnsi="Arial" w:cs="Arial"/>
          <w:b/>
          <w:bCs/>
          <w:sz w:val="17"/>
          <w:szCs w:val="17"/>
          <w:lang w:val="it-IT"/>
        </w:rPr>
        <w:t xml:space="preserve">CRITERI COMUNITARI PER I POSTI DI CONTROLLO» </w:t>
      </w:r>
    </w:p>
    <w:p w:rsidR="004764D2" w:rsidRPr="00EE4E6D" w:rsidRDefault="004764D2">
      <w:pPr>
        <w:widowControl w:val="0"/>
        <w:autoSpaceDE w:val="0"/>
        <w:autoSpaceDN w:val="0"/>
        <w:adjustRightInd w:val="0"/>
        <w:spacing w:after="0" w:line="200" w:lineRule="exact"/>
        <w:rPr>
          <w:rFonts w:ascii="Arial" w:hAnsi="Arial" w:cs="Arial"/>
          <w:sz w:val="19"/>
          <w:szCs w:val="19"/>
          <w:lang w:val="it-IT"/>
        </w:rPr>
      </w:pPr>
    </w:p>
    <w:p w:rsidR="004764D2" w:rsidRPr="00EE4E6D" w:rsidRDefault="004764D2">
      <w:pPr>
        <w:widowControl w:val="0"/>
        <w:autoSpaceDE w:val="0"/>
        <w:autoSpaceDN w:val="0"/>
        <w:adjustRightInd w:val="0"/>
        <w:spacing w:after="0" w:line="226" w:lineRule="exact"/>
        <w:rPr>
          <w:rFonts w:ascii="Arial" w:hAnsi="Arial" w:cs="Arial"/>
          <w:sz w:val="19"/>
          <w:szCs w:val="19"/>
          <w:lang w:val="it-IT"/>
        </w:rPr>
      </w:pPr>
    </w:p>
    <w:p w:rsidR="004764D2" w:rsidRPr="00EE4E6D" w:rsidRDefault="00144A80" w:rsidP="00144A80">
      <w:pPr>
        <w:widowControl w:val="0"/>
        <w:numPr>
          <w:ilvl w:val="1"/>
          <w:numId w:val="68"/>
        </w:numPr>
        <w:tabs>
          <w:tab w:val="clear" w:pos="1440"/>
          <w:tab w:val="num" w:pos="499"/>
        </w:tabs>
        <w:overflowPunct w:val="0"/>
        <w:autoSpaceDE w:val="0"/>
        <w:autoSpaceDN w:val="0"/>
        <w:adjustRightInd w:val="0"/>
        <w:spacing w:after="0" w:line="240" w:lineRule="auto"/>
        <w:ind w:left="499" w:hanging="248"/>
        <w:jc w:val="both"/>
        <w:rPr>
          <w:rFonts w:ascii="Arial" w:hAnsi="Arial" w:cs="Arial"/>
          <w:sz w:val="19"/>
          <w:szCs w:val="19"/>
          <w:lang w:val="it-IT"/>
        </w:rPr>
      </w:pPr>
      <w:r w:rsidRPr="00EE4E6D">
        <w:rPr>
          <w:rFonts w:ascii="Arial" w:hAnsi="Arial" w:cs="Arial"/>
          <w:sz w:val="19"/>
          <w:szCs w:val="19"/>
          <w:lang w:val="it-IT"/>
        </w:rPr>
        <w:t xml:space="preserve">La parte A è sostituita dalla seguente: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24" w:lineRule="exact"/>
        <w:rPr>
          <w:rFonts w:ascii="Times New Roman" w:hAnsi="Times New Roman" w:cs="Times New Roman"/>
          <w:sz w:val="24"/>
          <w:szCs w:val="24"/>
          <w:lang w:val="it-IT"/>
        </w:rPr>
      </w:pPr>
    </w:p>
    <w:p w:rsidR="004764D2" w:rsidRPr="00EE4E6D" w:rsidRDefault="00144A80">
      <w:pPr>
        <w:widowControl w:val="0"/>
        <w:tabs>
          <w:tab w:val="left" w:pos="878"/>
        </w:tabs>
        <w:autoSpaceDE w:val="0"/>
        <w:autoSpaceDN w:val="0"/>
        <w:adjustRightInd w:val="0"/>
        <w:spacing w:after="0" w:line="240" w:lineRule="auto"/>
        <w:ind w:left="599"/>
        <w:rPr>
          <w:rFonts w:ascii="Times New Roman" w:hAnsi="Times New Roman" w:cs="Times New Roman"/>
          <w:sz w:val="24"/>
          <w:szCs w:val="24"/>
          <w:lang w:val="it-IT"/>
        </w:rPr>
      </w:pPr>
      <w:r w:rsidRPr="00EE4E6D">
        <w:rPr>
          <w:rFonts w:ascii="Arial" w:hAnsi="Arial" w:cs="Arial"/>
          <w:sz w:val="17"/>
          <w:szCs w:val="17"/>
          <w:lang w:val="it-IT"/>
        </w:rPr>
        <w:t>«A.</w:t>
      </w:r>
      <w:r w:rsidRPr="00EE4E6D">
        <w:rPr>
          <w:rFonts w:ascii="Times New Roman" w:hAnsi="Times New Roman" w:cs="Times New Roman"/>
          <w:sz w:val="24"/>
          <w:szCs w:val="24"/>
          <w:lang w:val="it-IT"/>
        </w:rPr>
        <w:tab/>
      </w:r>
      <w:r w:rsidRPr="00EE4E6D">
        <w:rPr>
          <w:rFonts w:ascii="Arial" w:hAnsi="Arial" w:cs="Arial"/>
          <w:sz w:val="17"/>
          <w:szCs w:val="17"/>
          <w:lang w:val="it-IT"/>
        </w:rPr>
        <w:t>MISURE SANITARIE E D'IGIENE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17" w:lineRule="exact"/>
        <w:rPr>
          <w:rFonts w:ascii="Times New Roman" w:hAnsi="Times New Roman" w:cs="Times New Roman"/>
          <w:sz w:val="24"/>
          <w:szCs w:val="24"/>
          <w:lang w:val="it-IT"/>
        </w:rPr>
      </w:pPr>
    </w:p>
    <w:p w:rsidR="004764D2" w:rsidRPr="00EE4E6D" w:rsidRDefault="00144A80" w:rsidP="00144A80">
      <w:pPr>
        <w:widowControl w:val="0"/>
        <w:numPr>
          <w:ilvl w:val="0"/>
          <w:numId w:val="69"/>
        </w:numPr>
        <w:tabs>
          <w:tab w:val="clear" w:pos="720"/>
          <w:tab w:val="num" w:pos="1139"/>
        </w:tabs>
        <w:overflowPunct w:val="0"/>
        <w:autoSpaceDE w:val="0"/>
        <w:autoSpaceDN w:val="0"/>
        <w:adjustRightInd w:val="0"/>
        <w:spacing w:after="0" w:line="240" w:lineRule="auto"/>
        <w:ind w:left="1139" w:hanging="234"/>
        <w:jc w:val="both"/>
        <w:rPr>
          <w:rFonts w:ascii="Arial" w:hAnsi="Arial" w:cs="Arial"/>
          <w:sz w:val="19"/>
          <w:szCs w:val="19"/>
          <w:lang w:val="it-IT"/>
        </w:rPr>
      </w:pPr>
      <w:r w:rsidRPr="00EE4E6D">
        <w:rPr>
          <w:rFonts w:ascii="Arial" w:hAnsi="Arial" w:cs="Arial"/>
          <w:sz w:val="19"/>
          <w:szCs w:val="19"/>
          <w:lang w:val="it-IT"/>
        </w:rPr>
        <w:t xml:space="preserve">Ogni posto di controllo deve </w:t>
      </w:r>
    </w:p>
    <w:p w:rsidR="004764D2" w:rsidRPr="00EE4E6D" w:rsidRDefault="004764D2">
      <w:pPr>
        <w:widowControl w:val="0"/>
        <w:autoSpaceDE w:val="0"/>
        <w:autoSpaceDN w:val="0"/>
        <w:adjustRightInd w:val="0"/>
        <w:spacing w:after="0" w:line="278" w:lineRule="exact"/>
        <w:rPr>
          <w:rFonts w:ascii="Arial" w:hAnsi="Arial" w:cs="Arial"/>
          <w:sz w:val="19"/>
          <w:szCs w:val="19"/>
          <w:lang w:val="it-IT"/>
        </w:rPr>
      </w:pPr>
    </w:p>
    <w:p w:rsidR="004764D2" w:rsidRPr="00EE4E6D" w:rsidRDefault="00144A80" w:rsidP="00144A80">
      <w:pPr>
        <w:widowControl w:val="0"/>
        <w:numPr>
          <w:ilvl w:val="1"/>
          <w:numId w:val="69"/>
        </w:numPr>
        <w:tabs>
          <w:tab w:val="clear" w:pos="1440"/>
          <w:tab w:val="num" w:pos="1399"/>
        </w:tabs>
        <w:overflowPunct w:val="0"/>
        <w:autoSpaceDE w:val="0"/>
        <w:autoSpaceDN w:val="0"/>
        <w:adjustRightInd w:val="0"/>
        <w:spacing w:after="0" w:line="249" w:lineRule="auto"/>
        <w:ind w:left="1399" w:hanging="235"/>
        <w:jc w:val="both"/>
        <w:rPr>
          <w:rFonts w:ascii="Arial" w:hAnsi="Arial" w:cs="Arial"/>
          <w:sz w:val="18"/>
          <w:szCs w:val="18"/>
          <w:lang w:val="it-IT"/>
        </w:rPr>
      </w:pPr>
      <w:r w:rsidRPr="00EE4E6D">
        <w:rPr>
          <w:rFonts w:ascii="Arial" w:hAnsi="Arial" w:cs="Arial"/>
          <w:sz w:val="18"/>
          <w:szCs w:val="18"/>
          <w:lang w:val="it-IT"/>
        </w:rPr>
        <w:t xml:space="preserve">essere situato, progettato, costruito e gestito in modo da garantire una sufficiente biosicu-rezza che eviti la diffusione di malattie infet-tive gravi ad altre aziende e tra spedizioni consecutive di animali che transitano per tali locali; </w:t>
      </w:r>
    </w:p>
    <w:p w:rsidR="004764D2" w:rsidRPr="00EE4E6D" w:rsidRDefault="004764D2">
      <w:pPr>
        <w:widowControl w:val="0"/>
        <w:autoSpaceDE w:val="0"/>
        <w:autoSpaceDN w:val="0"/>
        <w:adjustRightInd w:val="0"/>
        <w:spacing w:after="0" w:line="263" w:lineRule="exact"/>
        <w:rPr>
          <w:rFonts w:ascii="Arial" w:hAnsi="Arial" w:cs="Arial"/>
          <w:sz w:val="18"/>
          <w:szCs w:val="18"/>
          <w:lang w:val="it-IT"/>
        </w:rPr>
      </w:pPr>
    </w:p>
    <w:p w:rsidR="004764D2" w:rsidRPr="00EE4E6D" w:rsidRDefault="00144A80" w:rsidP="00144A80">
      <w:pPr>
        <w:widowControl w:val="0"/>
        <w:numPr>
          <w:ilvl w:val="1"/>
          <w:numId w:val="69"/>
        </w:numPr>
        <w:tabs>
          <w:tab w:val="clear" w:pos="1440"/>
          <w:tab w:val="num" w:pos="1399"/>
        </w:tabs>
        <w:overflowPunct w:val="0"/>
        <w:autoSpaceDE w:val="0"/>
        <w:autoSpaceDN w:val="0"/>
        <w:adjustRightInd w:val="0"/>
        <w:spacing w:after="0" w:line="249" w:lineRule="auto"/>
        <w:ind w:left="1399" w:hanging="249"/>
        <w:jc w:val="both"/>
        <w:rPr>
          <w:rFonts w:ascii="Arial" w:hAnsi="Arial" w:cs="Arial"/>
          <w:sz w:val="18"/>
          <w:szCs w:val="18"/>
          <w:lang w:val="it-IT"/>
        </w:rPr>
      </w:pPr>
      <w:r w:rsidRPr="00EE4E6D">
        <w:rPr>
          <w:rFonts w:ascii="Arial" w:hAnsi="Arial" w:cs="Arial"/>
          <w:sz w:val="18"/>
          <w:szCs w:val="18"/>
          <w:lang w:val="it-IT"/>
        </w:rPr>
        <w:t xml:space="preserve">essere costruito, attrezzato e gestito in modo da garantire che possano essere eseguiti i lavori di pulizia e disinfezione. È previsto un apposito posto di lavaggio per autocarri. Tali attrezzature devono essere operative in qual-siasi condizione climatica; </w:t>
      </w:r>
    </w:p>
    <w:p w:rsidR="004764D2" w:rsidRPr="00EE4E6D" w:rsidRDefault="004764D2">
      <w:pPr>
        <w:widowControl w:val="0"/>
        <w:autoSpaceDE w:val="0"/>
        <w:autoSpaceDN w:val="0"/>
        <w:adjustRightInd w:val="0"/>
        <w:spacing w:after="0" w:line="263" w:lineRule="exact"/>
        <w:rPr>
          <w:rFonts w:ascii="Arial" w:hAnsi="Arial" w:cs="Arial"/>
          <w:sz w:val="18"/>
          <w:szCs w:val="18"/>
          <w:lang w:val="it-IT"/>
        </w:rPr>
      </w:pPr>
    </w:p>
    <w:p w:rsidR="004764D2" w:rsidRPr="00EE4E6D" w:rsidRDefault="00144A80" w:rsidP="00144A80">
      <w:pPr>
        <w:widowControl w:val="0"/>
        <w:numPr>
          <w:ilvl w:val="1"/>
          <w:numId w:val="69"/>
        </w:numPr>
        <w:tabs>
          <w:tab w:val="clear" w:pos="1440"/>
          <w:tab w:val="num" w:pos="1399"/>
        </w:tabs>
        <w:overflowPunct w:val="0"/>
        <w:autoSpaceDE w:val="0"/>
        <w:autoSpaceDN w:val="0"/>
        <w:adjustRightInd w:val="0"/>
        <w:spacing w:after="0" w:line="238" w:lineRule="auto"/>
        <w:ind w:left="1399" w:hanging="233"/>
        <w:jc w:val="both"/>
        <w:rPr>
          <w:rFonts w:ascii="Arial" w:hAnsi="Arial" w:cs="Arial"/>
          <w:sz w:val="19"/>
          <w:szCs w:val="19"/>
          <w:lang w:val="it-IT"/>
        </w:rPr>
      </w:pPr>
      <w:r w:rsidRPr="00EE4E6D">
        <w:rPr>
          <w:rFonts w:ascii="Arial" w:hAnsi="Arial" w:cs="Arial"/>
          <w:sz w:val="19"/>
          <w:szCs w:val="19"/>
          <w:lang w:val="it-IT"/>
        </w:rPr>
        <w:t xml:space="preserve">essere pulito e disinfettato prima e dopo ogni utilizzazione, secondo le istruzioni del veteri-nario ufficiale. </w:t>
      </w:r>
    </w:p>
    <w:p w:rsidR="004764D2" w:rsidRPr="00EE4E6D" w:rsidRDefault="004764D2">
      <w:pPr>
        <w:widowControl w:val="0"/>
        <w:autoSpaceDE w:val="0"/>
        <w:autoSpaceDN w:val="0"/>
        <w:adjustRightInd w:val="0"/>
        <w:spacing w:after="0" w:line="269" w:lineRule="exact"/>
        <w:rPr>
          <w:rFonts w:ascii="Arial" w:hAnsi="Arial" w:cs="Arial"/>
          <w:sz w:val="19"/>
          <w:szCs w:val="19"/>
          <w:lang w:val="it-IT"/>
        </w:rPr>
      </w:pPr>
    </w:p>
    <w:p w:rsidR="004764D2" w:rsidRPr="00EE4E6D" w:rsidRDefault="00144A80" w:rsidP="00144A80">
      <w:pPr>
        <w:widowControl w:val="0"/>
        <w:numPr>
          <w:ilvl w:val="0"/>
          <w:numId w:val="69"/>
        </w:numPr>
        <w:tabs>
          <w:tab w:val="clear" w:pos="720"/>
          <w:tab w:val="num" w:pos="1139"/>
        </w:tabs>
        <w:overflowPunct w:val="0"/>
        <w:autoSpaceDE w:val="0"/>
        <w:autoSpaceDN w:val="0"/>
        <w:adjustRightInd w:val="0"/>
        <w:spacing w:after="0" w:line="246" w:lineRule="auto"/>
        <w:ind w:left="1139" w:hanging="234"/>
        <w:jc w:val="both"/>
        <w:rPr>
          <w:rFonts w:ascii="Arial" w:hAnsi="Arial" w:cs="Arial"/>
          <w:sz w:val="18"/>
          <w:szCs w:val="18"/>
          <w:lang w:val="it-IT"/>
        </w:rPr>
      </w:pPr>
      <w:r w:rsidRPr="00EE4E6D">
        <w:rPr>
          <w:rFonts w:ascii="Arial" w:hAnsi="Arial" w:cs="Arial"/>
          <w:sz w:val="18"/>
          <w:szCs w:val="18"/>
          <w:lang w:val="it-IT"/>
        </w:rPr>
        <w:t xml:space="preserve">Il personale e le apparecchiature che entrano in contatto con gli animali ivi sistemati sono adibiti esclusivamente ai locali interessati, a meno che non siano stati sottoposti a pulizia e disinfezione dopo essere venuti a contatto con gli animali o con i loro escrementi o la loro urina. In particolare, il responsabile del posto di controllo deve fornire attrezzature pulite e tute di protezione, riservati esclusivamente a chiunque entri nel posto di controllo e mettere a disposizione le apparecchiature idonee alla loro pulizia e disinfezione. </w:t>
      </w:r>
    </w:p>
    <w:p w:rsidR="004764D2" w:rsidRPr="00EE4E6D" w:rsidRDefault="004764D2">
      <w:pPr>
        <w:widowControl w:val="0"/>
        <w:autoSpaceDE w:val="0"/>
        <w:autoSpaceDN w:val="0"/>
        <w:adjustRightInd w:val="0"/>
        <w:spacing w:after="0" w:line="272" w:lineRule="exact"/>
        <w:rPr>
          <w:rFonts w:ascii="Arial" w:hAnsi="Arial" w:cs="Arial"/>
          <w:sz w:val="18"/>
          <w:szCs w:val="18"/>
          <w:lang w:val="it-IT"/>
        </w:rPr>
      </w:pPr>
    </w:p>
    <w:p w:rsidR="004764D2" w:rsidRPr="00EE4E6D" w:rsidRDefault="00144A80" w:rsidP="00144A80">
      <w:pPr>
        <w:widowControl w:val="0"/>
        <w:numPr>
          <w:ilvl w:val="0"/>
          <w:numId w:val="69"/>
        </w:numPr>
        <w:tabs>
          <w:tab w:val="clear" w:pos="720"/>
          <w:tab w:val="num" w:pos="1139"/>
        </w:tabs>
        <w:overflowPunct w:val="0"/>
        <w:autoSpaceDE w:val="0"/>
        <w:autoSpaceDN w:val="0"/>
        <w:adjustRightInd w:val="0"/>
        <w:spacing w:after="0" w:line="250" w:lineRule="auto"/>
        <w:ind w:left="1139" w:hanging="234"/>
        <w:jc w:val="both"/>
        <w:rPr>
          <w:rFonts w:ascii="Arial" w:hAnsi="Arial" w:cs="Arial"/>
          <w:sz w:val="18"/>
          <w:szCs w:val="18"/>
          <w:lang w:val="it-IT"/>
        </w:rPr>
      </w:pPr>
      <w:r w:rsidRPr="00EE4E6D">
        <w:rPr>
          <w:rFonts w:ascii="Arial" w:hAnsi="Arial" w:cs="Arial"/>
          <w:sz w:val="18"/>
          <w:szCs w:val="18"/>
          <w:lang w:val="it-IT"/>
        </w:rPr>
        <w:t xml:space="preserve">Le lettiere devono essere rimosse quando una partita di animali viene allontanata da un recinto e, dopo essere state pulite e disinfettate secondo quanto previsto dal punto 1, lettera c), sostituite con lettiere fresche. </w:t>
      </w:r>
    </w:p>
    <w:p w:rsidR="004764D2" w:rsidRPr="00EE4E6D" w:rsidRDefault="004764D2">
      <w:pPr>
        <w:widowControl w:val="0"/>
        <w:autoSpaceDE w:val="0"/>
        <w:autoSpaceDN w:val="0"/>
        <w:adjustRightInd w:val="0"/>
        <w:spacing w:after="0" w:line="262" w:lineRule="exact"/>
        <w:rPr>
          <w:rFonts w:ascii="Arial" w:hAnsi="Arial" w:cs="Arial"/>
          <w:sz w:val="18"/>
          <w:szCs w:val="18"/>
          <w:lang w:val="it-IT"/>
        </w:rPr>
      </w:pPr>
    </w:p>
    <w:p w:rsidR="004764D2" w:rsidRPr="00EE4E6D" w:rsidRDefault="00144A80" w:rsidP="00144A80">
      <w:pPr>
        <w:widowControl w:val="0"/>
        <w:numPr>
          <w:ilvl w:val="0"/>
          <w:numId w:val="69"/>
        </w:numPr>
        <w:tabs>
          <w:tab w:val="clear" w:pos="720"/>
          <w:tab w:val="num" w:pos="1139"/>
        </w:tabs>
        <w:overflowPunct w:val="0"/>
        <w:autoSpaceDE w:val="0"/>
        <w:autoSpaceDN w:val="0"/>
        <w:adjustRightInd w:val="0"/>
        <w:spacing w:after="0" w:line="236" w:lineRule="auto"/>
        <w:ind w:left="1139" w:hanging="234"/>
        <w:jc w:val="both"/>
        <w:rPr>
          <w:rFonts w:ascii="Arial" w:hAnsi="Arial" w:cs="Arial"/>
          <w:sz w:val="19"/>
          <w:szCs w:val="19"/>
          <w:lang w:val="it-IT"/>
        </w:rPr>
      </w:pPr>
      <w:r w:rsidRPr="00EE4E6D">
        <w:rPr>
          <w:rFonts w:ascii="Arial" w:hAnsi="Arial" w:cs="Arial"/>
          <w:sz w:val="19"/>
          <w:szCs w:val="19"/>
          <w:lang w:val="it-IT"/>
        </w:rPr>
        <w:t xml:space="preserve">Gli escrementi e l'urina degli animali non sono prelevati dai locali se non sono stati sottoposti ad un appropriato trattamento per evitare il diffondersi di malattie animali; </w:t>
      </w:r>
    </w:p>
    <w:p w:rsidR="004764D2" w:rsidRPr="00EE4E6D" w:rsidRDefault="004764D2">
      <w:pPr>
        <w:widowControl w:val="0"/>
        <w:autoSpaceDE w:val="0"/>
        <w:autoSpaceDN w:val="0"/>
        <w:adjustRightInd w:val="0"/>
        <w:spacing w:after="0" w:line="271" w:lineRule="exact"/>
        <w:rPr>
          <w:rFonts w:ascii="Arial" w:hAnsi="Arial" w:cs="Arial"/>
          <w:sz w:val="19"/>
          <w:szCs w:val="19"/>
          <w:lang w:val="it-IT"/>
        </w:rPr>
      </w:pPr>
    </w:p>
    <w:p w:rsidR="004764D2" w:rsidRPr="00EE4E6D" w:rsidRDefault="00144A80" w:rsidP="00144A80">
      <w:pPr>
        <w:widowControl w:val="0"/>
        <w:numPr>
          <w:ilvl w:val="0"/>
          <w:numId w:val="69"/>
        </w:numPr>
        <w:tabs>
          <w:tab w:val="clear" w:pos="720"/>
          <w:tab w:val="num" w:pos="1139"/>
        </w:tabs>
        <w:overflowPunct w:val="0"/>
        <w:autoSpaceDE w:val="0"/>
        <w:autoSpaceDN w:val="0"/>
        <w:adjustRightInd w:val="0"/>
        <w:spacing w:after="0" w:line="267" w:lineRule="auto"/>
        <w:ind w:left="1139" w:hanging="234"/>
        <w:jc w:val="both"/>
        <w:rPr>
          <w:rFonts w:ascii="Arial" w:hAnsi="Arial" w:cs="Arial"/>
          <w:sz w:val="17"/>
          <w:szCs w:val="17"/>
          <w:lang w:val="it-IT"/>
        </w:rPr>
      </w:pPr>
      <w:r w:rsidRPr="00EE4E6D">
        <w:rPr>
          <w:rFonts w:ascii="Arial" w:hAnsi="Arial" w:cs="Arial"/>
          <w:sz w:val="17"/>
          <w:szCs w:val="17"/>
          <w:lang w:val="it-IT"/>
        </w:rPr>
        <w:t xml:space="preserve">Tra due spedizioni consecutive di animali è rispettato un appropriato vuoto sanitario che, se necessario, è adattato in funzione della prove-nienza o meno da una regione, una zona o un compartimento similari. In particolare, i posti di controllo devono essere completamente evacuati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73" style="position:absolute;z-index:-251507712" from="-64.4pt,45.05pt" to="-50.2pt,45.05pt" o:allowincell="f" strokeweight=".2mm"/>
        </w:pict>
      </w:r>
      <w:r w:rsidRPr="00EE4E6D">
        <w:rPr>
          <w:noProof/>
          <w:lang w:val="it-IT"/>
        </w:rPr>
        <w:pict>
          <v:line id="_x0000_s1174" style="position:absolute;z-index:-251506688" from="-41.4pt,53.55pt" to="-41.4pt,67.7pt" o:allowincell="f" strokeweight=".19997mm"/>
        </w:pict>
      </w:r>
    </w:p>
    <w:p w:rsidR="004764D2" w:rsidRPr="00EE4E6D" w:rsidRDefault="00144A80">
      <w:pPr>
        <w:widowControl w:val="0"/>
        <w:autoSpaceDE w:val="0"/>
        <w:autoSpaceDN w:val="0"/>
        <w:adjustRightInd w:val="0"/>
        <w:spacing w:after="0" w:line="206" w:lineRule="exact"/>
        <w:rPr>
          <w:rFonts w:ascii="Times New Roman" w:hAnsi="Times New Roman" w:cs="Times New Roman"/>
          <w:sz w:val="24"/>
          <w:szCs w:val="24"/>
          <w:lang w:val="it-IT"/>
        </w:rPr>
      </w:pPr>
      <w:r w:rsidRPr="00EE4E6D">
        <w:rPr>
          <w:rFonts w:ascii="Times New Roman" w:hAnsi="Times New Roman" w:cs="Times New Roman"/>
          <w:sz w:val="24"/>
          <w:szCs w:val="24"/>
          <w:lang w:val="it-IT"/>
        </w:rPr>
        <w:br w:type="column"/>
      </w:r>
    </w:p>
    <w:p w:rsidR="004764D2" w:rsidRPr="00EE4E6D" w:rsidRDefault="00144A80">
      <w:pPr>
        <w:widowControl w:val="0"/>
        <w:overflowPunct w:val="0"/>
        <w:autoSpaceDE w:val="0"/>
        <w:autoSpaceDN w:val="0"/>
        <w:adjustRightInd w:val="0"/>
        <w:spacing w:after="0" w:line="250" w:lineRule="auto"/>
        <w:ind w:left="1145"/>
        <w:jc w:val="both"/>
        <w:rPr>
          <w:rFonts w:ascii="Times New Roman" w:hAnsi="Times New Roman" w:cs="Times New Roman"/>
          <w:sz w:val="24"/>
          <w:szCs w:val="24"/>
          <w:lang w:val="it-IT"/>
        </w:rPr>
      </w:pPr>
      <w:r w:rsidRPr="00EE4E6D">
        <w:rPr>
          <w:rFonts w:ascii="Arial" w:hAnsi="Arial" w:cs="Arial"/>
          <w:sz w:val="18"/>
          <w:szCs w:val="18"/>
          <w:lang w:val="it-IT"/>
        </w:rPr>
        <w:t>dagli animali per un periodo di almeno 24 ore dopo un massimo di sei giorni di utilizzazione e dopo che sono state effettuate le operazioni di pulitura e di disinfezione e prima dell'arrivo di un'altra partita di animali.</w:t>
      </w:r>
    </w:p>
    <w:p w:rsidR="004764D2" w:rsidRPr="00EE4E6D" w:rsidRDefault="004764D2">
      <w:pPr>
        <w:widowControl w:val="0"/>
        <w:autoSpaceDE w:val="0"/>
        <w:autoSpaceDN w:val="0"/>
        <w:adjustRightInd w:val="0"/>
        <w:spacing w:after="0" w:line="272" w:lineRule="exact"/>
        <w:rPr>
          <w:rFonts w:ascii="Times New Roman" w:hAnsi="Times New Roman" w:cs="Times New Roman"/>
          <w:sz w:val="24"/>
          <w:szCs w:val="24"/>
          <w:lang w:val="it-IT"/>
        </w:rPr>
      </w:pPr>
    </w:p>
    <w:p w:rsidR="004764D2" w:rsidRPr="00EE4E6D" w:rsidRDefault="00144A80" w:rsidP="00144A80">
      <w:pPr>
        <w:widowControl w:val="0"/>
        <w:numPr>
          <w:ilvl w:val="2"/>
          <w:numId w:val="70"/>
        </w:numPr>
        <w:tabs>
          <w:tab w:val="clear" w:pos="2160"/>
          <w:tab w:val="num" w:pos="1145"/>
        </w:tabs>
        <w:overflowPunct w:val="0"/>
        <w:autoSpaceDE w:val="0"/>
        <w:autoSpaceDN w:val="0"/>
        <w:adjustRightInd w:val="0"/>
        <w:spacing w:after="0" w:line="241" w:lineRule="auto"/>
        <w:ind w:left="1145" w:hanging="240"/>
        <w:jc w:val="both"/>
        <w:rPr>
          <w:rFonts w:ascii="Arial" w:hAnsi="Arial" w:cs="Arial"/>
          <w:sz w:val="19"/>
          <w:szCs w:val="19"/>
          <w:lang w:val="it-IT"/>
        </w:rPr>
      </w:pPr>
      <w:r w:rsidRPr="00EE4E6D">
        <w:rPr>
          <w:rFonts w:ascii="Arial" w:hAnsi="Arial" w:cs="Arial"/>
          <w:sz w:val="19"/>
          <w:szCs w:val="19"/>
          <w:lang w:val="it-IT"/>
        </w:rPr>
        <w:t xml:space="preserve">Prima di accettare gli animali, i posti di controllo: </w:t>
      </w:r>
    </w:p>
    <w:p w:rsidR="004764D2" w:rsidRPr="00EE4E6D" w:rsidRDefault="004764D2">
      <w:pPr>
        <w:widowControl w:val="0"/>
        <w:autoSpaceDE w:val="0"/>
        <w:autoSpaceDN w:val="0"/>
        <w:adjustRightInd w:val="0"/>
        <w:spacing w:after="0" w:line="278" w:lineRule="exact"/>
        <w:rPr>
          <w:rFonts w:ascii="Arial" w:hAnsi="Arial" w:cs="Arial"/>
          <w:sz w:val="19"/>
          <w:szCs w:val="19"/>
          <w:lang w:val="it-IT"/>
        </w:rPr>
      </w:pPr>
    </w:p>
    <w:p w:rsidR="004764D2" w:rsidRPr="00EE4E6D" w:rsidRDefault="00144A80" w:rsidP="00144A80">
      <w:pPr>
        <w:widowControl w:val="0"/>
        <w:numPr>
          <w:ilvl w:val="3"/>
          <w:numId w:val="70"/>
        </w:numPr>
        <w:tabs>
          <w:tab w:val="clear" w:pos="2880"/>
          <w:tab w:val="num" w:pos="1385"/>
        </w:tabs>
        <w:overflowPunct w:val="0"/>
        <w:autoSpaceDE w:val="0"/>
        <w:autoSpaceDN w:val="0"/>
        <w:adjustRightInd w:val="0"/>
        <w:spacing w:after="0" w:line="234" w:lineRule="auto"/>
        <w:ind w:left="1385" w:hanging="222"/>
        <w:jc w:val="both"/>
        <w:rPr>
          <w:rFonts w:ascii="Arial" w:hAnsi="Arial" w:cs="Arial"/>
          <w:sz w:val="19"/>
          <w:szCs w:val="19"/>
          <w:lang w:val="it-IT"/>
        </w:rPr>
      </w:pPr>
      <w:r w:rsidRPr="00EE4E6D">
        <w:rPr>
          <w:rFonts w:ascii="Arial" w:hAnsi="Arial" w:cs="Arial"/>
          <w:sz w:val="19"/>
          <w:szCs w:val="19"/>
          <w:lang w:val="it-IT"/>
        </w:rPr>
        <w:t xml:space="preserve">hanno avviato le operazioni di pulizia e disinfezione come minimo 24 ore dopo la partenza di tutti gli animali che vi si trova-vano precedentemente, in conformità delle disposizioni dell'articolo 4, paragrafo 3, del presente regolamento; </w:t>
      </w:r>
    </w:p>
    <w:p w:rsidR="004764D2" w:rsidRPr="00EE4E6D" w:rsidRDefault="004764D2">
      <w:pPr>
        <w:widowControl w:val="0"/>
        <w:autoSpaceDE w:val="0"/>
        <w:autoSpaceDN w:val="0"/>
        <w:adjustRightInd w:val="0"/>
        <w:spacing w:after="0" w:line="283" w:lineRule="exact"/>
        <w:rPr>
          <w:rFonts w:ascii="Arial" w:hAnsi="Arial" w:cs="Arial"/>
          <w:sz w:val="19"/>
          <w:szCs w:val="19"/>
          <w:lang w:val="it-IT"/>
        </w:rPr>
      </w:pPr>
    </w:p>
    <w:p w:rsidR="004764D2" w:rsidRPr="00EE4E6D" w:rsidRDefault="00144A80" w:rsidP="00144A80">
      <w:pPr>
        <w:widowControl w:val="0"/>
        <w:numPr>
          <w:ilvl w:val="3"/>
          <w:numId w:val="70"/>
        </w:numPr>
        <w:tabs>
          <w:tab w:val="clear" w:pos="2880"/>
          <w:tab w:val="num" w:pos="1385"/>
        </w:tabs>
        <w:overflowPunct w:val="0"/>
        <w:autoSpaceDE w:val="0"/>
        <w:autoSpaceDN w:val="0"/>
        <w:adjustRightInd w:val="0"/>
        <w:spacing w:after="0" w:line="236" w:lineRule="auto"/>
        <w:ind w:left="1385" w:hanging="235"/>
        <w:jc w:val="both"/>
        <w:rPr>
          <w:rFonts w:ascii="Arial" w:hAnsi="Arial" w:cs="Arial"/>
          <w:sz w:val="19"/>
          <w:szCs w:val="19"/>
          <w:lang w:val="it-IT"/>
        </w:rPr>
      </w:pPr>
      <w:r w:rsidRPr="00EE4E6D">
        <w:rPr>
          <w:rFonts w:ascii="Arial" w:hAnsi="Arial" w:cs="Arial"/>
          <w:sz w:val="19"/>
          <w:szCs w:val="19"/>
          <w:lang w:val="it-IT"/>
        </w:rPr>
        <w:t xml:space="preserve">sono rimasti evacuati dagli animali fino a completamento delle operazioni di pulizia e disinfezione, in modo giudicato soddisfacente dal veterinario ufficiale.» </w:t>
      </w:r>
    </w:p>
    <w:p w:rsidR="004764D2" w:rsidRPr="00EE4E6D" w:rsidRDefault="004764D2">
      <w:pPr>
        <w:widowControl w:val="0"/>
        <w:autoSpaceDE w:val="0"/>
        <w:autoSpaceDN w:val="0"/>
        <w:adjustRightInd w:val="0"/>
        <w:spacing w:after="0" w:line="280" w:lineRule="exact"/>
        <w:rPr>
          <w:rFonts w:ascii="Arial" w:hAnsi="Arial" w:cs="Arial"/>
          <w:sz w:val="19"/>
          <w:szCs w:val="19"/>
          <w:lang w:val="it-IT"/>
        </w:rPr>
      </w:pPr>
    </w:p>
    <w:p w:rsidR="004764D2" w:rsidRPr="00EE4E6D" w:rsidRDefault="00144A80" w:rsidP="00144A80">
      <w:pPr>
        <w:widowControl w:val="0"/>
        <w:numPr>
          <w:ilvl w:val="1"/>
          <w:numId w:val="71"/>
        </w:numPr>
        <w:tabs>
          <w:tab w:val="clear" w:pos="1440"/>
          <w:tab w:val="num" w:pos="485"/>
        </w:tabs>
        <w:overflowPunct w:val="0"/>
        <w:autoSpaceDE w:val="0"/>
        <w:autoSpaceDN w:val="0"/>
        <w:adjustRightInd w:val="0"/>
        <w:spacing w:after="0" w:line="240" w:lineRule="auto"/>
        <w:ind w:left="485" w:hanging="219"/>
        <w:jc w:val="both"/>
        <w:rPr>
          <w:rFonts w:ascii="Arial" w:hAnsi="Arial" w:cs="Arial"/>
          <w:sz w:val="19"/>
          <w:szCs w:val="19"/>
          <w:lang w:val="it-IT"/>
        </w:rPr>
      </w:pPr>
      <w:r w:rsidRPr="00EE4E6D">
        <w:rPr>
          <w:rFonts w:ascii="Arial" w:hAnsi="Arial" w:cs="Arial"/>
          <w:sz w:val="19"/>
          <w:szCs w:val="19"/>
          <w:lang w:val="it-IT"/>
        </w:rPr>
        <w:t xml:space="preserve">La parte B, punto 1 è sostituita dalla seguente: </w:t>
      </w:r>
    </w:p>
    <w:p w:rsidR="004764D2" w:rsidRPr="00EE4E6D" w:rsidRDefault="004764D2">
      <w:pPr>
        <w:widowControl w:val="0"/>
        <w:autoSpaceDE w:val="0"/>
        <w:autoSpaceDN w:val="0"/>
        <w:adjustRightInd w:val="0"/>
        <w:spacing w:after="0" w:line="288" w:lineRule="exact"/>
        <w:rPr>
          <w:rFonts w:ascii="Arial" w:hAnsi="Arial" w:cs="Arial"/>
          <w:sz w:val="19"/>
          <w:szCs w:val="19"/>
          <w:lang w:val="it-IT"/>
        </w:rPr>
      </w:pPr>
    </w:p>
    <w:p w:rsidR="004764D2" w:rsidRPr="00EE4E6D" w:rsidRDefault="00144A80">
      <w:pPr>
        <w:widowControl w:val="0"/>
        <w:overflowPunct w:val="0"/>
        <w:autoSpaceDE w:val="0"/>
        <w:autoSpaceDN w:val="0"/>
        <w:adjustRightInd w:val="0"/>
        <w:spacing w:after="0" w:line="261" w:lineRule="auto"/>
        <w:ind w:left="785" w:hanging="301"/>
        <w:jc w:val="both"/>
        <w:rPr>
          <w:rFonts w:ascii="Arial" w:hAnsi="Arial" w:cs="Arial"/>
          <w:sz w:val="19"/>
          <w:szCs w:val="19"/>
          <w:lang w:val="it-IT"/>
        </w:rPr>
      </w:pPr>
      <w:r w:rsidRPr="00EE4E6D">
        <w:rPr>
          <w:rFonts w:ascii="Arial" w:hAnsi="Arial" w:cs="Arial"/>
          <w:sz w:val="17"/>
          <w:szCs w:val="17"/>
          <w:lang w:val="it-IT"/>
        </w:rPr>
        <w:t xml:space="preserve">«1. Oltre alle disposizioni di cui all'allegato I, capi II e III del regolamento (CE) n. 1/2005 applicabili ai mezzi di trasporto per il carico e lo scarico degli animali, ogni punto di controllo deve disporre di adeguate attrezzature e impianti per il carico e scarico degli animali dai mezzi di trasporto. In particolare le attrezzature e gli impianti devono avere un pavi-mento antisdrucciolevole e, ove occorra, devono essere muniti di protezioni laterali. Ponti, rampe e passerelle devono essere provvisti di parapetti o altri mezzi di protezione onde impedire che gli animali possano cadere. Le rampe di carico e scarico devono avere la minima inclinazione possibile. I corridoi nei quali passano gli animali devono essere muniti di pavimenti antisdrucciolevoli ed essere concepiti in modo che gli animali non possano ferirsi. È neces-sario evitare assolutamente che tra il pavimento del veicolo e la rampa o tra la rampa e il pavimento della zona di scarico vi sia un dislivello o un gradino tale da costringere gli animali a saltare o da farli scivolare o inciampare.» </w:t>
      </w:r>
    </w:p>
    <w:p w:rsidR="004764D2" w:rsidRPr="00EE4E6D" w:rsidRDefault="004764D2">
      <w:pPr>
        <w:widowControl w:val="0"/>
        <w:autoSpaceDE w:val="0"/>
        <w:autoSpaceDN w:val="0"/>
        <w:adjustRightInd w:val="0"/>
        <w:spacing w:after="0" w:line="263" w:lineRule="exact"/>
        <w:rPr>
          <w:rFonts w:ascii="Arial" w:hAnsi="Arial" w:cs="Arial"/>
          <w:sz w:val="19"/>
          <w:szCs w:val="19"/>
          <w:lang w:val="it-IT"/>
        </w:rPr>
      </w:pPr>
    </w:p>
    <w:p w:rsidR="004764D2" w:rsidRPr="00EE4E6D" w:rsidRDefault="00144A80" w:rsidP="00144A80">
      <w:pPr>
        <w:widowControl w:val="0"/>
        <w:numPr>
          <w:ilvl w:val="0"/>
          <w:numId w:val="72"/>
        </w:numPr>
        <w:tabs>
          <w:tab w:val="clear" w:pos="720"/>
          <w:tab w:val="num" w:pos="245"/>
        </w:tabs>
        <w:overflowPunct w:val="0"/>
        <w:autoSpaceDE w:val="0"/>
        <w:autoSpaceDN w:val="0"/>
        <w:adjustRightInd w:val="0"/>
        <w:spacing w:after="0" w:line="240" w:lineRule="auto"/>
        <w:ind w:left="245" w:hanging="245"/>
        <w:jc w:val="both"/>
        <w:rPr>
          <w:rFonts w:ascii="Arial" w:hAnsi="Arial" w:cs="Arial"/>
          <w:sz w:val="19"/>
          <w:szCs w:val="19"/>
          <w:lang w:val="it-IT"/>
        </w:rPr>
      </w:pPr>
      <w:r w:rsidRPr="00EE4E6D">
        <w:rPr>
          <w:rFonts w:ascii="Arial" w:hAnsi="Arial" w:cs="Arial"/>
          <w:sz w:val="19"/>
          <w:szCs w:val="19"/>
          <w:lang w:val="it-IT"/>
        </w:rPr>
        <w:t xml:space="preserve">L'allegato II è soppresso.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3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025"/>
        <w:rPr>
          <w:rFonts w:ascii="Times New Roman" w:hAnsi="Times New Roman" w:cs="Times New Roman"/>
          <w:sz w:val="24"/>
          <w:szCs w:val="24"/>
          <w:lang w:val="it-IT"/>
        </w:rPr>
      </w:pPr>
      <w:r w:rsidRPr="00EE4E6D">
        <w:rPr>
          <w:rFonts w:ascii="Arial" w:hAnsi="Arial" w:cs="Arial"/>
          <w:i/>
          <w:iCs/>
          <w:sz w:val="19"/>
          <w:szCs w:val="19"/>
          <w:lang w:val="it-IT"/>
        </w:rPr>
        <w:t>Articolo  37</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2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805"/>
        <w:rPr>
          <w:rFonts w:ascii="Times New Roman" w:hAnsi="Times New Roman" w:cs="Times New Roman"/>
          <w:sz w:val="24"/>
          <w:szCs w:val="24"/>
          <w:lang w:val="it-IT"/>
        </w:rPr>
      </w:pPr>
      <w:r w:rsidRPr="00EE4E6D">
        <w:rPr>
          <w:rFonts w:ascii="Arial" w:hAnsi="Arial" w:cs="Arial"/>
          <w:b/>
          <w:bCs/>
          <w:sz w:val="19"/>
          <w:szCs w:val="19"/>
          <w:lang w:val="it-IT"/>
        </w:rPr>
        <w:t>Entrata in vigore e data di applicazione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4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7" w:lineRule="auto"/>
        <w:ind w:left="5"/>
        <w:jc w:val="both"/>
        <w:rPr>
          <w:rFonts w:ascii="Times New Roman" w:hAnsi="Times New Roman" w:cs="Times New Roman"/>
          <w:sz w:val="24"/>
          <w:szCs w:val="24"/>
          <w:lang w:val="it-IT"/>
        </w:rPr>
      </w:pPr>
      <w:r w:rsidRPr="00EE4E6D">
        <w:rPr>
          <w:rFonts w:ascii="Arial" w:hAnsi="Arial" w:cs="Arial"/>
          <w:sz w:val="19"/>
          <w:szCs w:val="19"/>
          <w:lang w:val="it-IT"/>
        </w:rPr>
        <w:t xml:space="preserve">Il presente regolamento entra in vigore il ventesimo giorno successivo alla pubblicazione nella </w:t>
      </w:r>
      <w:r w:rsidRPr="00EE4E6D">
        <w:rPr>
          <w:rFonts w:ascii="Arial" w:hAnsi="Arial" w:cs="Arial"/>
          <w:i/>
          <w:iCs/>
          <w:sz w:val="19"/>
          <w:szCs w:val="19"/>
          <w:lang w:val="it-IT"/>
        </w:rPr>
        <w:t>Gazzetta ufficiale dell'Unione</w:t>
      </w:r>
      <w:r w:rsidRPr="00EE4E6D">
        <w:rPr>
          <w:rFonts w:ascii="Arial" w:hAnsi="Arial" w:cs="Arial"/>
          <w:sz w:val="19"/>
          <w:szCs w:val="19"/>
          <w:lang w:val="it-IT"/>
        </w:rPr>
        <w:t xml:space="preserve"> </w:t>
      </w:r>
      <w:r w:rsidRPr="00EE4E6D">
        <w:rPr>
          <w:rFonts w:ascii="Arial" w:hAnsi="Arial" w:cs="Arial"/>
          <w:i/>
          <w:iCs/>
          <w:sz w:val="19"/>
          <w:szCs w:val="19"/>
          <w:lang w:val="it-IT"/>
        </w:rPr>
        <w:t>europea</w:t>
      </w:r>
      <w:r w:rsidRPr="00EE4E6D">
        <w:rPr>
          <w:rFonts w:ascii="Arial" w:hAnsi="Arial" w:cs="Arial"/>
          <w:sz w:val="19"/>
          <w:szCs w:val="19"/>
          <w:lang w:val="it-IT"/>
        </w:rPr>
        <w:t>.</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2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5"/>
        <w:rPr>
          <w:rFonts w:ascii="Times New Roman" w:hAnsi="Times New Roman" w:cs="Times New Roman"/>
          <w:sz w:val="24"/>
          <w:szCs w:val="24"/>
          <w:lang w:val="it-IT"/>
        </w:rPr>
      </w:pPr>
      <w:r w:rsidRPr="00EE4E6D">
        <w:rPr>
          <w:rFonts w:ascii="Arial" w:hAnsi="Arial" w:cs="Arial"/>
          <w:sz w:val="19"/>
          <w:szCs w:val="19"/>
          <w:lang w:val="it-IT"/>
        </w:rPr>
        <w:t>Esso è applicabile a decorrere dal 5 gennaio 2007.</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3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1" w:lineRule="auto"/>
        <w:ind w:left="5"/>
        <w:jc w:val="both"/>
        <w:rPr>
          <w:rFonts w:ascii="Times New Roman" w:hAnsi="Times New Roman" w:cs="Times New Roman"/>
          <w:sz w:val="24"/>
          <w:szCs w:val="24"/>
          <w:lang w:val="it-IT"/>
        </w:rPr>
      </w:pPr>
      <w:r w:rsidRPr="00EE4E6D">
        <w:rPr>
          <w:rFonts w:ascii="Arial" w:hAnsi="Arial" w:cs="Arial"/>
          <w:sz w:val="19"/>
          <w:szCs w:val="19"/>
          <w:lang w:val="it-IT"/>
        </w:rPr>
        <w:t>Tuttavia, l'articolo 6, paragrafo 5 è applicabile a decorrere dal 5 gennaio 2008.</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75" style="position:absolute;z-index:-251505664" from="293.35pt,46.1pt" to="307.55pt,46.1pt" o:allowincell="f" strokeweight=".2mm"/>
        </w:pict>
      </w:r>
      <w:r w:rsidRPr="00EE4E6D">
        <w:rPr>
          <w:noProof/>
          <w:lang w:val="it-IT"/>
        </w:rPr>
        <w:pict>
          <v:line id="_x0000_s1176" style="position:absolute;z-index:-251504640" from="284.55pt,54.6pt" to="284.55pt,68.8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1400" w:bottom="1440" w:left="1401" w:header="720" w:footer="720" w:gutter="0"/>
          <w:cols w:num="2" w:space="515" w:equalWidth="0">
            <w:col w:w="4859" w:space="515"/>
            <w:col w:w="4865"/>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7" w:name="page35"/>
      <w:bookmarkEnd w:id="17"/>
      <w:r w:rsidRPr="00EE4E6D">
        <w:rPr>
          <w:noProof/>
          <w:lang w:val="it-IT"/>
        </w:rPr>
        <w:lastRenderedPageBreak/>
        <w:pict>
          <v:line id="_x0000_s1177" style="position:absolute;z-index:-251503616;mso-position-horizontal-relative:page;mso-position-vertical-relative:page" from="28.6pt,5.65pt" to="28.6pt,19.8pt" o:allowincell="f" strokeweight=".19997mm">
            <w10:wrap anchorx="page" anchory="page"/>
          </v:line>
        </w:pict>
      </w:r>
      <w:r w:rsidRPr="00EE4E6D">
        <w:rPr>
          <w:noProof/>
          <w:lang w:val="it-IT"/>
        </w:rPr>
        <w:pict>
          <v:line id="_x0000_s1178" style="position:absolute;z-index:-251502592;mso-position-horizontal-relative:page;mso-position-vertical-relative:page" from="623.3pt,5.65pt" to="623.3pt,19.8pt" o:allowincell="f" strokeweight=".2mm">
            <w10:wrap anchorx="page" anchory="page"/>
          </v:line>
        </w:pict>
      </w:r>
      <w:r w:rsidRPr="00EE4E6D">
        <w:rPr>
          <w:noProof/>
          <w:lang w:val="it-IT"/>
        </w:rPr>
        <w:pict>
          <v:line id="_x0000_s1179" style="position:absolute;z-index:-251501568;mso-position-horizontal-relative:page;mso-position-vertical-relative:page" from="5.65pt,28.3pt" to="19.8pt,28.3pt" o:allowincell="f" strokeweight=".2mm">
            <w10:wrap anchorx="page" anchory="page"/>
          </v:line>
        </w:pict>
      </w:r>
      <w:r w:rsidRPr="00EE4E6D">
        <w:rPr>
          <w:noProof/>
          <w:lang w:val="it-IT"/>
        </w:rPr>
        <w:pict>
          <v:line id="_x0000_s1180" style="position:absolute;z-index:-25150054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3/18</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1" w:lineRule="auto"/>
        <w:ind w:left="1540" w:right="1540"/>
        <w:rPr>
          <w:rFonts w:ascii="Times New Roman" w:hAnsi="Times New Roman" w:cs="Times New Roman"/>
          <w:sz w:val="24"/>
          <w:szCs w:val="24"/>
          <w:lang w:val="it-IT"/>
        </w:rPr>
      </w:pPr>
      <w:r w:rsidRPr="00EE4E6D">
        <w:rPr>
          <w:rFonts w:ascii="Arial" w:hAnsi="Arial" w:cs="Arial"/>
          <w:sz w:val="19"/>
          <w:szCs w:val="19"/>
          <w:lang w:val="it-IT"/>
        </w:rPr>
        <w:t>Il presente regolamento è obbligatorio in tutti i suoi elementi e direttamente applicabile in ciascuno degli Stati membri.</w:t>
      </w:r>
    </w:p>
    <w:p w:rsidR="004764D2" w:rsidRPr="00EE4E6D" w:rsidRDefault="004764D2">
      <w:pPr>
        <w:widowControl w:val="0"/>
        <w:autoSpaceDE w:val="0"/>
        <w:autoSpaceDN w:val="0"/>
        <w:adjustRightInd w:val="0"/>
        <w:spacing w:after="0" w:line="36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540"/>
        <w:rPr>
          <w:rFonts w:ascii="Times New Roman" w:hAnsi="Times New Roman" w:cs="Times New Roman"/>
          <w:sz w:val="24"/>
          <w:szCs w:val="24"/>
          <w:lang w:val="it-IT"/>
        </w:rPr>
      </w:pPr>
      <w:r w:rsidRPr="00EE4E6D">
        <w:rPr>
          <w:rFonts w:ascii="Arial" w:hAnsi="Arial" w:cs="Arial"/>
          <w:sz w:val="19"/>
          <w:szCs w:val="19"/>
          <w:lang w:val="it-IT"/>
        </w:rPr>
        <w:t>Fatto a Bruxelles, addì 22 dicembre 2004.</w:t>
      </w:r>
    </w:p>
    <w:p w:rsidR="004764D2" w:rsidRPr="00EE4E6D" w:rsidRDefault="004764D2">
      <w:pPr>
        <w:widowControl w:val="0"/>
        <w:autoSpaceDE w:val="0"/>
        <w:autoSpaceDN w:val="0"/>
        <w:adjustRightInd w:val="0"/>
        <w:spacing w:after="0" w:line="24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6500"/>
        <w:rPr>
          <w:rFonts w:ascii="Times New Roman" w:hAnsi="Times New Roman" w:cs="Times New Roman"/>
          <w:sz w:val="24"/>
          <w:szCs w:val="24"/>
          <w:lang w:val="it-IT"/>
        </w:rPr>
      </w:pPr>
      <w:r w:rsidRPr="00EE4E6D">
        <w:rPr>
          <w:rFonts w:ascii="Arial" w:hAnsi="Arial" w:cs="Arial"/>
          <w:i/>
          <w:iCs/>
          <w:sz w:val="19"/>
          <w:szCs w:val="19"/>
          <w:lang w:val="it-IT"/>
        </w:rPr>
        <w:t>Per il Consiglio</w:t>
      </w:r>
    </w:p>
    <w:p w:rsidR="004764D2" w:rsidRPr="00EE4E6D" w:rsidRDefault="004764D2">
      <w:pPr>
        <w:widowControl w:val="0"/>
        <w:autoSpaceDE w:val="0"/>
        <w:autoSpaceDN w:val="0"/>
        <w:adjustRightInd w:val="0"/>
        <w:spacing w:after="0" w:line="7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6620"/>
        <w:rPr>
          <w:rFonts w:ascii="Times New Roman" w:hAnsi="Times New Roman" w:cs="Times New Roman"/>
          <w:sz w:val="24"/>
          <w:szCs w:val="24"/>
          <w:lang w:val="it-IT"/>
        </w:rPr>
      </w:pPr>
      <w:r w:rsidRPr="00EE4E6D">
        <w:rPr>
          <w:rFonts w:ascii="Arial" w:hAnsi="Arial" w:cs="Arial"/>
          <w:i/>
          <w:iCs/>
          <w:sz w:val="19"/>
          <w:szCs w:val="19"/>
          <w:lang w:val="it-IT"/>
        </w:rPr>
        <w:t>Il presidente</w:t>
      </w:r>
    </w:p>
    <w:p w:rsidR="004764D2" w:rsidRPr="00EE4E6D" w:rsidRDefault="004764D2">
      <w:pPr>
        <w:widowControl w:val="0"/>
        <w:autoSpaceDE w:val="0"/>
        <w:autoSpaceDN w:val="0"/>
        <w:adjustRightInd w:val="0"/>
        <w:spacing w:after="0" w:line="8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6580"/>
        <w:rPr>
          <w:rFonts w:ascii="Times New Roman" w:hAnsi="Times New Roman" w:cs="Times New Roman"/>
          <w:sz w:val="24"/>
          <w:szCs w:val="24"/>
          <w:lang w:val="it-IT"/>
        </w:rPr>
      </w:pPr>
      <w:r w:rsidRPr="00EE4E6D">
        <w:rPr>
          <w:rFonts w:ascii="Arial" w:hAnsi="Arial" w:cs="Arial"/>
          <w:sz w:val="17"/>
          <w:szCs w:val="17"/>
          <w:lang w:val="it-IT"/>
        </w:rPr>
        <w:t>C. VEERMAN</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rPr>
        <w:pict>
          <v:line id="_x0000_s1181" style="position:absolute;z-index:-251499520" from="243pt,27.95pt" to="268.6pt,27.95pt" o:allowincell="f" strokeweight=".19997mm"/>
        </w:pict>
      </w:r>
      <w:r w:rsidRPr="00EE4E6D">
        <w:rPr>
          <w:noProof/>
          <w:lang w:val="it-IT"/>
        </w:rPr>
        <w:pict>
          <v:line id="_x0000_s1182" style="position:absolute;z-index:-251498496" from="-64.3pt,664.45pt" to="-50.15pt,664.45pt" o:allowincell="f" strokeweight=".2mm"/>
        </w:pict>
      </w:r>
      <w:r w:rsidRPr="00EE4E6D">
        <w:rPr>
          <w:noProof/>
          <w:lang w:val="it-IT"/>
        </w:rPr>
        <w:pict>
          <v:line id="_x0000_s1183" style="position:absolute;z-index:-251497472" from="562.1pt,664.45pt" to="576.25pt,664.45pt" o:allowincell="f" strokeweight=".2mm"/>
        </w:pict>
      </w:r>
      <w:r w:rsidRPr="00EE4E6D">
        <w:rPr>
          <w:noProof/>
          <w:lang w:val="it-IT"/>
        </w:rPr>
        <w:pict>
          <v:line id="_x0000_s1184" style="position:absolute;z-index:-251496448" from="-41.35pt,672.95pt" to="-41.35pt,687.1pt" o:allowincell="f" strokeweight=".19997mm"/>
        </w:pict>
      </w:r>
      <w:r w:rsidRPr="00EE4E6D">
        <w:rPr>
          <w:noProof/>
          <w:lang w:val="it-IT"/>
        </w:rPr>
        <w:pict>
          <v:line id="_x0000_s1185" style="position:absolute;z-index:-251495424" from="553.3pt,672.95pt" to="553.3pt,687.1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8" w:name="page37"/>
      <w:bookmarkEnd w:id="18"/>
      <w:r w:rsidRPr="00EE4E6D">
        <w:rPr>
          <w:noProof/>
          <w:lang w:val="it-IT"/>
        </w:rPr>
        <w:lastRenderedPageBreak/>
        <w:pict>
          <v:line id="_x0000_s1186" style="position:absolute;z-index:-251494400;mso-position-horizontal-relative:page;mso-position-vertical-relative:page" from="28.6pt,5.65pt" to="28.6pt,19.8pt" o:allowincell="f" strokeweight=".19997mm">
            <w10:wrap anchorx="page" anchory="page"/>
          </v:line>
        </w:pict>
      </w:r>
      <w:r w:rsidRPr="00EE4E6D">
        <w:rPr>
          <w:noProof/>
          <w:lang w:val="it-IT"/>
        </w:rPr>
        <w:pict>
          <v:line id="_x0000_s1187" style="position:absolute;z-index:-251493376;mso-position-horizontal-relative:page;mso-position-vertical-relative:page" from="623.3pt,5.65pt" to="623.3pt,19.8pt" o:allowincell="f" strokeweight=".2mm">
            <w10:wrap anchorx="page" anchory="page"/>
          </v:line>
        </w:pict>
      </w:r>
      <w:r w:rsidRPr="00EE4E6D">
        <w:rPr>
          <w:noProof/>
          <w:lang w:val="it-IT"/>
        </w:rPr>
        <w:pict>
          <v:line id="_x0000_s1188" style="position:absolute;z-index:-251492352;mso-position-horizontal-relative:page;mso-position-vertical-relative:page" from="5.65pt,28.3pt" to="19.8pt,28.3pt" o:allowincell="f" strokeweight=".2mm">
            <w10:wrap anchorx="page" anchory="page"/>
          </v:line>
        </w:pict>
      </w:r>
      <w:r w:rsidRPr="00EE4E6D">
        <w:rPr>
          <w:noProof/>
          <w:lang w:val="it-IT"/>
        </w:rPr>
        <w:pict>
          <v:line id="_x0000_s1189" style="position:absolute;z-index:-25149132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3/19</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34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660"/>
        <w:rPr>
          <w:rFonts w:ascii="Times New Roman" w:hAnsi="Times New Roman" w:cs="Times New Roman"/>
          <w:sz w:val="24"/>
          <w:szCs w:val="24"/>
          <w:lang w:val="it-IT"/>
        </w:rPr>
      </w:pPr>
      <w:r w:rsidRPr="00EE4E6D">
        <w:rPr>
          <w:rFonts w:ascii="Arial" w:hAnsi="Arial" w:cs="Arial"/>
          <w:i/>
          <w:iCs/>
          <w:sz w:val="17"/>
          <w:szCs w:val="17"/>
          <w:lang w:val="it-IT"/>
        </w:rPr>
        <w:t>ALLEGATO  I</w:t>
      </w:r>
    </w:p>
    <w:p w:rsidR="004764D2" w:rsidRPr="00EE4E6D" w:rsidRDefault="004764D2">
      <w:pPr>
        <w:widowControl w:val="0"/>
        <w:autoSpaceDE w:val="0"/>
        <w:autoSpaceDN w:val="0"/>
        <w:adjustRightInd w:val="0"/>
        <w:spacing w:after="0" w:line="23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240"/>
        <w:rPr>
          <w:rFonts w:ascii="Times New Roman" w:hAnsi="Times New Roman" w:cs="Times New Roman"/>
          <w:sz w:val="24"/>
          <w:szCs w:val="24"/>
          <w:lang w:val="it-IT"/>
        </w:rPr>
      </w:pPr>
      <w:r w:rsidRPr="00EE4E6D">
        <w:rPr>
          <w:rFonts w:ascii="Arial" w:hAnsi="Arial" w:cs="Arial"/>
          <w:b/>
          <w:bCs/>
          <w:sz w:val="17"/>
          <w:szCs w:val="17"/>
          <w:lang w:val="it-IT"/>
        </w:rPr>
        <w:t>SPECIFICHE TECNICHE</w:t>
      </w:r>
    </w:p>
    <w:p w:rsidR="004764D2" w:rsidRPr="00EE4E6D" w:rsidRDefault="004764D2">
      <w:pPr>
        <w:widowControl w:val="0"/>
        <w:autoSpaceDE w:val="0"/>
        <w:autoSpaceDN w:val="0"/>
        <w:adjustRightInd w:val="0"/>
        <w:spacing w:after="0" w:line="12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400"/>
        <w:rPr>
          <w:rFonts w:ascii="Times New Roman" w:hAnsi="Times New Roman" w:cs="Times New Roman"/>
          <w:sz w:val="24"/>
          <w:szCs w:val="24"/>
          <w:lang w:val="it-IT"/>
        </w:rPr>
      </w:pPr>
      <w:r w:rsidRPr="00EE4E6D">
        <w:rPr>
          <w:rFonts w:ascii="Arial" w:hAnsi="Arial" w:cs="Arial"/>
          <w:sz w:val="17"/>
          <w:szCs w:val="17"/>
          <w:lang w:val="it-IT"/>
        </w:rPr>
        <w:t>[di cui all'articolo 6, paragrafo 3, all'articolo 8, paragrafo 1, all'articolo 9, paragrafo 1 e paragrafo 2, lettera a)]</w:t>
      </w:r>
    </w:p>
    <w:p w:rsidR="004764D2" w:rsidRPr="00EE4E6D" w:rsidRDefault="004764D2">
      <w:pPr>
        <w:widowControl w:val="0"/>
        <w:autoSpaceDE w:val="0"/>
        <w:autoSpaceDN w:val="0"/>
        <w:adjustRightInd w:val="0"/>
        <w:spacing w:after="0" w:line="37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60"/>
        <w:rPr>
          <w:rFonts w:ascii="Times New Roman" w:hAnsi="Times New Roman" w:cs="Times New Roman"/>
          <w:sz w:val="24"/>
          <w:szCs w:val="24"/>
          <w:lang w:val="it-IT"/>
        </w:rPr>
      </w:pPr>
      <w:r w:rsidRPr="00EE4E6D">
        <w:rPr>
          <w:rFonts w:ascii="Arial" w:hAnsi="Arial" w:cs="Arial"/>
          <w:sz w:val="17"/>
          <w:szCs w:val="17"/>
          <w:lang w:val="it-IT"/>
        </w:rPr>
        <w:t>CAPO 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3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060"/>
        <w:rPr>
          <w:rFonts w:ascii="Times New Roman" w:hAnsi="Times New Roman" w:cs="Times New Roman"/>
          <w:sz w:val="24"/>
          <w:szCs w:val="24"/>
          <w:lang w:val="it-IT"/>
        </w:rPr>
      </w:pPr>
      <w:r w:rsidRPr="00EE4E6D">
        <w:rPr>
          <w:rFonts w:ascii="Arial" w:hAnsi="Arial" w:cs="Arial"/>
          <w:b/>
          <w:bCs/>
          <w:sz w:val="17"/>
          <w:szCs w:val="17"/>
          <w:lang w:val="it-IT"/>
        </w:rPr>
        <w:t>IDONEITÀ AL TRASPORTO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49" w:lineRule="exact"/>
        <w:rPr>
          <w:rFonts w:ascii="Times New Roman" w:hAnsi="Times New Roman" w:cs="Times New Roman"/>
          <w:sz w:val="24"/>
          <w:szCs w:val="24"/>
          <w:lang w:val="it-IT"/>
        </w:rPr>
      </w:pPr>
    </w:p>
    <w:p w:rsidR="004764D2" w:rsidRPr="00EE4E6D" w:rsidRDefault="00144A80" w:rsidP="00144A80">
      <w:pPr>
        <w:widowControl w:val="0"/>
        <w:numPr>
          <w:ilvl w:val="0"/>
          <w:numId w:val="73"/>
        </w:numPr>
        <w:tabs>
          <w:tab w:val="clear" w:pos="720"/>
          <w:tab w:val="num" w:pos="1240"/>
        </w:tabs>
        <w:overflowPunct w:val="0"/>
        <w:autoSpaceDE w:val="0"/>
        <w:autoSpaceDN w:val="0"/>
        <w:adjustRightInd w:val="0"/>
        <w:spacing w:after="0" w:line="239"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Non può essere trasportato nessun animale che non sia idoneo al viaggio previsto, né le condizioni di trasporto possono essere tali da esporre l'animale a lesioni o a sofferenze inutili. </w:t>
      </w:r>
    </w:p>
    <w:p w:rsidR="004764D2" w:rsidRPr="00EE4E6D" w:rsidRDefault="004764D2">
      <w:pPr>
        <w:widowControl w:val="0"/>
        <w:autoSpaceDE w:val="0"/>
        <w:autoSpaceDN w:val="0"/>
        <w:adjustRightInd w:val="0"/>
        <w:spacing w:after="0" w:line="284" w:lineRule="exact"/>
        <w:rPr>
          <w:rFonts w:ascii="Arial" w:hAnsi="Arial" w:cs="Arial"/>
          <w:sz w:val="17"/>
          <w:szCs w:val="17"/>
          <w:lang w:val="it-IT"/>
        </w:rPr>
      </w:pPr>
    </w:p>
    <w:p w:rsidR="004764D2" w:rsidRPr="00EE4E6D" w:rsidRDefault="00144A80" w:rsidP="00144A80">
      <w:pPr>
        <w:widowControl w:val="0"/>
        <w:numPr>
          <w:ilvl w:val="0"/>
          <w:numId w:val="73"/>
        </w:numPr>
        <w:tabs>
          <w:tab w:val="clear" w:pos="720"/>
          <w:tab w:val="num" w:pos="1240"/>
        </w:tabs>
        <w:overflowPunct w:val="0"/>
        <w:autoSpaceDE w:val="0"/>
        <w:autoSpaceDN w:val="0"/>
        <w:adjustRightInd w:val="0"/>
        <w:spacing w:after="0" w:line="239"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Gli animali che presentino lesioni o problemi fisiologici ovvero patologie non vanno considerati idonei al trasporto, in particolare se: </w:t>
      </w:r>
    </w:p>
    <w:p w:rsidR="004764D2" w:rsidRPr="00EE4E6D" w:rsidRDefault="004764D2">
      <w:pPr>
        <w:widowControl w:val="0"/>
        <w:autoSpaceDE w:val="0"/>
        <w:autoSpaceDN w:val="0"/>
        <w:adjustRightInd w:val="0"/>
        <w:spacing w:after="0" w:line="284"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40" w:lineRule="auto"/>
        <w:ind w:left="1460" w:hanging="207"/>
        <w:jc w:val="both"/>
        <w:rPr>
          <w:rFonts w:ascii="Arial" w:hAnsi="Arial" w:cs="Arial"/>
          <w:sz w:val="17"/>
          <w:szCs w:val="17"/>
          <w:lang w:val="it-IT"/>
        </w:rPr>
      </w:pPr>
      <w:r w:rsidRPr="00EE4E6D">
        <w:rPr>
          <w:rFonts w:ascii="Arial" w:hAnsi="Arial" w:cs="Arial"/>
          <w:sz w:val="17"/>
          <w:szCs w:val="17"/>
          <w:lang w:val="it-IT"/>
        </w:rPr>
        <w:t xml:space="preserve">non sono in grado di spostarsi autonomamente senza sofferenza o di deambulare senza aiuto; </w:t>
      </w:r>
    </w:p>
    <w:p w:rsidR="004764D2" w:rsidRPr="00EE4E6D" w:rsidRDefault="004764D2">
      <w:pPr>
        <w:widowControl w:val="0"/>
        <w:autoSpaceDE w:val="0"/>
        <w:autoSpaceDN w:val="0"/>
        <w:adjustRightInd w:val="0"/>
        <w:spacing w:after="0" w:line="289"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40" w:lineRule="auto"/>
        <w:ind w:left="1460" w:hanging="219"/>
        <w:jc w:val="both"/>
        <w:rPr>
          <w:rFonts w:ascii="Arial" w:hAnsi="Arial" w:cs="Arial"/>
          <w:sz w:val="17"/>
          <w:szCs w:val="17"/>
          <w:lang w:val="it-IT"/>
        </w:rPr>
      </w:pPr>
      <w:r w:rsidRPr="00EE4E6D">
        <w:rPr>
          <w:rFonts w:ascii="Arial" w:hAnsi="Arial" w:cs="Arial"/>
          <w:sz w:val="17"/>
          <w:szCs w:val="17"/>
          <w:lang w:val="it-IT"/>
        </w:rPr>
        <w:t xml:space="preserve">presentano una ferita aperta di natura grave o un prolasso; </w:t>
      </w:r>
    </w:p>
    <w:p w:rsidR="004764D2" w:rsidRPr="00EE4E6D" w:rsidRDefault="004764D2">
      <w:pPr>
        <w:widowControl w:val="0"/>
        <w:autoSpaceDE w:val="0"/>
        <w:autoSpaceDN w:val="0"/>
        <w:adjustRightInd w:val="0"/>
        <w:spacing w:after="0" w:line="290"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38" w:lineRule="auto"/>
        <w:ind w:left="1460" w:right="1020" w:hanging="206"/>
        <w:jc w:val="both"/>
        <w:rPr>
          <w:rFonts w:ascii="Arial" w:hAnsi="Arial" w:cs="Arial"/>
          <w:sz w:val="17"/>
          <w:szCs w:val="17"/>
          <w:lang w:val="it-IT"/>
        </w:rPr>
      </w:pPr>
      <w:r w:rsidRPr="00EE4E6D">
        <w:rPr>
          <w:rFonts w:ascii="Arial" w:hAnsi="Arial" w:cs="Arial"/>
          <w:sz w:val="17"/>
          <w:szCs w:val="17"/>
          <w:lang w:val="it-IT"/>
        </w:rPr>
        <w:t xml:space="preserve">sono femmine gravide che hanno superato il 90 % del periodo di gestazione previsto ovvero femmine che hanno partorito durante la settimana precedente; </w:t>
      </w:r>
    </w:p>
    <w:p w:rsidR="004764D2" w:rsidRPr="00EE4E6D" w:rsidRDefault="004764D2">
      <w:pPr>
        <w:widowControl w:val="0"/>
        <w:autoSpaceDE w:val="0"/>
        <w:autoSpaceDN w:val="0"/>
        <w:adjustRightInd w:val="0"/>
        <w:spacing w:after="0" w:line="285"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40" w:lineRule="auto"/>
        <w:ind w:left="1460" w:hanging="218"/>
        <w:jc w:val="both"/>
        <w:rPr>
          <w:rFonts w:ascii="Arial" w:hAnsi="Arial" w:cs="Arial"/>
          <w:sz w:val="17"/>
          <w:szCs w:val="17"/>
          <w:lang w:val="it-IT"/>
        </w:rPr>
      </w:pPr>
      <w:r w:rsidRPr="00EE4E6D">
        <w:rPr>
          <w:rFonts w:ascii="Arial" w:hAnsi="Arial" w:cs="Arial"/>
          <w:sz w:val="17"/>
          <w:szCs w:val="17"/>
          <w:lang w:val="it-IT"/>
        </w:rPr>
        <w:t xml:space="preserve">sono mammiferi neonati il cui ombelico non è ancora completamente cicatrizzato; </w:t>
      </w:r>
    </w:p>
    <w:p w:rsidR="004764D2" w:rsidRPr="00EE4E6D" w:rsidRDefault="004764D2">
      <w:pPr>
        <w:widowControl w:val="0"/>
        <w:autoSpaceDE w:val="0"/>
        <w:autoSpaceDN w:val="0"/>
        <w:adjustRightInd w:val="0"/>
        <w:spacing w:after="0" w:line="289"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39" w:lineRule="auto"/>
        <w:ind w:left="1460" w:right="1040" w:hanging="206"/>
        <w:jc w:val="both"/>
        <w:rPr>
          <w:rFonts w:ascii="Arial" w:hAnsi="Arial" w:cs="Arial"/>
          <w:sz w:val="17"/>
          <w:szCs w:val="17"/>
          <w:lang w:val="it-IT"/>
        </w:rPr>
      </w:pPr>
      <w:r w:rsidRPr="00EE4E6D">
        <w:rPr>
          <w:rFonts w:ascii="Arial" w:hAnsi="Arial" w:cs="Arial"/>
          <w:sz w:val="17"/>
          <w:szCs w:val="17"/>
          <w:lang w:val="it-IT"/>
        </w:rPr>
        <w:t xml:space="preserve">sono suini di meno di tre settimane, ovini di meno di una settimana e vitelli di meno di dieci giorni, a meno che non siano trasportati per percorsi inferiori a 100 km; </w:t>
      </w:r>
    </w:p>
    <w:p w:rsidR="004764D2" w:rsidRPr="00EE4E6D" w:rsidRDefault="004764D2">
      <w:pPr>
        <w:widowControl w:val="0"/>
        <w:autoSpaceDE w:val="0"/>
        <w:autoSpaceDN w:val="0"/>
        <w:adjustRightInd w:val="0"/>
        <w:spacing w:after="0" w:line="284"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40" w:lineRule="auto"/>
        <w:ind w:left="1460" w:hanging="182"/>
        <w:jc w:val="both"/>
        <w:rPr>
          <w:rFonts w:ascii="Arial" w:hAnsi="Arial" w:cs="Arial"/>
          <w:sz w:val="17"/>
          <w:szCs w:val="17"/>
          <w:lang w:val="it-IT"/>
        </w:rPr>
      </w:pPr>
      <w:r w:rsidRPr="00EE4E6D">
        <w:rPr>
          <w:rFonts w:ascii="Arial" w:hAnsi="Arial" w:cs="Arial"/>
          <w:sz w:val="17"/>
          <w:szCs w:val="17"/>
          <w:lang w:val="it-IT"/>
        </w:rPr>
        <w:t xml:space="preserve">sono cani e gatti di meno di otto settimane di età, tranne quando sono accompagnati dalla madre; </w:t>
      </w:r>
    </w:p>
    <w:p w:rsidR="004764D2" w:rsidRPr="00EE4E6D" w:rsidRDefault="004764D2">
      <w:pPr>
        <w:widowControl w:val="0"/>
        <w:autoSpaceDE w:val="0"/>
        <w:autoSpaceDN w:val="0"/>
        <w:adjustRightInd w:val="0"/>
        <w:spacing w:after="0" w:line="289"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40" w:lineRule="auto"/>
        <w:ind w:left="1460" w:hanging="215"/>
        <w:jc w:val="both"/>
        <w:rPr>
          <w:rFonts w:ascii="Arial" w:hAnsi="Arial" w:cs="Arial"/>
          <w:sz w:val="17"/>
          <w:szCs w:val="17"/>
          <w:lang w:val="it-IT"/>
        </w:rPr>
      </w:pPr>
      <w:r w:rsidRPr="00EE4E6D">
        <w:rPr>
          <w:rFonts w:ascii="Arial" w:hAnsi="Arial" w:cs="Arial"/>
          <w:sz w:val="17"/>
          <w:szCs w:val="17"/>
          <w:lang w:val="it-IT"/>
        </w:rPr>
        <w:t xml:space="preserve">sono cervidi nel periodo di rinnovo delle corna. </w:t>
      </w:r>
    </w:p>
    <w:p w:rsidR="004764D2" w:rsidRPr="00EE4E6D" w:rsidRDefault="004764D2">
      <w:pPr>
        <w:widowControl w:val="0"/>
        <w:autoSpaceDE w:val="0"/>
        <w:autoSpaceDN w:val="0"/>
        <w:adjustRightInd w:val="0"/>
        <w:spacing w:after="0" w:line="290" w:lineRule="exact"/>
        <w:rPr>
          <w:rFonts w:ascii="Arial" w:hAnsi="Arial" w:cs="Arial"/>
          <w:sz w:val="17"/>
          <w:szCs w:val="17"/>
          <w:lang w:val="it-IT"/>
        </w:rPr>
      </w:pPr>
    </w:p>
    <w:p w:rsidR="004764D2" w:rsidRPr="00EE4E6D" w:rsidRDefault="00144A80" w:rsidP="00144A80">
      <w:pPr>
        <w:widowControl w:val="0"/>
        <w:numPr>
          <w:ilvl w:val="0"/>
          <w:numId w:val="73"/>
        </w:numPr>
        <w:tabs>
          <w:tab w:val="clear" w:pos="720"/>
          <w:tab w:val="num" w:pos="1240"/>
        </w:tabs>
        <w:overflowPunct w:val="0"/>
        <w:autoSpaceDE w:val="0"/>
        <w:autoSpaceDN w:val="0"/>
        <w:adjustRightInd w:val="0"/>
        <w:spacing w:after="0" w:line="240" w:lineRule="auto"/>
        <w:ind w:left="1240" w:hanging="218"/>
        <w:jc w:val="both"/>
        <w:rPr>
          <w:rFonts w:ascii="Arial" w:hAnsi="Arial" w:cs="Arial"/>
          <w:sz w:val="17"/>
          <w:szCs w:val="17"/>
          <w:lang w:val="it-IT"/>
        </w:rPr>
      </w:pPr>
      <w:r w:rsidRPr="00EE4E6D">
        <w:rPr>
          <w:rFonts w:ascii="Arial" w:hAnsi="Arial" w:cs="Arial"/>
          <w:sz w:val="17"/>
          <w:szCs w:val="17"/>
          <w:lang w:val="it-IT"/>
        </w:rPr>
        <w:t xml:space="preserve">Tuttavia, animali malati o che presentano lesioni possono essere ritenuti idonei al trasporto se: </w:t>
      </w:r>
    </w:p>
    <w:p w:rsidR="004764D2" w:rsidRPr="00EE4E6D" w:rsidRDefault="004764D2">
      <w:pPr>
        <w:widowControl w:val="0"/>
        <w:autoSpaceDE w:val="0"/>
        <w:autoSpaceDN w:val="0"/>
        <w:adjustRightInd w:val="0"/>
        <w:spacing w:after="0" w:line="289"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39" w:lineRule="auto"/>
        <w:ind w:left="1460" w:right="1020" w:hanging="207"/>
        <w:jc w:val="both"/>
        <w:rPr>
          <w:rFonts w:ascii="Arial" w:hAnsi="Arial" w:cs="Arial"/>
          <w:sz w:val="17"/>
          <w:szCs w:val="17"/>
          <w:lang w:val="it-IT"/>
        </w:rPr>
      </w:pPr>
      <w:r w:rsidRPr="00EE4E6D">
        <w:rPr>
          <w:rFonts w:ascii="Arial" w:hAnsi="Arial" w:cs="Arial"/>
          <w:sz w:val="17"/>
          <w:szCs w:val="17"/>
          <w:lang w:val="it-IT"/>
        </w:rPr>
        <w:t xml:space="preserve">presentano lesioni o malattie lievi e il loro trasporto non causerebbe sofferenze addizionali; nei casi dubbi si chiede un parere veterinario; </w:t>
      </w:r>
    </w:p>
    <w:p w:rsidR="004764D2" w:rsidRPr="00EE4E6D" w:rsidRDefault="004764D2">
      <w:pPr>
        <w:widowControl w:val="0"/>
        <w:autoSpaceDE w:val="0"/>
        <w:autoSpaceDN w:val="0"/>
        <w:adjustRightInd w:val="0"/>
        <w:spacing w:after="0" w:line="284"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25" w:lineRule="auto"/>
        <w:ind w:left="1460" w:right="1020" w:hanging="219"/>
        <w:jc w:val="both"/>
        <w:rPr>
          <w:rFonts w:ascii="Arial" w:hAnsi="Arial" w:cs="Arial"/>
          <w:sz w:val="17"/>
          <w:szCs w:val="17"/>
          <w:lang w:val="it-IT"/>
        </w:rPr>
      </w:pPr>
      <w:r w:rsidRPr="00EE4E6D">
        <w:rPr>
          <w:rFonts w:ascii="Arial" w:hAnsi="Arial" w:cs="Arial"/>
          <w:sz w:val="17"/>
          <w:szCs w:val="17"/>
          <w:lang w:val="it-IT"/>
        </w:rPr>
        <w:t>sono trasportati ai fini della direttiva 86/609/CEE del Consiglio (</w:t>
      </w:r>
      <w:r w:rsidRPr="00EE4E6D">
        <w:rPr>
          <w:rFonts w:ascii="Arial" w:hAnsi="Arial" w:cs="Arial"/>
          <w:sz w:val="19"/>
          <w:szCs w:val="19"/>
          <w:vertAlign w:val="superscript"/>
          <w:lang w:val="it-IT"/>
        </w:rPr>
        <w:t>1</w:t>
      </w:r>
      <w:r w:rsidRPr="00EE4E6D">
        <w:rPr>
          <w:rFonts w:ascii="Arial" w:hAnsi="Arial" w:cs="Arial"/>
          <w:sz w:val="17"/>
          <w:szCs w:val="17"/>
          <w:lang w:val="it-IT"/>
        </w:rPr>
        <w:t xml:space="preserve">) se la malattia o la lesione è parte del programma di ricerca; </w:t>
      </w:r>
    </w:p>
    <w:p w:rsidR="004764D2" w:rsidRPr="00EE4E6D" w:rsidRDefault="004764D2">
      <w:pPr>
        <w:widowControl w:val="0"/>
        <w:autoSpaceDE w:val="0"/>
        <w:autoSpaceDN w:val="0"/>
        <w:adjustRightInd w:val="0"/>
        <w:spacing w:after="0" w:line="285" w:lineRule="exact"/>
        <w:rPr>
          <w:rFonts w:ascii="Arial" w:hAnsi="Arial" w:cs="Arial"/>
          <w:sz w:val="17"/>
          <w:szCs w:val="17"/>
          <w:lang w:val="it-IT"/>
        </w:rPr>
      </w:pPr>
    </w:p>
    <w:p w:rsidR="004764D2" w:rsidRPr="00EE4E6D" w:rsidRDefault="00144A80" w:rsidP="00144A80">
      <w:pPr>
        <w:widowControl w:val="0"/>
        <w:numPr>
          <w:ilvl w:val="1"/>
          <w:numId w:val="73"/>
        </w:numPr>
        <w:overflowPunct w:val="0"/>
        <w:autoSpaceDE w:val="0"/>
        <w:autoSpaceDN w:val="0"/>
        <w:adjustRightInd w:val="0"/>
        <w:spacing w:after="0" w:line="267" w:lineRule="auto"/>
        <w:ind w:left="1460" w:right="1020" w:hanging="206"/>
        <w:jc w:val="both"/>
        <w:rPr>
          <w:rFonts w:ascii="Arial" w:hAnsi="Arial" w:cs="Arial"/>
          <w:sz w:val="16"/>
          <w:szCs w:val="16"/>
          <w:lang w:val="it-IT"/>
        </w:rPr>
      </w:pPr>
      <w:r w:rsidRPr="00EE4E6D">
        <w:rPr>
          <w:rFonts w:ascii="Arial" w:hAnsi="Arial" w:cs="Arial"/>
          <w:sz w:val="16"/>
          <w:szCs w:val="16"/>
          <w:lang w:val="it-IT"/>
        </w:rPr>
        <w:t xml:space="preserve">sono trasportati sotto supervisione veterinaria per o in seguito a trattamento o diagnosi veterinaria. Tuttavia, tale trasporto è consentito soltanto se ciò non causa all'animale sofferenze o maltrattamenti inutili; e </w:t>
      </w:r>
    </w:p>
    <w:p w:rsidR="004764D2" w:rsidRPr="00EE4E6D" w:rsidRDefault="004764D2">
      <w:pPr>
        <w:widowControl w:val="0"/>
        <w:autoSpaceDE w:val="0"/>
        <w:autoSpaceDN w:val="0"/>
        <w:adjustRightInd w:val="0"/>
        <w:spacing w:after="0" w:line="264" w:lineRule="exact"/>
        <w:rPr>
          <w:rFonts w:ascii="Arial" w:hAnsi="Arial" w:cs="Arial"/>
          <w:sz w:val="16"/>
          <w:szCs w:val="16"/>
          <w:lang w:val="it-IT"/>
        </w:rPr>
      </w:pPr>
    </w:p>
    <w:p w:rsidR="004764D2" w:rsidRPr="00EE4E6D" w:rsidRDefault="00144A80" w:rsidP="00144A80">
      <w:pPr>
        <w:widowControl w:val="0"/>
        <w:numPr>
          <w:ilvl w:val="1"/>
          <w:numId w:val="73"/>
        </w:numPr>
        <w:overflowPunct w:val="0"/>
        <w:autoSpaceDE w:val="0"/>
        <w:autoSpaceDN w:val="0"/>
        <w:adjustRightInd w:val="0"/>
        <w:spacing w:after="0" w:line="239" w:lineRule="auto"/>
        <w:ind w:left="1460" w:right="1020" w:hanging="218"/>
        <w:jc w:val="both"/>
        <w:rPr>
          <w:rFonts w:ascii="Arial" w:hAnsi="Arial" w:cs="Arial"/>
          <w:sz w:val="17"/>
          <w:szCs w:val="17"/>
          <w:lang w:val="it-IT"/>
        </w:rPr>
      </w:pPr>
      <w:r w:rsidRPr="00EE4E6D">
        <w:rPr>
          <w:rFonts w:ascii="Arial" w:hAnsi="Arial" w:cs="Arial"/>
          <w:sz w:val="17"/>
          <w:szCs w:val="17"/>
          <w:lang w:val="it-IT"/>
        </w:rPr>
        <w:t xml:space="preserve">sono animali che sono stati sottoposti a procedure veterinarie in ordine a pratiche zootecniche, quali la decorna-zione o la castrazione, purché le ferite siano completamente cicatrizzate. </w:t>
      </w:r>
    </w:p>
    <w:p w:rsidR="004764D2" w:rsidRPr="00EE4E6D" w:rsidRDefault="004764D2">
      <w:pPr>
        <w:widowControl w:val="0"/>
        <w:autoSpaceDE w:val="0"/>
        <w:autoSpaceDN w:val="0"/>
        <w:adjustRightInd w:val="0"/>
        <w:spacing w:after="0" w:line="284" w:lineRule="exact"/>
        <w:rPr>
          <w:rFonts w:ascii="Arial" w:hAnsi="Arial" w:cs="Arial"/>
          <w:sz w:val="17"/>
          <w:szCs w:val="17"/>
          <w:lang w:val="it-IT"/>
        </w:rPr>
      </w:pPr>
    </w:p>
    <w:p w:rsidR="004764D2" w:rsidRPr="00EE4E6D" w:rsidRDefault="00144A80" w:rsidP="00144A80">
      <w:pPr>
        <w:widowControl w:val="0"/>
        <w:numPr>
          <w:ilvl w:val="0"/>
          <w:numId w:val="73"/>
        </w:numPr>
        <w:tabs>
          <w:tab w:val="clear" w:pos="720"/>
          <w:tab w:val="num" w:pos="1240"/>
        </w:tabs>
        <w:overflowPunct w:val="0"/>
        <w:autoSpaceDE w:val="0"/>
        <w:autoSpaceDN w:val="0"/>
        <w:adjustRightInd w:val="0"/>
        <w:spacing w:after="0" w:line="255" w:lineRule="auto"/>
        <w:ind w:left="1240" w:right="1020" w:hanging="218"/>
        <w:jc w:val="both"/>
        <w:rPr>
          <w:rFonts w:ascii="Arial" w:hAnsi="Arial" w:cs="Arial"/>
          <w:sz w:val="16"/>
          <w:szCs w:val="16"/>
          <w:lang w:val="it-IT"/>
        </w:rPr>
      </w:pPr>
      <w:r w:rsidRPr="00EE4E6D">
        <w:rPr>
          <w:rFonts w:ascii="Arial" w:hAnsi="Arial" w:cs="Arial"/>
          <w:sz w:val="16"/>
          <w:szCs w:val="16"/>
          <w:lang w:val="it-IT"/>
        </w:rPr>
        <w:t xml:space="preserve">Allorché si ammalano o subiscono lesioni durante il trasporto, gli animali sono separati dagli altri e ricevono quanto prima cure adeguate. Essi ricevono un appropriato trattamento veterinario e, se del caso, sono sottoposti a macella-zione d'emergenza o abbattimento in un modo che non causi loro sofferenze inutili. </w:t>
      </w:r>
    </w:p>
    <w:p w:rsidR="004764D2" w:rsidRPr="00EE4E6D" w:rsidRDefault="004764D2">
      <w:pPr>
        <w:widowControl w:val="0"/>
        <w:autoSpaceDE w:val="0"/>
        <w:autoSpaceDN w:val="0"/>
        <w:adjustRightInd w:val="0"/>
        <w:spacing w:after="0" w:line="274" w:lineRule="exact"/>
        <w:rPr>
          <w:rFonts w:ascii="Arial" w:hAnsi="Arial" w:cs="Arial"/>
          <w:sz w:val="16"/>
          <w:szCs w:val="16"/>
          <w:lang w:val="it-IT"/>
        </w:rPr>
      </w:pPr>
    </w:p>
    <w:p w:rsidR="004764D2" w:rsidRPr="00EE4E6D" w:rsidRDefault="00144A80" w:rsidP="00144A80">
      <w:pPr>
        <w:widowControl w:val="0"/>
        <w:numPr>
          <w:ilvl w:val="0"/>
          <w:numId w:val="73"/>
        </w:numPr>
        <w:tabs>
          <w:tab w:val="clear" w:pos="720"/>
          <w:tab w:val="num" w:pos="1240"/>
        </w:tabs>
        <w:overflowPunct w:val="0"/>
        <w:autoSpaceDE w:val="0"/>
        <w:autoSpaceDN w:val="0"/>
        <w:adjustRightInd w:val="0"/>
        <w:spacing w:after="0" w:line="267" w:lineRule="auto"/>
        <w:ind w:left="1240" w:right="1020" w:hanging="218"/>
        <w:jc w:val="both"/>
        <w:rPr>
          <w:rFonts w:ascii="Arial" w:hAnsi="Arial" w:cs="Arial"/>
          <w:sz w:val="16"/>
          <w:szCs w:val="16"/>
          <w:lang w:val="it-IT"/>
        </w:rPr>
      </w:pPr>
      <w:r w:rsidRPr="00EE4E6D">
        <w:rPr>
          <w:rFonts w:ascii="Arial" w:hAnsi="Arial" w:cs="Arial"/>
          <w:sz w:val="16"/>
          <w:szCs w:val="16"/>
          <w:lang w:val="it-IT"/>
        </w:rPr>
        <w:t xml:space="preserve">Non è ammessa la somministrazione di sedativi ad animali destinati a essere trasportati, a meno che ciò non sia stret-tamente necessario per assicurare il benessere degli animali e soltanto sotto controllo veterinario. </w:t>
      </w:r>
    </w:p>
    <w:p w:rsidR="004764D2" w:rsidRPr="00EE4E6D" w:rsidRDefault="004764D2">
      <w:pPr>
        <w:widowControl w:val="0"/>
        <w:autoSpaceDE w:val="0"/>
        <w:autoSpaceDN w:val="0"/>
        <w:adjustRightInd w:val="0"/>
        <w:spacing w:after="0" w:line="264" w:lineRule="exact"/>
        <w:rPr>
          <w:rFonts w:ascii="Arial" w:hAnsi="Arial" w:cs="Arial"/>
          <w:sz w:val="16"/>
          <w:szCs w:val="16"/>
          <w:lang w:val="it-IT"/>
        </w:rPr>
      </w:pPr>
    </w:p>
    <w:p w:rsidR="004764D2" w:rsidRPr="00EE4E6D" w:rsidRDefault="00144A80" w:rsidP="00144A80">
      <w:pPr>
        <w:widowControl w:val="0"/>
        <w:numPr>
          <w:ilvl w:val="0"/>
          <w:numId w:val="73"/>
        </w:numPr>
        <w:tabs>
          <w:tab w:val="clear" w:pos="720"/>
          <w:tab w:val="num" w:pos="1240"/>
        </w:tabs>
        <w:overflowPunct w:val="0"/>
        <w:autoSpaceDE w:val="0"/>
        <w:autoSpaceDN w:val="0"/>
        <w:adjustRightInd w:val="0"/>
        <w:spacing w:after="0" w:line="239"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Le femmine delle specie bovina, ovina e caprina che allattano, se non sono accompagnate dalla loro progenie, sono munte a intervalli non superiori alle 12 ore. </w:t>
      </w:r>
    </w:p>
    <w:p w:rsidR="004764D2" w:rsidRPr="00EE4E6D" w:rsidRDefault="004764D2">
      <w:pPr>
        <w:widowControl w:val="0"/>
        <w:autoSpaceDE w:val="0"/>
        <w:autoSpaceDN w:val="0"/>
        <w:adjustRightInd w:val="0"/>
        <w:spacing w:after="0" w:line="284" w:lineRule="exact"/>
        <w:rPr>
          <w:rFonts w:ascii="Arial" w:hAnsi="Arial" w:cs="Arial"/>
          <w:sz w:val="17"/>
          <w:szCs w:val="17"/>
          <w:lang w:val="it-IT"/>
        </w:rPr>
      </w:pPr>
    </w:p>
    <w:p w:rsidR="004764D2" w:rsidRPr="00EE4E6D" w:rsidRDefault="00144A80" w:rsidP="00144A80">
      <w:pPr>
        <w:widowControl w:val="0"/>
        <w:numPr>
          <w:ilvl w:val="0"/>
          <w:numId w:val="73"/>
        </w:numPr>
        <w:tabs>
          <w:tab w:val="clear" w:pos="720"/>
          <w:tab w:val="num" w:pos="1240"/>
        </w:tabs>
        <w:overflowPunct w:val="0"/>
        <w:autoSpaceDE w:val="0"/>
        <w:autoSpaceDN w:val="0"/>
        <w:adjustRightInd w:val="0"/>
        <w:spacing w:after="0" w:line="255" w:lineRule="auto"/>
        <w:ind w:left="1240" w:right="1020" w:hanging="218"/>
        <w:jc w:val="both"/>
        <w:rPr>
          <w:rFonts w:ascii="Arial" w:hAnsi="Arial" w:cs="Arial"/>
          <w:sz w:val="16"/>
          <w:szCs w:val="16"/>
          <w:lang w:val="it-IT"/>
        </w:rPr>
      </w:pPr>
      <w:r w:rsidRPr="00EE4E6D">
        <w:rPr>
          <w:rFonts w:ascii="Arial" w:hAnsi="Arial" w:cs="Arial"/>
          <w:sz w:val="16"/>
          <w:szCs w:val="16"/>
          <w:lang w:val="it-IT"/>
        </w:rPr>
        <w:t xml:space="preserve">Le disposizioni di cui al punto 2, lettere c) e d) non si applicano agli equidi giumente registrati se il viaggio ha lo scopo di migliorare le condizioni sanitarie e di benessere per il parto né ai puledri neonati con madri registrate, se in entrambi i casi gli animali sono sempre accompagnati da un guardiano addetto a loro durante il viaggio. </w:t>
      </w:r>
    </w:p>
    <w:p w:rsidR="004764D2" w:rsidRPr="00EE4E6D" w:rsidRDefault="00C15617">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eastAsia="it-IT"/>
        </w:rPr>
        <w:drawing>
          <wp:anchor distT="0" distB="0" distL="114300" distR="114300" simplePos="0" relativeHeight="251826176" behindDoc="1" locked="0" layoutInCell="0" allowOverlap="1">
            <wp:simplePos x="0" y="0"/>
            <wp:positionH relativeFrom="column">
              <wp:posOffset>648970</wp:posOffset>
            </wp:positionH>
            <wp:positionV relativeFrom="paragraph">
              <wp:posOffset>151765</wp:posOffset>
            </wp:positionV>
            <wp:extent cx="650240" cy="6350"/>
            <wp:effectExtent l="0" t="0" r="0" b="0"/>
            <wp:wrapNone/>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
                    <a:srcRect/>
                    <a:stretch>
                      <a:fillRect/>
                    </a:stretch>
                  </pic:blipFill>
                  <pic:spPr bwMode="auto">
                    <a:xfrm>
                      <a:off x="0" y="0"/>
                      <a:ext cx="650240" cy="6350"/>
                    </a:xfrm>
                    <a:prstGeom prst="rect">
                      <a:avLst/>
                    </a:prstGeom>
                    <a:noFill/>
                  </pic:spPr>
                </pic:pic>
              </a:graphicData>
            </a:graphic>
          </wp:anchor>
        </w:drawing>
      </w:r>
    </w:p>
    <w:p w:rsidR="004764D2" w:rsidRPr="00EE4E6D" w:rsidRDefault="004764D2">
      <w:pPr>
        <w:widowControl w:val="0"/>
        <w:autoSpaceDE w:val="0"/>
        <w:autoSpaceDN w:val="0"/>
        <w:adjustRightInd w:val="0"/>
        <w:spacing w:after="0" w:line="249"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29" w:lineRule="auto"/>
        <w:ind w:hanging="227"/>
        <w:rPr>
          <w:rFonts w:ascii="Times New Roman" w:hAnsi="Times New Roman" w:cs="Times New Roman"/>
          <w:sz w:val="24"/>
          <w:szCs w:val="24"/>
          <w:lang w:val="it-IT"/>
        </w:rPr>
      </w:pPr>
      <w:r w:rsidRPr="00EE4E6D">
        <w:rPr>
          <w:rFonts w:ascii="Arial" w:hAnsi="Arial" w:cs="Arial"/>
          <w:sz w:val="15"/>
          <w:szCs w:val="15"/>
          <w:lang w:val="it-IT"/>
        </w:rPr>
        <w:t>(</w:t>
      </w:r>
      <w:r w:rsidRPr="00EE4E6D">
        <w:rPr>
          <w:rFonts w:ascii="Arial" w:hAnsi="Arial" w:cs="Arial"/>
          <w:sz w:val="16"/>
          <w:szCs w:val="16"/>
          <w:vertAlign w:val="superscript"/>
          <w:lang w:val="it-IT"/>
        </w:rPr>
        <w:t>1</w:t>
      </w:r>
      <w:r w:rsidRPr="00EE4E6D">
        <w:rPr>
          <w:rFonts w:ascii="Arial" w:hAnsi="Arial" w:cs="Arial"/>
          <w:sz w:val="15"/>
          <w:szCs w:val="15"/>
          <w:lang w:val="it-IT"/>
        </w:rPr>
        <w:t>) GU L 358 del 18.12.1986, pag. 1. Direttiva modificata da ultimo dalla direttiva 2003/65/CE del Parlamento europeo e del Consiglio (GU L 230 del 16.9.2003, pag. 32).</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91" style="position:absolute;z-index:-251489280" from="-126.3pt,46.7pt" to="-112.15pt,46.7pt" o:allowincell="f" strokeweight=".2mm"/>
        </w:pict>
      </w:r>
      <w:r w:rsidRPr="00EE4E6D">
        <w:rPr>
          <w:noProof/>
          <w:lang w:val="it-IT"/>
        </w:rPr>
        <w:pict>
          <v:line id="_x0000_s1192" style="position:absolute;z-index:-251488256" from="500.1pt,46.7pt" to="514.25pt,46.7pt" o:allowincell="f" strokeweight=".2mm"/>
        </w:pict>
      </w:r>
      <w:r w:rsidRPr="00EE4E6D">
        <w:rPr>
          <w:noProof/>
          <w:lang w:val="it-IT"/>
        </w:rPr>
        <w:pict>
          <v:line id="_x0000_s1193" style="position:absolute;z-index:-251487232" from="-103.35pt,55.2pt" to="-103.35pt,69.35pt" o:allowincell="f" strokeweight=".19997mm"/>
        </w:pict>
      </w:r>
      <w:r w:rsidRPr="00EE4E6D">
        <w:rPr>
          <w:noProof/>
          <w:lang w:val="it-IT"/>
        </w:rPr>
        <w:pict>
          <v:line id="_x0000_s1194" style="position:absolute;z-index:-251486208" from="491.3pt,55.2pt" to="491.3pt,69.3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2420" w:bottom="1440" w:left="2640" w:header="720" w:footer="720" w:gutter="0"/>
          <w:cols w:space="720" w:equalWidth="0">
            <w:col w:w="798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19" w:name="page39"/>
      <w:bookmarkEnd w:id="19"/>
      <w:r w:rsidRPr="00EE4E6D">
        <w:rPr>
          <w:noProof/>
          <w:lang w:val="it-IT"/>
        </w:rPr>
        <w:lastRenderedPageBreak/>
        <w:pict>
          <v:line id="_x0000_s1195" style="position:absolute;z-index:-251485184;mso-position-horizontal-relative:page;mso-position-vertical-relative:page" from="28.6pt,5.65pt" to="28.6pt,19.8pt" o:allowincell="f" strokeweight=".19997mm">
            <w10:wrap anchorx="page" anchory="page"/>
          </v:line>
        </w:pict>
      </w:r>
      <w:r w:rsidRPr="00EE4E6D">
        <w:rPr>
          <w:noProof/>
          <w:lang w:val="it-IT"/>
        </w:rPr>
        <w:pict>
          <v:line id="_x0000_s1196" style="position:absolute;z-index:-251484160;mso-position-horizontal-relative:page;mso-position-vertical-relative:page" from="623.3pt,5.65pt" to="623.3pt,19.8pt" o:allowincell="f" strokeweight=".2mm">
            <w10:wrap anchorx="page" anchory="page"/>
          </v:line>
        </w:pict>
      </w:r>
      <w:r w:rsidRPr="00EE4E6D">
        <w:rPr>
          <w:noProof/>
          <w:lang w:val="it-IT"/>
        </w:rPr>
        <w:pict>
          <v:line id="_x0000_s1197" style="position:absolute;z-index:-251483136;mso-position-horizontal-relative:page;mso-position-vertical-relative:page" from="5.65pt,28.3pt" to="19.8pt,28.3pt" o:allowincell="f" strokeweight=".2mm">
            <w10:wrap anchorx="page" anchory="page"/>
          </v:line>
        </w:pict>
      </w:r>
      <w:r w:rsidRPr="00EE4E6D">
        <w:rPr>
          <w:noProof/>
          <w:lang w:val="it-IT"/>
        </w:rPr>
        <w:pict>
          <v:line id="_x0000_s1198" style="position:absolute;z-index:-251482112;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3/20</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40"/>
        <w:rPr>
          <w:rFonts w:ascii="Times New Roman" w:hAnsi="Times New Roman" w:cs="Times New Roman"/>
          <w:sz w:val="24"/>
          <w:szCs w:val="24"/>
          <w:lang w:val="it-IT"/>
        </w:rPr>
      </w:pPr>
      <w:r w:rsidRPr="00EE4E6D">
        <w:rPr>
          <w:rFonts w:ascii="Arial" w:hAnsi="Arial" w:cs="Arial"/>
          <w:sz w:val="17"/>
          <w:szCs w:val="17"/>
          <w:lang w:val="it-IT"/>
        </w:rPr>
        <w:t>CAPO II</w:t>
      </w:r>
    </w:p>
    <w:p w:rsidR="004764D2" w:rsidRPr="00EE4E6D" w:rsidRDefault="004764D2">
      <w:pPr>
        <w:widowControl w:val="0"/>
        <w:autoSpaceDE w:val="0"/>
        <w:autoSpaceDN w:val="0"/>
        <w:adjustRightInd w:val="0"/>
        <w:spacing w:after="0" w:line="363"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200"/>
        <w:rPr>
          <w:rFonts w:ascii="Times New Roman" w:hAnsi="Times New Roman" w:cs="Times New Roman"/>
          <w:sz w:val="24"/>
          <w:szCs w:val="24"/>
          <w:lang w:val="it-IT"/>
        </w:rPr>
      </w:pPr>
      <w:r w:rsidRPr="00EE4E6D">
        <w:rPr>
          <w:rFonts w:ascii="Arial" w:hAnsi="Arial" w:cs="Arial"/>
          <w:b/>
          <w:bCs/>
          <w:sz w:val="17"/>
          <w:szCs w:val="17"/>
          <w:lang w:val="it-IT"/>
        </w:rPr>
        <w:t>MEZZI DI TRASPORTO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51" w:lineRule="exact"/>
        <w:rPr>
          <w:rFonts w:ascii="Times New Roman" w:hAnsi="Times New Roman" w:cs="Times New Roman"/>
          <w:sz w:val="24"/>
          <w:szCs w:val="24"/>
          <w:lang w:val="it-IT"/>
        </w:rPr>
      </w:pPr>
    </w:p>
    <w:p w:rsidR="004764D2" w:rsidRPr="00EE4E6D" w:rsidRDefault="00144A80" w:rsidP="00144A80">
      <w:pPr>
        <w:widowControl w:val="0"/>
        <w:numPr>
          <w:ilvl w:val="0"/>
          <w:numId w:val="74"/>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Disposizioni per tutti i mezzi di trasporto </w:t>
      </w:r>
    </w:p>
    <w:p w:rsidR="004764D2" w:rsidRPr="00EE4E6D" w:rsidRDefault="004764D2">
      <w:pPr>
        <w:widowControl w:val="0"/>
        <w:autoSpaceDE w:val="0"/>
        <w:autoSpaceDN w:val="0"/>
        <w:adjustRightInd w:val="0"/>
        <w:spacing w:after="0" w:line="380" w:lineRule="exact"/>
        <w:rPr>
          <w:rFonts w:ascii="Arial" w:hAnsi="Arial" w:cs="Arial"/>
          <w:sz w:val="17"/>
          <w:szCs w:val="17"/>
          <w:lang w:val="it-IT"/>
        </w:rPr>
      </w:pPr>
    </w:p>
    <w:p w:rsidR="004764D2" w:rsidRPr="00EE4E6D" w:rsidRDefault="00144A80" w:rsidP="00144A80">
      <w:pPr>
        <w:widowControl w:val="0"/>
        <w:numPr>
          <w:ilvl w:val="1"/>
          <w:numId w:val="74"/>
        </w:numPr>
        <w:tabs>
          <w:tab w:val="clear" w:pos="144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I mezzi di trasporto, i contenitori e le loro attrezzature sono concepiti, costruiti, mantenuti e usati in modo da: </w:t>
      </w:r>
    </w:p>
    <w:p w:rsidR="004764D2" w:rsidRPr="00EE4E6D" w:rsidRDefault="004764D2">
      <w:pPr>
        <w:widowControl w:val="0"/>
        <w:autoSpaceDE w:val="0"/>
        <w:autoSpaceDN w:val="0"/>
        <w:adjustRightInd w:val="0"/>
        <w:spacing w:after="0" w:line="245"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40" w:lineRule="auto"/>
        <w:ind w:left="1760" w:hanging="197"/>
        <w:jc w:val="both"/>
        <w:rPr>
          <w:rFonts w:ascii="Arial" w:hAnsi="Arial" w:cs="Arial"/>
          <w:sz w:val="17"/>
          <w:szCs w:val="17"/>
          <w:lang w:val="it-IT"/>
        </w:rPr>
      </w:pPr>
      <w:r w:rsidRPr="00EE4E6D">
        <w:rPr>
          <w:rFonts w:ascii="Arial" w:hAnsi="Arial" w:cs="Arial"/>
          <w:sz w:val="17"/>
          <w:szCs w:val="17"/>
          <w:lang w:val="it-IT"/>
        </w:rPr>
        <w:t xml:space="preserve">evitare lesioni e sofferenze e assicurare l'incolumità degli animali; </w:t>
      </w:r>
    </w:p>
    <w:p w:rsidR="004764D2" w:rsidRPr="00EE4E6D" w:rsidRDefault="004764D2">
      <w:pPr>
        <w:widowControl w:val="0"/>
        <w:autoSpaceDE w:val="0"/>
        <w:autoSpaceDN w:val="0"/>
        <w:adjustRightInd w:val="0"/>
        <w:spacing w:after="0" w:line="244"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40" w:lineRule="auto"/>
        <w:ind w:left="1760" w:hanging="210"/>
        <w:jc w:val="both"/>
        <w:rPr>
          <w:rFonts w:ascii="Arial" w:hAnsi="Arial" w:cs="Arial"/>
          <w:sz w:val="17"/>
          <w:szCs w:val="17"/>
          <w:lang w:val="it-IT"/>
        </w:rPr>
      </w:pPr>
      <w:r w:rsidRPr="00EE4E6D">
        <w:rPr>
          <w:rFonts w:ascii="Arial" w:hAnsi="Arial" w:cs="Arial"/>
          <w:sz w:val="17"/>
          <w:szCs w:val="17"/>
          <w:lang w:val="it-IT"/>
        </w:rPr>
        <w:t xml:space="preserve">proteggere gli animali da intemperie, temperature estreme e variazioni climatiche avverse; </w:t>
      </w:r>
    </w:p>
    <w:p w:rsidR="004764D2" w:rsidRPr="00EE4E6D" w:rsidRDefault="004764D2">
      <w:pPr>
        <w:widowControl w:val="0"/>
        <w:autoSpaceDE w:val="0"/>
        <w:autoSpaceDN w:val="0"/>
        <w:adjustRightInd w:val="0"/>
        <w:spacing w:after="0" w:line="245"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40" w:lineRule="auto"/>
        <w:ind w:left="1760" w:hanging="196"/>
        <w:jc w:val="both"/>
        <w:rPr>
          <w:rFonts w:ascii="Arial" w:hAnsi="Arial" w:cs="Arial"/>
          <w:sz w:val="17"/>
          <w:szCs w:val="17"/>
          <w:lang w:val="it-IT"/>
        </w:rPr>
      </w:pPr>
      <w:r w:rsidRPr="00EE4E6D">
        <w:rPr>
          <w:rFonts w:ascii="Arial" w:hAnsi="Arial" w:cs="Arial"/>
          <w:sz w:val="17"/>
          <w:szCs w:val="17"/>
          <w:lang w:val="it-IT"/>
        </w:rPr>
        <w:t xml:space="preserve">essere puliti e disinfettati; </w:t>
      </w:r>
    </w:p>
    <w:p w:rsidR="004764D2" w:rsidRPr="00EE4E6D" w:rsidRDefault="004764D2">
      <w:pPr>
        <w:widowControl w:val="0"/>
        <w:autoSpaceDE w:val="0"/>
        <w:autoSpaceDN w:val="0"/>
        <w:adjustRightInd w:val="0"/>
        <w:spacing w:after="0" w:line="245"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38" w:lineRule="auto"/>
        <w:ind w:left="1760" w:right="1040" w:hanging="209"/>
        <w:jc w:val="both"/>
        <w:rPr>
          <w:rFonts w:ascii="Arial" w:hAnsi="Arial" w:cs="Arial"/>
          <w:sz w:val="17"/>
          <w:szCs w:val="17"/>
          <w:lang w:val="it-IT"/>
        </w:rPr>
      </w:pPr>
      <w:r w:rsidRPr="00EE4E6D">
        <w:rPr>
          <w:rFonts w:ascii="Arial" w:hAnsi="Arial" w:cs="Arial"/>
          <w:sz w:val="17"/>
          <w:szCs w:val="17"/>
          <w:lang w:val="it-IT"/>
        </w:rPr>
        <w:t xml:space="preserve">evitare che gli animali fuggano o cadano fuori ed essere in grado di resistere alle sollecitazioni provocate dai movimenti; </w:t>
      </w:r>
    </w:p>
    <w:p w:rsidR="004764D2" w:rsidRPr="00EE4E6D" w:rsidRDefault="004764D2">
      <w:pPr>
        <w:widowControl w:val="0"/>
        <w:autoSpaceDE w:val="0"/>
        <w:autoSpaceDN w:val="0"/>
        <w:adjustRightInd w:val="0"/>
        <w:spacing w:after="0" w:line="240"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38" w:lineRule="auto"/>
        <w:ind w:left="1760" w:right="1020" w:hanging="196"/>
        <w:jc w:val="both"/>
        <w:rPr>
          <w:rFonts w:ascii="Arial" w:hAnsi="Arial" w:cs="Arial"/>
          <w:sz w:val="17"/>
          <w:szCs w:val="17"/>
          <w:lang w:val="it-IT"/>
        </w:rPr>
      </w:pPr>
      <w:r w:rsidRPr="00EE4E6D">
        <w:rPr>
          <w:rFonts w:ascii="Arial" w:hAnsi="Arial" w:cs="Arial"/>
          <w:sz w:val="17"/>
          <w:szCs w:val="17"/>
          <w:lang w:val="it-IT"/>
        </w:rPr>
        <w:t xml:space="preserve">assicurare che si possa mantenere la quantità e la qualità dell'aria appropriata a seconda delle specie traspor-tate; </w:t>
      </w:r>
    </w:p>
    <w:p w:rsidR="004764D2" w:rsidRPr="00EE4E6D" w:rsidRDefault="004764D2">
      <w:pPr>
        <w:widowControl w:val="0"/>
        <w:autoSpaceDE w:val="0"/>
        <w:autoSpaceDN w:val="0"/>
        <w:adjustRightInd w:val="0"/>
        <w:spacing w:after="0" w:line="240"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40" w:lineRule="auto"/>
        <w:ind w:left="1760" w:hanging="172"/>
        <w:jc w:val="both"/>
        <w:rPr>
          <w:rFonts w:ascii="Arial" w:hAnsi="Arial" w:cs="Arial"/>
          <w:sz w:val="17"/>
          <w:szCs w:val="17"/>
          <w:lang w:val="it-IT"/>
        </w:rPr>
      </w:pPr>
      <w:r w:rsidRPr="00EE4E6D">
        <w:rPr>
          <w:rFonts w:ascii="Arial" w:hAnsi="Arial" w:cs="Arial"/>
          <w:sz w:val="17"/>
          <w:szCs w:val="17"/>
          <w:lang w:val="it-IT"/>
        </w:rPr>
        <w:t xml:space="preserve">garantire l'accesso agli animali in modo da consentirne l'ispezione e la cura; </w:t>
      </w:r>
    </w:p>
    <w:p w:rsidR="004764D2" w:rsidRPr="00EE4E6D" w:rsidRDefault="004764D2">
      <w:pPr>
        <w:widowControl w:val="0"/>
        <w:autoSpaceDE w:val="0"/>
        <w:autoSpaceDN w:val="0"/>
        <w:adjustRightInd w:val="0"/>
        <w:spacing w:after="0" w:line="245"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40" w:lineRule="auto"/>
        <w:ind w:left="1760" w:hanging="204"/>
        <w:jc w:val="both"/>
        <w:rPr>
          <w:rFonts w:ascii="Arial" w:hAnsi="Arial" w:cs="Arial"/>
          <w:sz w:val="17"/>
          <w:szCs w:val="17"/>
          <w:lang w:val="it-IT"/>
        </w:rPr>
      </w:pPr>
      <w:r w:rsidRPr="00EE4E6D">
        <w:rPr>
          <w:rFonts w:ascii="Arial" w:hAnsi="Arial" w:cs="Arial"/>
          <w:sz w:val="17"/>
          <w:szCs w:val="17"/>
          <w:lang w:val="it-IT"/>
        </w:rPr>
        <w:t xml:space="preserve">presentare una superficie d'impiantito antisdrucciolo; </w:t>
      </w:r>
    </w:p>
    <w:p w:rsidR="004764D2" w:rsidRPr="00EE4E6D" w:rsidRDefault="004764D2">
      <w:pPr>
        <w:widowControl w:val="0"/>
        <w:autoSpaceDE w:val="0"/>
        <w:autoSpaceDN w:val="0"/>
        <w:adjustRightInd w:val="0"/>
        <w:spacing w:after="0" w:line="245"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40" w:lineRule="auto"/>
        <w:ind w:left="1760" w:hanging="213"/>
        <w:jc w:val="both"/>
        <w:rPr>
          <w:rFonts w:ascii="Arial" w:hAnsi="Arial" w:cs="Arial"/>
          <w:sz w:val="17"/>
          <w:szCs w:val="17"/>
          <w:lang w:val="it-IT"/>
        </w:rPr>
      </w:pPr>
      <w:r w:rsidRPr="00EE4E6D">
        <w:rPr>
          <w:rFonts w:ascii="Arial" w:hAnsi="Arial" w:cs="Arial"/>
          <w:sz w:val="17"/>
          <w:szCs w:val="17"/>
          <w:lang w:val="it-IT"/>
        </w:rPr>
        <w:t xml:space="preserve">presentare una superficie d'impiantito che minimizzi la fuoriuscita di urina o feci; </w:t>
      </w:r>
    </w:p>
    <w:p w:rsidR="004764D2" w:rsidRPr="00EE4E6D" w:rsidRDefault="004764D2">
      <w:pPr>
        <w:widowControl w:val="0"/>
        <w:autoSpaceDE w:val="0"/>
        <w:autoSpaceDN w:val="0"/>
        <w:adjustRightInd w:val="0"/>
        <w:spacing w:after="0" w:line="244"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40" w:lineRule="auto"/>
        <w:ind w:left="1760" w:hanging="168"/>
        <w:jc w:val="both"/>
        <w:rPr>
          <w:rFonts w:ascii="Arial" w:hAnsi="Arial" w:cs="Arial"/>
          <w:sz w:val="17"/>
          <w:szCs w:val="17"/>
          <w:lang w:val="it-IT"/>
        </w:rPr>
      </w:pPr>
      <w:r w:rsidRPr="00EE4E6D">
        <w:rPr>
          <w:rFonts w:ascii="Arial" w:hAnsi="Arial" w:cs="Arial"/>
          <w:sz w:val="17"/>
          <w:szCs w:val="17"/>
          <w:lang w:val="it-IT"/>
        </w:rPr>
        <w:t xml:space="preserve">fornire un'illuminazione sufficiente per l'ispezione e la cura degli animali durante il trasporto. </w:t>
      </w:r>
    </w:p>
    <w:p w:rsidR="004764D2" w:rsidRPr="00EE4E6D" w:rsidRDefault="004764D2">
      <w:pPr>
        <w:widowControl w:val="0"/>
        <w:autoSpaceDE w:val="0"/>
        <w:autoSpaceDN w:val="0"/>
        <w:adjustRightInd w:val="0"/>
        <w:spacing w:after="0" w:line="245" w:lineRule="exact"/>
        <w:rPr>
          <w:rFonts w:ascii="Arial" w:hAnsi="Arial" w:cs="Arial"/>
          <w:sz w:val="17"/>
          <w:szCs w:val="17"/>
          <w:lang w:val="it-IT"/>
        </w:rPr>
      </w:pPr>
    </w:p>
    <w:p w:rsidR="004764D2" w:rsidRPr="00EE4E6D" w:rsidRDefault="00144A80" w:rsidP="00144A80">
      <w:pPr>
        <w:widowControl w:val="0"/>
        <w:numPr>
          <w:ilvl w:val="1"/>
          <w:numId w:val="74"/>
        </w:numPr>
        <w:tabs>
          <w:tab w:val="clear" w:pos="1440"/>
          <w:tab w:val="num" w:pos="1540"/>
        </w:tabs>
        <w:overflowPunct w:val="0"/>
        <w:autoSpaceDE w:val="0"/>
        <w:autoSpaceDN w:val="0"/>
        <w:adjustRightInd w:val="0"/>
        <w:spacing w:after="0" w:line="235"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Nel compartimento destinato agli animali e a ciascuno dei suoi livelli dev'essere garantito uno spazio sufficiente per assicurare che vi sia una ventilazione adeguata sopra gli animali allorché questi si trovano in posizione eretta naturale, senza impedire per nessun motivo il loro movimento naturale. </w:t>
      </w:r>
    </w:p>
    <w:p w:rsidR="004764D2" w:rsidRPr="00EE4E6D" w:rsidRDefault="004764D2">
      <w:pPr>
        <w:widowControl w:val="0"/>
        <w:autoSpaceDE w:val="0"/>
        <w:autoSpaceDN w:val="0"/>
        <w:adjustRightInd w:val="0"/>
        <w:spacing w:after="0" w:line="242" w:lineRule="exact"/>
        <w:rPr>
          <w:rFonts w:ascii="Arial" w:hAnsi="Arial" w:cs="Arial"/>
          <w:sz w:val="17"/>
          <w:szCs w:val="17"/>
          <w:lang w:val="it-IT"/>
        </w:rPr>
      </w:pPr>
    </w:p>
    <w:p w:rsidR="004764D2" w:rsidRPr="00EE4E6D" w:rsidRDefault="00144A80" w:rsidP="00144A80">
      <w:pPr>
        <w:widowControl w:val="0"/>
        <w:numPr>
          <w:ilvl w:val="1"/>
          <w:numId w:val="74"/>
        </w:numPr>
        <w:tabs>
          <w:tab w:val="clear" w:pos="1440"/>
          <w:tab w:val="num" w:pos="1540"/>
        </w:tabs>
        <w:overflowPunct w:val="0"/>
        <w:autoSpaceDE w:val="0"/>
        <w:autoSpaceDN w:val="0"/>
        <w:adjustRightInd w:val="0"/>
        <w:spacing w:after="0" w:line="238"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Per gli animali selvatici e per specie diverse dagli equidi domestici o da animali domestici delle specie bovina, ovina e suina, laddove appropriato, gli animali sono accompagnati dai seguenti documenti: </w:t>
      </w:r>
    </w:p>
    <w:p w:rsidR="004764D2" w:rsidRPr="00EE4E6D" w:rsidRDefault="004764D2">
      <w:pPr>
        <w:widowControl w:val="0"/>
        <w:autoSpaceDE w:val="0"/>
        <w:autoSpaceDN w:val="0"/>
        <w:adjustRightInd w:val="0"/>
        <w:spacing w:after="0" w:line="240"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40" w:lineRule="auto"/>
        <w:ind w:left="1760" w:hanging="201"/>
        <w:jc w:val="both"/>
        <w:rPr>
          <w:rFonts w:ascii="Arial" w:hAnsi="Arial" w:cs="Arial"/>
          <w:sz w:val="17"/>
          <w:szCs w:val="17"/>
          <w:lang w:val="it-IT"/>
        </w:rPr>
      </w:pPr>
      <w:r w:rsidRPr="00EE4E6D">
        <w:rPr>
          <w:rFonts w:ascii="Arial" w:hAnsi="Arial" w:cs="Arial"/>
          <w:sz w:val="17"/>
          <w:szCs w:val="17"/>
          <w:lang w:val="it-IT"/>
        </w:rPr>
        <w:t xml:space="preserve">una nota indicante che gli animali sono selvatici, timorosi o pericolosi </w:t>
      </w:r>
    </w:p>
    <w:p w:rsidR="004764D2" w:rsidRPr="00EE4E6D" w:rsidRDefault="004764D2">
      <w:pPr>
        <w:widowControl w:val="0"/>
        <w:autoSpaceDE w:val="0"/>
        <w:autoSpaceDN w:val="0"/>
        <w:adjustRightInd w:val="0"/>
        <w:spacing w:after="0" w:line="245" w:lineRule="exact"/>
        <w:rPr>
          <w:rFonts w:ascii="Arial" w:hAnsi="Arial" w:cs="Arial"/>
          <w:sz w:val="17"/>
          <w:szCs w:val="17"/>
          <w:lang w:val="it-IT"/>
        </w:rPr>
      </w:pPr>
    </w:p>
    <w:p w:rsidR="004764D2" w:rsidRPr="00EE4E6D" w:rsidRDefault="00144A80" w:rsidP="00144A80">
      <w:pPr>
        <w:widowControl w:val="0"/>
        <w:numPr>
          <w:ilvl w:val="2"/>
          <w:numId w:val="74"/>
        </w:numPr>
        <w:tabs>
          <w:tab w:val="clear" w:pos="2160"/>
          <w:tab w:val="num" w:pos="1760"/>
        </w:tabs>
        <w:overflowPunct w:val="0"/>
        <w:autoSpaceDE w:val="0"/>
        <w:autoSpaceDN w:val="0"/>
        <w:adjustRightInd w:val="0"/>
        <w:spacing w:after="0" w:line="240" w:lineRule="auto"/>
        <w:ind w:left="1760" w:hanging="213"/>
        <w:jc w:val="both"/>
        <w:rPr>
          <w:rFonts w:ascii="Arial" w:hAnsi="Arial" w:cs="Arial"/>
          <w:sz w:val="17"/>
          <w:szCs w:val="17"/>
          <w:lang w:val="it-IT"/>
        </w:rPr>
      </w:pPr>
      <w:r w:rsidRPr="00EE4E6D">
        <w:rPr>
          <w:rFonts w:ascii="Arial" w:hAnsi="Arial" w:cs="Arial"/>
          <w:sz w:val="17"/>
          <w:szCs w:val="17"/>
          <w:lang w:val="it-IT"/>
        </w:rPr>
        <w:t xml:space="preserve">istruzioni scritte circa la somministrazione di alimenti e di acqua ed eventuali cure speciali richieste. </w:t>
      </w:r>
    </w:p>
    <w:p w:rsidR="004764D2" w:rsidRPr="00EE4E6D" w:rsidRDefault="004764D2">
      <w:pPr>
        <w:widowControl w:val="0"/>
        <w:autoSpaceDE w:val="0"/>
        <w:autoSpaceDN w:val="0"/>
        <w:adjustRightInd w:val="0"/>
        <w:spacing w:after="0" w:line="244" w:lineRule="exact"/>
        <w:rPr>
          <w:rFonts w:ascii="Arial" w:hAnsi="Arial" w:cs="Arial"/>
          <w:sz w:val="17"/>
          <w:szCs w:val="17"/>
          <w:lang w:val="it-IT"/>
        </w:rPr>
      </w:pPr>
    </w:p>
    <w:p w:rsidR="004764D2" w:rsidRPr="00EE4E6D" w:rsidRDefault="00144A80" w:rsidP="00144A80">
      <w:pPr>
        <w:widowControl w:val="0"/>
        <w:numPr>
          <w:ilvl w:val="1"/>
          <w:numId w:val="74"/>
        </w:numPr>
        <w:tabs>
          <w:tab w:val="clear" w:pos="1440"/>
          <w:tab w:val="num" w:pos="1540"/>
        </w:tabs>
        <w:overflowPunct w:val="0"/>
        <w:autoSpaceDE w:val="0"/>
        <w:autoSpaceDN w:val="0"/>
        <w:adjustRightInd w:val="0"/>
        <w:spacing w:after="0" w:line="239"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Le paratie devono essere sufficientemente forti per resistere al peso degli animali. Le attrezzature devono essere concepite per poter funzionare in modo rapido e agevole. </w:t>
      </w:r>
    </w:p>
    <w:p w:rsidR="004764D2" w:rsidRPr="00EE4E6D" w:rsidRDefault="004764D2">
      <w:pPr>
        <w:widowControl w:val="0"/>
        <w:autoSpaceDE w:val="0"/>
        <w:autoSpaceDN w:val="0"/>
        <w:adjustRightInd w:val="0"/>
        <w:spacing w:after="0" w:line="238" w:lineRule="exact"/>
        <w:rPr>
          <w:rFonts w:ascii="Arial" w:hAnsi="Arial" w:cs="Arial"/>
          <w:sz w:val="17"/>
          <w:szCs w:val="17"/>
          <w:lang w:val="it-IT"/>
        </w:rPr>
      </w:pPr>
    </w:p>
    <w:p w:rsidR="004764D2" w:rsidRPr="00EE4E6D" w:rsidRDefault="00144A80" w:rsidP="00144A80">
      <w:pPr>
        <w:widowControl w:val="0"/>
        <w:numPr>
          <w:ilvl w:val="1"/>
          <w:numId w:val="74"/>
        </w:numPr>
        <w:tabs>
          <w:tab w:val="clear" w:pos="1440"/>
          <w:tab w:val="num" w:pos="1540"/>
        </w:tabs>
        <w:overflowPunct w:val="0"/>
        <w:autoSpaceDE w:val="0"/>
        <w:autoSpaceDN w:val="0"/>
        <w:adjustRightInd w:val="0"/>
        <w:spacing w:after="0" w:line="252" w:lineRule="auto"/>
        <w:ind w:left="1540" w:right="1020" w:hanging="303"/>
        <w:jc w:val="both"/>
        <w:rPr>
          <w:rFonts w:ascii="Arial" w:hAnsi="Arial" w:cs="Arial"/>
          <w:sz w:val="16"/>
          <w:szCs w:val="16"/>
          <w:lang w:val="it-IT"/>
        </w:rPr>
      </w:pPr>
      <w:r w:rsidRPr="00EE4E6D">
        <w:rPr>
          <w:rFonts w:ascii="Arial" w:hAnsi="Arial" w:cs="Arial"/>
          <w:sz w:val="16"/>
          <w:szCs w:val="16"/>
          <w:lang w:val="it-IT"/>
        </w:rPr>
        <w:t xml:space="preserve">I suinetti di meno di 10 kg gli agnelli di meno di 20 kg i vitelli di meno di sei mesi e i puledri di meno di quattro mesi d'età devono disporre di lettiera adeguata o di materiale adeguato equivalente che ne garantisca il benessere in funzione della specie, del numero di animali trasportati, della durata del percorso e delle condizioni atmosfe-riche. Il materiale deve consentire un assorbimento adeguato delle deiezioni. </w:t>
      </w:r>
    </w:p>
    <w:p w:rsidR="004764D2" w:rsidRPr="00EE4E6D" w:rsidRDefault="004764D2">
      <w:pPr>
        <w:widowControl w:val="0"/>
        <w:autoSpaceDE w:val="0"/>
        <w:autoSpaceDN w:val="0"/>
        <w:adjustRightInd w:val="0"/>
        <w:spacing w:after="0" w:line="231" w:lineRule="exact"/>
        <w:rPr>
          <w:rFonts w:ascii="Arial" w:hAnsi="Arial" w:cs="Arial"/>
          <w:sz w:val="16"/>
          <w:szCs w:val="16"/>
          <w:lang w:val="it-IT"/>
        </w:rPr>
      </w:pPr>
    </w:p>
    <w:p w:rsidR="004764D2" w:rsidRPr="00EE4E6D" w:rsidRDefault="00144A80" w:rsidP="00144A80">
      <w:pPr>
        <w:widowControl w:val="0"/>
        <w:numPr>
          <w:ilvl w:val="1"/>
          <w:numId w:val="74"/>
        </w:numPr>
        <w:tabs>
          <w:tab w:val="clear" w:pos="1440"/>
          <w:tab w:val="num" w:pos="1540"/>
        </w:tabs>
        <w:overflowPunct w:val="0"/>
        <w:autoSpaceDE w:val="0"/>
        <w:autoSpaceDN w:val="0"/>
        <w:adjustRightInd w:val="0"/>
        <w:spacing w:after="0" w:line="274" w:lineRule="auto"/>
        <w:ind w:left="1540" w:right="1020" w:hanging="303"/>
        <w:jc w:val="both"/>
        <w:rPr>
          <w:rFonts w:ascii="Arial" w:hAnsi="Arial" w:cs="Arial"/>
          <w:sz w:val="15"/>
          <w:szCs w:val="15"/>
          <w:lang w:val="it-IT"/>
        </w:rPr>
      </w:pPr>
      <w:r w:rsidRPr="00EE4E6D">
        <w:rPr>
          <w:rFonts w:ascii="Arial" w:hAnsi="Arial" w:cs="Arial"/>
          <w:sz w:val="15"/>
          <w:szCs w:val="15"/>
          <w:lang w:val="it-IT"/>
        </w:rPr>
        <w:t xml:space="preserve">Senza pregiudizio delle norme comunitarie o nazionali in materia di sicurezza degli equipaggi e dei passeggeri, se il trasporto su una nave, su un aeromobile o su un vagone ferroviario è destinato a durare più di tre ore, un mezzo di abbattimento adeguato alle specie trasportate dev'essere a disposizione del guardiano o di una persona a bordo che abbia le competenze necessarie per abbattere un animale in modo umano ed efficace. </w:t>
      </w:r>
    </w:p>
    <w:p w:rsidR="004764D2" w:rsidRPr="00EE4E6D" w:rsidRDefault="004764D2">
      <w:pPr>
        <w:widowControl w:val="0"/>
        <w:autoSpaceDE w:val="0"/>
        <w:autoSpaceDN w:val="0"/>
        <w:adjustRightInd w:val="0"/>
        <w:spacing w:after="0" w:line="200" w:lineRule="exact"/>
        <w:rPr>
          <w:rFonts w:ascii="Arial" w:hAnsi="Arial" w:cs="Arial"/>
          <w:sz w:val="15"/>
          <w:szCs w:val="15"/>
          <w:lang w:val="it-IT"/>
        </w:rPr>
      </w:pPr>
    </w:p>
    <w:p w:rsidR="004764D2" w:rsidRPr="00EE4E6D" w:rsidRDefault="004764D2">
      <w:pPr>
        <w:widowControl w:val="0"/>
        <w:autoSpaceDE w:val="0"/>
        <w:autoSpaceDN w:val="0"/>
        <w:adjustRightInd w:val="0"/>
        <w:spacing w:after="0" w:line="386" w:lineRule="exact"/>
        <w:rPr>
          <w:rFonts w:ascii="Arial" w:hAnsi="Arial" w:cs="Arial"/>
          <w:sz w:val="15"/>
          <w:szCs w:val="15"/>
          <w:lang w:val="it-IT"/>
        </w:rPr>
      </w:pPr>
    </w:p>
    <w:p w:rsidR="004764D2" w:rsidRPr="00EE4E6D" w:rsidRDefault="00144A80" w:rsidP="00144A80">
      <w:pPr>
        <w:widowControl w:val="0"/>
        <w:numPr>
          <w:ilvl w:val="0"/>
          <w:numId w:val="74"/>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Disposizioni addizionali per il trasporto su strada o su rotaia </w:t>
      </w:r>
    </w:p>
    <w:p w:rsidR="004764D2" w:rsidRPr="00EE4E6D" w:rsidRDefault="004764D2">
      <w:pPr>
        <w:widowControl w:val="0"/>
        <w:autoSpaceDE w:val="0"/>
        <w:autoSpaceDN w:val="0"/>
        <w:adjustRightInd w:val="0"/>
        <w:spacing w:after="0" w:line="380" w:lineRule="exact"/>
        <w:rPr>
          <w:rFonts w:ascii="Arial" w:hAnsi="Arial" w:cs="Arial"/>
          <w:sz w:val="17"/>
          <w:szCs w:val="17"/>
          <w:lang w:val="it-IT"/>
        </w:rPr>
      </w:pPr>
    </w:p>
    <w:p w:rsidR="004764D2" w:rsidRPr="00EE4E6D" w:rsidRDefault="00144A80" w:rsidP="00144A80">
      <w:pPr>
        <w:widowControl w:val="0"/>
        <w:numPr>
          <w:ilvl w:val="1"/>
          <w:numId w:val="75"/>
        </w:numPr>
        <w:tabs>
          <w:tab w:val="clear" w:pos="1440"/>
          <w:tab w:val="num" w:pos="1540"/>
        </w:tabs>
        <w:overflowPunct w:val="0"/>
        <w:autoSpaceDE w:val="0"/>
        <w:autoSpaceDN w:val="0"/>
        <w:adjustRightInd w:val="0"/>
        <w:spacing w:after="0" w:line="235"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I veicoli su cui gli animali sono trasportati sono contrassegnati in modo chiaro e visibile per indicare la presenza di animali vivi, eccetto qualora gli animali siano trasportati in contenitori contrassegnati in conformità del punto 5.1. </w:t>
      </w:r>
    </w:p>
    <w:p w:rsidR="004764D2" w:rsidRPr="00EE4E6D" w:rsidRDefault="004764D2">
      <w:pPr>
        <w:widowControl w:val="0"/>
        <w:autoSpaceDE w:val="0"/>
        <w:autoSpaceDN w:val="0"/>
        <w:adjustRightInd w:val="0"/>
        <w:spacing w:after="0" w:line="242" w:lineRule="exact"/>
        <w:rPr>
          <w:rFonts w:ascii="Arial" w:hAnsi="Arial" w:cs="Arial"/>
          <w:sz w:val="17"/>
          <w:szCs w:val="17"/>
          <w:lang w:val="it-IT"/>
        </w:rPr>
      </w:pPr>
    </w:p>
    <w:p w:rsidR="004764D2" w:rsidRPr="00EE4E6D" w:rsidRDefault="00144A80" w:rsidP="00144A80">
      <w:pPr>
        <w:widowControl w:val="0"/>
        <w:numPr>
          <w:ilvl w:val="1"/>
          <w:numId w:val="75"/>
        </w:numPr>
        <w:tabs>
          <w:tab w:val="clear" w:pos="144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I veicoli recano attrezzature adeguate per il carico e lo scarico. </w:t>
      </w:r>
    </w:p>
    <w:p w:rsidR="004764D2" w:rsidRPr="00EE4E6D" w:rsidRDefault="004764D2">
      <w:pPr>
        <w:widowControl w:val="0"/>
        <w:autoSpaceDE w:val="0"/>
        <w:autoSpaceDN w:val="0"/>
        <w:adjustRightInd w:val="0"/>
        <w:spacing w:after="0" w:line="244" w:lineRule="exact"/>
        <w:rPr>
          <w:rFonts w:ascii="Arial" w:hAnsi="Arial" w:cs="Arial"/>
          <w:sz w:val="17"/>
          <w:szCs w:val="17"/>
          <w:lang w:val="it-IT"/>
        </w:rPr>
      </w:pPr>
    </w:p>
    <w:p w:rsidR="004764D2" w:rsidRPr="00EE4E6D" w:rsidRDefault="00144A80" w:rsidP="00144A80">
      <w:pPr>
        <w:widowControl w:val="0"/>
        <w:numPr>
          <w:ilvl w:val="1"/>
          <w:numId w:val="75"/>
        </w:numPr>
        <w:tabs>
          <w:tab w:val="clear" w:pos="1440"/>
          <w:tab w:val="num" w:pos="1540"/>
        </w:tabs>
        <w:overflowPunct w:val="0"/>
        <w:autoSpaceDE w:val="0"/>
        <w:autoSpaceDN w:val="0"/>
        <w:adjustRightInd w:val="0"/>
        <w:spacing w:after="0" w:line="239"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All'atto di comporre i convogli ferroviari e durante tutti gli altri movimenti dei vagoni si devono prendere tutte le precauzioni per evitare di imprimere scossoni ai vagoni contenenti animali.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199" style="position:absolute;z-index:-251481088" from="-64.3pt,46.4pt" to="-50.15pt,46.4pt" o:allowincell="f" strokeweight=".2mm"/>
        </w:pict>
      </w:r>
      <w:r w:rsidRPr="00EE4E6D">
        <w:rPr>
          <w:noProof/>
          <w:lang w:val="it-IT"/>
        </w:rPr>
        <w:pict>
          <v:line id="_x0000_s1200" style="position:absolute;z-index:-251480064" from="562.1pt,46.4pt" to="576.25pt,46.4pt" o:allowincell="f" strokeweight=".2mm"/>
        </w:pict>
      </w:r>
      <w:r w:rsidRPr="00EE4E6D">
        <w:rPr>
          <w:noProof/>
          <w:lang w:val="it-IT"/>
        </w:rPr>
        <w:pict>
          <v:line id="_x0000_s1201" style="position:absolute;z-index:-251479040" from="-41.35pt,54.9pt" to="-41.35pt,69.1pt" o:allowincell="f" strokeweight=".19997mm"/>
        </w:pict>
      </w:r>
      <w:r w:rsidRPr="00EE4E6D">
        <w:rPr>
          <w:noProof/>
          <w:lang w:val="it-IT"/>
        </w:rPr>
        <w:pict>
          <v:line id="_x0000_s1202" style="position:absolute;z-index:-251478016" from="553.3pt,54.9pt" to="553.3pt,69.1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0" w:name="page41"/>
      <w:bookmarkEnd w:id="20"/>
      <w:r w:rsidRPr="00EE4E6D">
        <w:rPr>
          <w:noProof/>
          <w:lang w:val="it-IT"/>
        </w:rPr>
        <w:lastRenderedPageBreak/>
        <w:pict>
          <v:line id="_x0000_s1203" style="position:absolute;z-index:-251476992;mso-position-horizontal-relative:page;mso-position-vertical-relative:page" from="28.6pt,5.65pt" to="28.6pt,19.8pt" o:allowincell="f" strokeweight=".19997mm">
            <w10:wrap anchorx="page" anchory="page"/>
          </v:line>
        </w:pict>
      </w:r>
      <w:r w:rsidRPr="00EE4E6D">
        <w:rPr>
          <w:noProof/>
          <w:lang w:val="it-IT"/>
        </w:rPr>
        <w:pict>
          <v:line id="_x0000_s1204" style="position:absolute;z-index:-251475968;mso-position-horizontal-relative:page;mso-position-vertical-relative:page" from="623.3pt,5.65pt" to="623.3pt,19.8pt" o:allowincell="f" strokeweight=".2mm">
            <w10:wrap anchorx="page" anchory="page"/>
          </v:line>
        </w:pict>
      </w:r>
      <w:r w:rsidRPr="00EE4E6D">
        <w:rPr>
          <w:noProof/>
          <w:lang w:val="it-IT"/>
        </w:rPr>
        <w:pict>
          <v:line id="_x0000_s1205" style="position:absolute;z-index:-251474944;mso-position-horizontal-relative:page;mso-position-vertical-relative:page" from="5.65pt,28.3pt" to="19.8pt,28.3pt" o:allowincell="f" strokeweight=".2mm">
            <w10:wrap anchorx="page" anchory="page"/>
          </v:line>
        </w:pict>
      </w:r>
      <w:r w:rsidRPr="00EE4E6D">
        <w:rPr>
          <w:noProof/>
          <w:lang w:val="it-IT"/>
        </w:rPr>
        <w:pict>
          <v:line id="_x0000_s1206" style="position:absolute;z-index:-251473920;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3/21</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02" w:lineRule="exact"/>
        <w:rPr>
          <w:rFonts w:ascii="Times New Roman" w:hAnsi="Times New Roman" w:cs="Times New Roman"/>
          <w:sz w:val="24"/>
          <w:szCs w:val="24"/>
          <w:lang w:val="it-IT"/>
        </w:rPr>
      </w:pPr>
    </w:p>
    <w:p w:rsidR="004764D2" w:rsidRPr="00EE4E6D" w:rsidRDefault="00144A80" w:rsidP="00144A80">
      <w:pPr>
        <w:widowControl w:val="0"/>
        <w:numPr>
          <w:ilvl w:val="0"/>
          <w:numId w:val="76"/>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Disposizioni addizionali per il trasporto su navi traghetto </w:t>
      </w:r>
    </w:p>
    <w:p w:rsidR="004764D2" w:rsidRPr="00EE4E6D" w:rsidRDefault="004764D2">
      <w:pPr>
        <w:widowControl w:val="0"/>
        <w:autoSpaceDE w:val="0"/>
        <w:autoSpaceDN w:val="0"/>
        <w:adjustRightInd w:val="0"/>
        <w:spacing w:after="0" w:line="298" w:lineRule="exact"/>
        <w:rPr>
          <w:rFonts w:ascii="Arial" w:hAnsi="Arial" w:cs="Arial"/>
          <w:sz w:val="17"/>
          <w:szCs w:val="17"/>
          <w:lang w:val="it-IT"/>
        </w:rPr>
      </w:pPr>
    </w:p>
    <w:p w:rsidR="004764D2" w:rsidRPr="00EE4E6D" w:rsidRDefault="00144A80" w:rsidP="00144A80">
      <w:pPr>
        <w:widowControl w:val="0"/>
        <w:numPr>
          <w:ilvl w:val="1"/>
          <w:numId w:val="76"/>
        </w:numPr>
        <w:tabs>
          <w:tab w:val="clear" w:pos="144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Prima del caricamento su una nave traghetto il comandante verifica che, allorché i veicoli sono caricati: </w:t>
      </w:r>
    </w:p>
    <w:p w:rsidR="004764D2" w:rsidRPr="00EE4E6D" w:rsidRDefault="004764D2">
      <w:pPr>
        <w:widowControl w:val="0"/>
        <w:autoSpaceDE w:val="0"/>
        <w:autoSpaceDN w:val="0"/>
        <w:adjustRightInd w:val="0"/>
        <w:spacing w:after="0" w:line="190" w:lineRule="exact"/>
        <w:rPr>
          <w:rFonts w:ascii="Arial" w:hAnsi="Arial" w:cs="Arial"/>
          <w:sz w:val="17"/>
          <w:szCs w:val="17"/>
          <w:lang w:val="it-IT"/>
        </w:rPr>
      </w:pPr>
    </w:p>
    <w:p w:rsidR="004764D2" w:rsidRPr="00EE4E6D" w:rsidRDefault="00144A80" w:rsidP="00144A80">
      <w:pPr>
        <w:widowControl w:val="0"/>
        <w:numPr>
          <w:ilvl w:val="3"/>
          <w:numId w:val="76"/>
        </w:numPr>
        <w:tabs>
          <w:tab w:val="clear" w:pos="2880"/>
          <w:tab w:val="num" w:pos="1760"/>
        </w:tabs>
        <w:overflowPunct w:val="0"/>
        <w:autoSpaceDE w:val="0"/>
        <w:autoSpaceDN w:val="0"/>
        <w:adjustRightInd w:val="0"/>
        <w:spacing w:after="0" w:line="239" w:lineRule="auto"/>
        <w:ind w:left="1760" w:right="1020" w:hanging="201"/>
        <w:jc w:val="both"/>
        <w:rPr>
          <w:rFonts w:ascii="Arial" w:hAnsi="Arial" w:cs="Arial"/>
          <w:sz w:val="17"/>
          <w:szCs w:val="17"/>
          <w:lang w:val="it-IT"/>
        </w:rPr>
      </w:pPr>
      <w:r w:rsidRPr="00EE4E6D">
        <w:rPr>
          <w:rFonts w:ascii="Arial" w:hAnsi="Arial" w:cs="Arial"/>
          <w:sz w:val="17"/>
          <w:szCs w:val="17"/>
          <w:lang w:val="it-IT"/>
        </w:rPr>
        <w:t xml:space="preserve">su ponti interni, la nave sia dotata di un appropriato sistema di ventilazione forzata e di un sistema d'allarme e di un'adeguata fonte secondaria di energia in caso di guasto; </w:t>
      </w:r>
    </w:p>
    <w:p w:rsidR="004764D2" w:rsidRPr="00EE4E6D" w:rsidRDefault="004764D2">
      <w:pPr>
        <w:widowControl w:val="0"/>
        <w:autoSpaceDE w:val="0"/>
        <w:autoSpaceDN w:val="0"/>
        <w:adjustRightInd w:val="0"/>
        <w:spacing w:after="0" w:line="184" w:lineRule="exact"/>
        <w:rPr>
          <w:rFonts w:ascii="Arial" w:hAnsi="Arial" w:cs="Arial"/>
          <w:sz w:val="17"/>
          <w:szCs w:val="17"/>
          <w:lang w:val="it-IT"/>
        </w:rPr>
      </w:pPr>
    </w:p>
    <w:p w:rsidR="004764D2" w:rsidRPr="00EE4E6D" w:rsidRDefault="00144A80" w:rsidP="00144A80">
      <w:pPr>
        <w:widowControl w:val="0"/>
        <w:numPr>
          <w:ilvl w:val="3"/>
          <w:numId w:val="76"/>
        </w:numPr>
        <w:tabs>
          <w:tab w:val="clear" w:pos="2880"/>
          <w:tab w:val="num" w:pos="1760"/>
        </w:tabs>
        <w:overflowPunct w:val="0"/>
        <w:autoSpaceDE w:val="0"/>
        <w:autoSpaceDN w:val="0"/>
        <w:adjustRightInd w:val="0"/>
        <w:spacing w:after="0" w:line="240" w:lineRule="auto"/>
        <w:ind w:left="1760" w:hanging="213"/>
        <w:jc w:val="both"/>
        <w:rPr>
          <w:rFonts w:ascii="Arial" w:hAnsi="Arial" w:cs="Arial"/>
          <w:sz w:val="17"/>
          <w:szCs w:val="17"/>
          <w:lang w:val="it-IT"/>
        </w:rPr>
      </w:pPr>
      <w:r w:rsidRPr="00EE4E6D">
        <w:rPr>
          <w:rFonts w:ascii="Arial" w:hAnsi="Arial" w:cs="Arial"/>
          <w:sz w:val="17"/>
          <w:szCs w:val="17"/>
          <w:lang w:val="it-IT"/>
        </w:rPr>
        <w:t xml:space="preserve">sui ponti aperti, vi sia un'adeguata protezione dall'acqua marina. </w:t>
      </w:r>
    </w:p>
    <w:p w:rsidR="004764D2" w:rsidRPr="00EE4E6D" w:rsidRDefault="004764D2">
      <w:pPr>
        <w:widowControl w:val="0"/>
        <w:autoSpaceDE w:val="0"/>
        <w:autoSpaceDN w:val="0"/>
        <w:adjustRightInd w:val="0"/>
        <w:spacing w:after="0" w:line="188" w:lineRule="exact"/>
        <w:rPr>
          <w:rFonts w:ascii="Arial" w:hAnsi="Arial" w:cs="Arial"/>
          <w:sz w:val="17"/>
          <w:szCs w:val="17"/>
          <w:lang w:val="it-IT"/>
        </w:rPr>
      </w:pPr>
    </w:p>
    <w:p w:rsidR="004764D2" w:rsidRPr="00EE4E6D" w:rsidRDefault="00144A80" w:rsidP="00144A80">
      <w:pPr>
        <w:widowControl w:val="0"/>
        <w:numPr>
          <w:ilvl w:val="1"/>
          <w:numId w:val="76"/>
        </w:numPr>
        <w:tabs>
          <w:tab w:val="clear" w:pos="1440"/>
          <w:tab w:val="num" w:pos="1540"/>
        </w:tabs>
        <w:overflowPunct w:val="0"/>
        <w:autoSpaceDE w:val="0"/>
        <w:autoSpaceDN w:val="0"/>
        <w:adjustRightInd w:val="0"/>
        <w:spacing w:after="0" w:line="234"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I veicoli stradali e i vagoni ferroviari devono essere dotati di un numero sufficiente di punti di fissaggio adeguata-mente progettati, posizionati e mantenuti per consentire che siano saldamenti fissati alla nave. I veicoli stradali e i vagoni ferroviari sono assicurati alla nave prima dell'inizio del viaggio, per evitare che siano spostati dai movi-menti della nave.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73" w:lineRule="exact"/>
        <w:rPr>
          <w:rFonts w:ascii="Arial" w:hAnsi="Arial" w:cs="Arial"/>
          <w:sz w:val="17"/>
          <w:szCs w:val="17"/>
          <w:lang w:val="it-IT"/>
        </w:rPr>
      </w:pPr>
    </w:p>
    <w:p w:rsidR="004764D2" w:rsidRPr="00EE4E6D" w:rsidRDefault="00144A80" w:rsidP="00144A80">
      <w:pPr>
        <w:widowControl w:val="0"/>
        <w:numPr>
          <w:ilvl w:val="0"/>
          <w:numId w:val="76"/>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Disposizioni addizionali per il trasporto per via aerea </w:t>
      </w:r>
    </w:p>
    <w:p w:rsidR="004764D2" w:rsidRPr="00EE4E6D" w:rsidRDefault="004764D2">
      <w:pPr>
        <w:widowControl w:val="0"/>
        <w:autoSpaceDE w:val="0"/>
        <w:autoSpaceDN w:val="0"/>
        <w:adjustRightInd w:val="0"/>
        <w:spacing w:after="0" w:line="298" w:lineRule="exact"/>
        <w:rPr>
          <w:rFonts w:ascii="Arial" w:hAnsi="Arial" w:cs="Arial"/>
          <w:sz w:val="17"/>
          <w:szCs w:val="17"/>
          <w:lang w:val="it-IT"/>
        </w:rPr>
      </w:pPr>
    </w:p>
    <w:p w:rsidR="004764D2" w:rsidRPr="00EE4E6D" w:rsidRDefault="00144A80" w:rsidP="00144A80">
      <w:pPr>
        <w:widowControl w:val="0"/>
        <w:numPr>
          <w:ilvl w:val="1"/>
          <w:numId w:val="77"/>
        </w:numPr>
        <w:tabs>
          <w:tab w:val="clear" w:pos="1440"/>
          <w:tab w:val="num" w:pos="1540"/>
        </w:tabs>
        <w:overflowPunct w:val="0"/>
        <w:autoSpaceDE w:val="0"/>
        <w:autoSpaceDN w:val="0"/>
        <w:adjustRightInd w:val="0"/>
        <w:spacing w:after="0" w:line="235"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Gli animali devono essere trasportati in contenitori, recinti o stalli appropriati alle specie, conformi ai regola-menti dell'Associazione internazionale dei trasporti aerei (IATA) per il trasporto di animali vivi nella versione indicata nell'allegato VI. </w:t>
      </w:r>
    </w:p>
    <w:p w:rsidR="004764D2" w:rsidRPr="00EE4E6D" w:rsidRDefault="004764D2">
      <w:pPr>
        <w:widowControl w:val="0"/>
        <w:autoSpaceDE w:val="0"/>
        <w:autoSpaceDN w:val="0"/>
        <w:adjustRightInd w:val="0"/>
        <w:spacing w:after="0" w:line="186" w:lineRule="exact"/>
        <w:rPr>
          <w:rFonts w:ascii="Arial" w:hAnsi="Arial" w:cs="Arial"/>
          <w:sz w:val="17"/>
          <w:szCs w:val="17"/>
          <w:lang w:val="it-IT"/>
        </w:rPr>
      </w:pPr>
    </w:p>
    <w:p w:rsidR="004764D2" w:rsidRPr="00EE4E6D" w:rsidRDefault="00144A80" w:rsidP="00144A80">
      <w:pPr>
        <w:widowControl w:val="0"/>
        <w:numPr>
          <w:ilvl w:val="1"/>
          <w:numId w:val="77"/>
        </w:numPr>
        <w:tabs>
          <w:tab w:val="clear" w:pos="1440"/>
          <w:tab w:val="num" w:pos="1540"/>
        </w:tabs>
        <w:overflowPunct w:val="0"/>
        <w:autoSpaceDE w:val="0"/>
        <w:autoSpaceDN w:val="0"/>
        <w:adjustRightInd w:val="0"/>
        <w:spacing w:after="0" w:line="300" w:lineRule="auto"/>
        <w:ind w:left="1540" w:right="1020" w:hanging="303"/>
        <w:jc w:val="both"/>
        <w:rPr>
          <w:rFonts w:ascii="Arial" w:hAnsi="Arial" w:cs="Arial"/>
          <w:sz w:val="15"/>
          <w:szCs w:val="15"/>
          <w:lang w:val="it-IT"/>
        </w:rPr>
      </w:pPr>
      <w:r w:rsidRPr="00EE4E6D">
        <w:rPr>
          <w:rFonts w:ascii="Arial" w:hAnsi="Arial" w:cs="Arial"/>
          <w:sz w:val="15"/>
          <w:szCs w:val="15"/>
          <w:lang w:val="it-IT"/>
        </w:rPr>
        <w:t xml:space="preserve">Gli animali possono essere trasportati soltanto in condizioni in cui è possibile mantenere la qualità dell'aria, la temperatura e la pressione entro limiti appropriati per l'intero viaggio, tenendo conto delle specie trasportate. </w:t>
      </w:r>
    </w:p>
    <w:p w:rsidR="004764D2" w:rsidRPr="00EE4E6D" w:rsidRDefault="004764D2">
      <w:pPr>
        <w:widowControl w:val="0"/>
        <w:autoSpaceDE w:val="0"/>
        <w:autoSpaceDN w:val="0"/>
        <w:adjustRightInd w:val="0"/>
        <w:spacing w:after="0" w:line="200" w:lineRule="exact"/>
        <w:rPr>
          <w:rFonts w:ascii="Arial" w:hAnsi="Arial" w:cs="Arial"/>
          <w:sz w:val="15"/>
          <w:szCs w:val="15"/>
          <w:lang w:val="it-IT"/>
        </w:rPr>
      </w:pPr>
    </w:p>
    <w:p w:rsidR="004764D2" w:rsidRPr="00EE4E6D" w:rsidRDefault="004764D2">
      <w:pPr>
        <w:widowControl w:val="0"/>
        <w:autoSpaceDE w:val="0"/>
        <w:autoSpaceDN w:val="0"/>
        <w:adjustRightInd w:val="0"/>
        <w:spacing w:after="0" w:line="229" w:lineRule="exact"/>
        <w:rPr>
          <w:rFonts w:ascii="Arial" w:hAnsi="Arial" w:cs="Arial"/>
          <w:sz w:val="15"/>
          <w:szCs w:val="15"/>
          <w:lang w:val="it-IT"/>
        </w:rPr>
      </w:pPr>
    </w:p>
    <w:p w:rsidR="004764D2" w:rsidRPr="00EE4E6D" w:rsidRDefault="00144A80" w:rsidP="00144A80">
      <w:pPr>
        <w:widowControl w:val="0"/>
        <w:numPr>
          <w:ilvl w:val="0"/>
          <w:numId w:val="78"/>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Disposizioni addizionali per il trasporto in contenitori </w:t>
      </w:r>
    </w:p>
    <w:p w:rsidR="004764D2" w:rsidRPr="00EE4E6D" w:rsidRDefault="004764D2">
      <w:pPr>
        <w:widowControl w:val="0"/>
        <w:autoSpaceDE w:val="0"/>
        <w:autoSpaceDN w:val="0"/>
        <w:adjustRightInd w:val="0"/>
        <w:spacing w:after="0" w:line="298" w:lineRule="exact"/>
        <w:rPr>
          <w:rFonts w:ascii="Arial" w:hAnsi="Arial" w:cs="Arial"/>
          <w:sz w:val="17"/>
          <w:szCs w:val="17"/>
          <w:lang w:val="it-IT"/>
        </w:rPr>
      </w:pPr>
    </w:p>
    <w:p w:rsidR="004764D2" w:rsidRPr="00EE4E6D" w:rsidRDefault="00144A80" w:rsidP="00144A80">
      <w:pPr>
        <w:widowControl w:val="0"/>
        <w:numPr>
          <w:ilvl w:val="1"/>
          <w:numId w:val="78"/>
        </w:numPr>
        <w:tabs>
          <w:tab w:val="clear" w:pos="1440"/>
          <w:tab w:val="num" w:pos="1540"/>
        </w:tabs>
        <w:overflowPunct w:val="0"/>
        <w:autoSpaceDE w:val="0"/>
        <w:autoSpaceDN w:val="0"/>
        <w:adjustRightInd w:val="0"/>
        <w:spacing w:after="0" w:line="238"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I contenitori in cui sono trasportati animali devono essere contrassegnati in modo chiaro e visibile per indicare la presenza di animali vivi e qual è la parte alta del contenitore. </w:t>
      </w:r>
    </w:p>
    <w:p w:rsidR="004764D2" w:rsidRPr="00EE4E6D" w:rsidRDefault="004764D2">
      <w:pPr>
        <w:widowControl w:val="0"/>
        <w:autoSpaceDE w:val="0"/>
        <w:autoSpaceDN w:val="0"/>
        <w:adjustRightInd w:val="0"/>
        <w:spacing w:after="0" w:line="184" w:lineRule="exact"/>
        <w:rPr>
          <w:rFonts w:ascii="Arial" w:hAnsi="Arial" w:cs="Arial"/>
          <w:sz w:val="17"/>
          <w:szCs w:val="17"/>
          <w:lang w:val="it-IT"/>
        </w:rPr>
      </w:pPr>
    </w:p>
    <w:p w:rsidR="004764D2" w:rsidRPr="00EE4E6D" w:rsidRDefault="00144A80" w:rsidP="00144A80">
      <w:pPr>
        <w:widowControl w:val="0"/>
        <w:numPr>
          <w:ilvl w:val="1"/>
          <w:numId w:val="78"/>
        </w:numPr>
        <w:tabs>
          <w:tab w:val="clear" w:pos="1440"/>
          <w:tab w:val="num" w:pos="1540"/>
        </w:tabs>
        <w:overflowPunct w:val="0"/>
        <w:autoSpaceDE w:val="0"/>
        <w:autoSpaceDN w:val="0"/>
        <w:adjustRightInd w:val="0"/>
        <w:spacing w:after="0" w:line="235"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Durante il trasporto e nella movimentazione i contenitori devono essere sempre tenuti con la parte alta in alto e si devono ridurre al minimo gli scossoni o i sobbalzi forti. I contenitori sono fissati in modo da evitare che si spostino durante la marcia del mezzo di trasporto. </w:t>
      </w:r>
    </w:p>
    <w:p w:rsidR="004764D2" w:rsidRPr="00EE4E6D" w:rsidRDefault="004764D2">
      <w:pPr>
        <w:widowControl w:val="0"/>
        <w:autoSpaceDE w:val="0"/>
        <w:autoSpaceDN w:val="0"/>
        <w:adjustRightInd w:val="0"/>
        <w:spacing w:after="0" w:line="186" w:lineRule="exact"/>
        <w:rPr>
          <w:rFonts w:ascii="Arial" w:hAnsi="Arial" w:cs="Arial"/>
          <w:sz w:val="17"/>
          <w:szCs w:val="17"/>
          <w:lang w:val="it-IT"/>
        </w:rPr>
      </w:pPr>
    </w:p>
    <w:p w:rsidR="004764D2" w:rsidRPr="00EE4E6D" w:rsidRDefault="00144A80" w:rsidP="00144A80">
      <w:pPr>
        <w:widowControl w:val="0"/>
        <w:numPr>
          <w:ilvl w:val="1"/>
          <w:numId w:val="78"/>
        </w:numPr>
        <w:tabs>
          <w:tab w:val="clear" w:pos="1440"/>
          <w:tab w:val="num" w:pos="1540"/>
        </w:tabs>
        <w:overflowPunct w:val="0"/>
        <w:autoSpaceDE w:val="0"/>
        <w:autoSpaceDN w:val="0"/>
        <w:adjustRightInd w:val="0"/>
        <w:spacing w:after="0" w:line="234"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I contenitori superiori ai 50 kg devono essere dotati di un numero sufficiente di punti di fissaggio adeguatamente progettati, posizionati e mantenuti per consentire che siano saldamente fissati al mezzo di trasporto su cui sono caricati. I contenitori sono assicurati al mezzo di trasporto prima dell'inizio del viaggio per evitare che siano spostati dai movimenti del mezzo di trasporto.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83"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20"/>
        <w:rPr>
          <w:rFonts w:ascii="Times New Roman" w:hAnsi="Times New Roman" w:cs="Times New Roman"/>
          <w:sz w:val="24"/>
          <w:szCs w:val="24"/>
          <w:lang w:val="it-IT"/>
        </w:rPr>
      </w:pPr>
      <w:r w:rsidRPr="00EE4E6D">
        <w:rPr>
          <w:rFonts w:ascii="Arial" w:hAnsi="Arial" w:cs="Arial"/>
          <w:sz w:val="17"/>
          <w:szCs w:val="17"/>
          <w:lang w:val="it-IT"/>
        </w:rPr>
        <w:t>CAPO III</w:t>
      </w:r>
    </w:p>
    <w:p w:rsidR="004764D2" w:rsidRPr="00EE4E6D" w:rsidRDefault="004764D2">
      <w:pPr>
        <w:widowControl w:val="0"/>
        <w:autoSpaceDE w:val="0"/>
        <w:autoSpaceDN w:val="0"/>
        <w:adjustRightInd w:val="0"/>
        <w:spacing w:after="0" w:line="27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060"/>
        <w:rPr>
          <w:rFonts w:ascii="Times New Roman" w:hAnsi="Times New Roman" w:cs="Times New Roman"/>
          <w:sz w:val="24"/>
          <w:szCs w:val="24"/>
          <w:lang w:val="it-IT"/>
        </w:rPr>
      </w:pPr>
      <w:r w:rsidRPr="00EE4E6D">
        <w:rPr>
          <w:rFonts w:ascii="Arial" w:hAnsi="Arial" w:cs="Arial"/>
          <w:b/>
          <w:bCs/>
          <w:sz w:val="17"/>
          <w:szCs w:val="17"/>
          <w:lang w:val="it-IT"/>
        </w:rPr>
        <w:t>PRATICHE DI TRASPORTO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85" w:lineRule="exact"/>
        <w:rPr>
          <w:rFonts w:ascii="Times New Roman" w:hAnsi="Times New Roman" w:cs="Times New Roman"/>
          <w:sz w:val="24"/>
          <w:szCs w:val="24"/>
          <w:lang w:val="it-IT"/>
        </w:rPr>
      </w:pPr>
    </w:p>
    <w:p w:rsidR="004764D2" w:rsidRPr="00EE4E6D" w:rsidRDefault="00144A80" w:rsidP="00144A80">
      <w:pPr>
        <w:widowControl w:val="0"/>
        <w:numPr>
          <w:ilvl w:val="0"/>
          <w:numId w:val="79"/>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Carico, scarico e accudimento degli animali </w:t>
      </w:r>
    </w:p>
    <w:p w:rsidR="004764D2" w:rsidRPr="00EE4E6D" w:rsidRDefault="004764D2">
      <w:pPr>
        <w:widowControl w:val="0"/>
        <w:autoSpaceDE w:val="0"/>
        <w:autoSpaceDN w:val="0"/>
        <w:adjustRightInd w:val="0"/>
        <w:spacing w:after="0" w:line="298" w:lineRule="exact"/>
        <w:rPr>
          <w:rFonts w:ascii="Arial" w:hAnsi="Arial" w:cs="Arial"/>
          <w:sz w:val="17"/>
          <w:szCs w:val="17"/>
          <w:lang w:val="it-IT"/>
        </w:rPr>
      </w:pPr>
    </w:p>
    <w:p w:rsidR="004764D2" w:rsidRPr="00EE4E6D" w:rsidRDefault="00144A80" w:rsidP="00144A80">
      <w:pPr>
        <w:widowControl w:val="0"/>
        <w:numPr>
          <w:ilvl w:val="1"/>
          <w:numId w:val="79"/>
        </w:numPr>
        <w:tabs>
          <w:tab w:val="clear" w:pos="1440"/>
          <w:tab w:val="num" w:pos="1540"/>
        </w:tabs>
        <w:overflowPunct w:val="0"/>
        <w:autoSpaceDE w:val="0"/>
        <w:autoSpaceDN w:val="0"/>
        <w:adjustRightInd w:val="0"/>
        <w:spacing w:after="0" w:line="239"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Si deve prestare debita attenzione all'esigenza di certe categorie di animali, come gli animali selvatici, di acclima-tarsi al mezzo di trasporto prima dell'inizio del viaggio previsto. </w:t>
      </w:r>
    </w:p>
    <w:p w:rsidR="004764D2" w:rsidRPr="00EE4E6D" w:rsidRDefault="004764D2">
      <w:pPr>
        <w:widowControl w:val="0"/>
        <w:autoSpaceDE w:val="0"/>
        <w:autoSpaceDN w:val="0"/>
        <w:adjustRightInd w:val="0"/>
        <w:spacing w:after="0" w:line="184" w:lineRule="exact"/>
        <w:rPr>
          <w:rFonts w:ascii="Arial" w:hAnsi="Arial" w:cs="Arial"/>
          <w:sz w:val="17"/>
          <w:szCs w:val="17"/>
          <w:lang w:val="it-IT"/>
        </w:rPr>
      </w:pPr>
    </w:p>
    <w:p w:rsidR="004764D2" w:rsidRPr="00EE4E6D" w:rsidRDefault="00144A80" w:rsidP="00144A80">
      <w:pPr>
        <w:widowControl w:val="0"/>
        <w:numPr>
          <w:ilvl w:val="1"/>
          <w:numId w:val="79"/>
        </w:numPr>
        <w:tabs>
          <w:tab w:val="clear" w:pos="144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Quando le operazioni di carico o scarico durano più di quattro ore, eccetto per il pollame: </w:t>
      </w:r>
    </w:p>
    <w:p w:rsidR="004764D2" w:rsidRPr="00EE4E6D" w:rsidRDefault="004764D2">
      <w:pPr>
        <w:widowControl w:val="0"/>
        <w:autoSpaceDE w:val="0"/>
        <w:autoSpaceDN w:val="0"/>
        <w:adjustRightInd w:val="0"/>
        <w:spacing w:after="0" w:line="188" w:lineRule="exact"/>
        <w:rPr>
          <w:rFonts w:ascii="Arial" w:hAnsi="Arial" w:cs="Arial"/>
          <w:sz w:val="17"/>
          <w:szCs w:val="17"/>
          <w:lang w:val="it-IT"/>
        </w:rPr>
      </w:pPr>
    </w:p>
    <w:p w:rsidR="004764D2" w:rsidRPr="00EE4E6D" w:rsidRDefault="00144A80" w:rsidP="00144A80">
      <w:pPr>
        <w:widowControl w:val="0"/>
        <w:numPr>
          <w:ilvl w:val="2"/>
          <w:numId w:val="79"/>
        </w:numPr>
        <w:tabs>
          <w:tab w:val="clear" w:pos="2160"/>
          <w:tab w:val="num" w:pos="1760"/>
        </w:tabs>
        <w:overflowPunct w:val="0"/>
        <w:autoSpaceDE w:val="0"/>
        <w:autoSpaceDN w:val="0"/>
        <w:adjustRightInd w:val="0"/>
        <w:spacing w:after="0" w:line="239" w:lineRule="auto"/>
        <w:ind w:left="1760" w:right="1020" w:hanging="201"/>
        <w:jc w:val="both"/>
        <w:rPr>
          <w:rFonts w:ascii="Arial" w:hAnsi="Arial" w:cs="Arial"/>
          <w:sz w:val="17"/>
          <w:szCs w:val="17"/>
          <w:lang w:val="it-IT"/>
        </w:rPr>
      </w:pPr>
      <w:r w:rsidRPr="00EE4E6D">
        <w:rPr>
          <w:rFonts w:ascii="Arial" w:hAnsi="Arial" w:cs="Arial"/>
          <w:sz w:val="17"/>
          <w:szCs w:val="17"/>
          <w:lang w:val="it-IT"/>
        </w:rPr>
        <w:t xml:space="preserve">devono essere disponibili strutture appropriate per tenere, nutrire e abbeverare gli animali al di fuori del mezzo di trasporto senza che essi siano legati; </w:t>
      </w:r>
    </w:p>
    <w:p w:rsidR="004764D2" w:rsidRPr="00EE4E6D" w:rsidRDefault="004764D2">
      <w:pPr>
        <w:widowControl w:val="0"/>
        <w:autoSpaceDE w:val="0"/>
        <w:autoSpaceDN w:val="0"/>
        <w:adjustRightInd w:val="0"/>
        <w:spacing w:after="0" w:line="184" w:lineRule="exact"/>
        <w:rPr>
          <w:rFonts w:ascii="Arial" w:hAnsi="Arial" w:cs="Arial"/>
          <w:sz w:val="17"/>
          <w:szCs w:val="17"/>
          <w:lang w:val="it-IT"/>
        </w:rPr>
      </w:pPr>
    </w:p>
    <w:p w:rsidR="004764D2" w:rsidRPr="00EE4E6D" w:rsidRDefault="00144A80" w:rsidP="00144A80">
      <w:pPr>
        <w:widowControl w:val="0"/>
        <w:numPr>
          <w:ilvl w:val="2"/>
          <w:numId w:val="79"/>
        </w:numPr>
        <w:tabs>
          <w:tab w:val="clear" w:pos="2160"/>
          <w:tab w:val="num" w:pos="1760"/>
        </w:tabs>
        <w:overflowPunct w:val="0"/>
        <w:autoSpaceDE w:val="0"/>
        <w:autoSpaceDN w:val="0"/>
        <w:adjustRightInd w:val="0"/>
        <w:spacing w:after="0" w:line="300" w:lineRule="auto"/>
        <w:ind w:left="1760" w:right="1040" w:hanging="213"/>
        <w:jc w:val="both"/>
        <w:rPr>
          <w:rFonts w:ascii="Arial" w:hAnsi="Arial" w:cs="Arial"/>
          <w:sz w:val="15"/>
          <w:szCs w:val="15"/>
          <w:lang w:val="it-IT"/>
        </w:rPr>
      </w:pPr>
      <w:r w:rsidRPr="00EE4E6D">
        <w:rPr>
          <w:rFonts w:ascii="Arial" w:hAnsi="Arial" w:cs="Arial"/>
          <w:sz w:val="15"/>
          <w:szCs w:val="15"/>
          <w:lang w:val="it-IT"/>
        </w:rPr>
        <w:t xml:space="preserve">le operazioni devono essere sorvegliate da un veterinario riconosciuto e si devono prendere precauzioni parti-colari per assicurare che il benessere degli animali sia mantenuto adeguatamente durante tali operazioni.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3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i/>
          <w:iCs/>
          <w:sz w:val="17"/>
          <w:szCs w:val="17"/>
          <w:lang w:val="it-IT"/>
        </w:rPr>
        <w:t>Strutture e  procedure</w:t>
      </w:r>
    </w:p>
    <w:p w:rsidR="004764D2" w:rsidRPr="00EE4E6D" w:rsidRDefault="004764D2">
      <w:pPr>
        <w:widowControl w:val="0"/>
        <w:autoSpaceDE w:val="0"/>
        <w:autoSpaceDN w:val="0"/>
        <w:adjustRightInd w:val="0"/>
        <w:spacing w:after="0" w:line="288" w:lineRule="exact"/>
        <w:rPr>
          <w:rFonts w:ascii="Times New Roman" w:hAnsi="Times New Roman" w:cs="Times New Roman"/>
          <w:sz w:val="24"/>
          <w:szCs w:val="24"/>
          <w:lang w:val="it-IT"/>
        </w:rPr>
      </w:pPr>
    </w:p>
    <w:p w:rsidR="004764D2" w:rsidRPr="00EE4E6D" w:rsidRDefault="00144A80" w:rsidP="00144A80">
      <w:pPr>
        <w:widowControl w:val="0"/>
        <w:numPr>
          <w:ilvl w:val="0"/>
          <w:numId w:val="80"/>
        </w:numPr>
        <w:tabs>
          <w:tab w:val="clear" w:pos="720"/>
          <w:tab w:val="num" w:pos="1540"/>
        </w:tabs>
        <w:overflowPunct w:val="0"/>
        <w:autoSpaceDE w:val="0"/>
        <w:autoSpaceDN w:val="0"/>
        <w:adjustRightInd w:val="0"/>
        <w:spacing w:after="0" w:line="238"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Le strutture per il carico e lo scarico, compreso l'impiantito, devono essere progettate, costruite, mantenute e usate in modo da: </w:t>
      </w:r>
    </w:p>
    <w:p w:rsidR="004764D2" w:rsidRPr="00EE4E6D" w:rsidRDefault="004764D2">
      <w:pPr>
        <w:widowControl w:val="0"/>
        <w:autoSpaceDE w:val="0"/>
        <w:autoSpaceDN w:val="0"/>
        <w:adjustRightInd w:val="0"/>
        <w:spacing w:after="0" w:line="184" w:lineRule="exact"/>
        <w:rPr>
          <w:rFonts w:ascii="Arial" w:hAnsi="Arial" w:cs="Arial"/>
          <w:sz w:val="17"/>
          <w:szCs w:val="17"/>
          <w:lang w:val="it-IT"/>
        </w:rPr>
      </w:pPr>
    </w:p>
    <w:p w:rsidR="004764D2" w:rsidRPr="00EE4E6D" w:rsidRDefault="00144A80" w:rsidP="00144A80">
      <w:pPr>
        <w:widowControl w:val="0"/>
        <w:numPr>
          <w:ilvl w:val="1"/>
          <w:numId w:val="80"/>
        </w:numPr>
        <w:tabs>
          <w:tab w:val="clear" w:pos="1440"/>
          <w:tab w:val="num" w:pos="1760"/>
        </w:tabs>
        <w:overflowPunct w:val="0"/>
        <w:autoSpaceDE w:val="0"/>
        <w:autoSpaceDN w:val="0"/>
        <w:adjustRightInd w:val="0"/>
        <w:spacing w:after="0" w:line="235" w:lineRule="auto"/>
        <w:ind w:left="1760" w:right="1040" w:hanging="201"/>
        <w:jc w:val="both"/>
        <w:rPr>
          <w:rFonts w:ascii="Arial" w:hAnsi="Arial" w:cs="Arial"/>
          <w:sz w:val="17"/>
          <w:szCs w:val="17"/>
          <w:lang w:val="it-IT"/>
        </w:rPr>
      </w:pPr>
      <w:r w:rsidRPr="00EE4E6D">
        <w:rPr>
          <w:rFonts w:ascii="Arial" w:hAnsi="Arial" w:cs="Arial"/>
          <w:sz w:val="17"/>
          <w:szCs w:val="17"/>
          <w:lang w:val="it-IT"/>
        </w:rPr>
        <w:t xml:space="preserve">prevenire lesioni e sofferenze e ridurre al minimo l'agitazione e il disagio durante gli spostamenti degli animali e assicurarne l'incolumità. In particolare, le superfici non devono essere scivolose e devono esservi protezioni laterali in modo da impedire la fuga degli animali; </w:t>
      </w:r>
    </w:p>
    <w:p w:rsidR="004764D2" w:rsidRPr="00EE4E6D" w:rsidRDefault="004764D2">
      <w:pPr>
        <w:widowControl w:val="0"/>
        <w:autoSpaceDE w:val="0"/>
        <w:autoSpaceDN w:val="0"/>
        <w:adjustRightInd w:val="0"/>
        <w:spacing w:after="0" w:line="186" w:lineRule="exact"/>
        <w:rPr>
          <w:rFonts w:ascii="Arial" w:hAnsi="Arial" w:cs="Arial"/>
          <w:sz w:val="17"/>
          <w:szCs w:val="17"/>
          <w:lang w:val="it-IT"/>
        </w:rPr>
      </w:pPr>
    </w:p>
    <w:p w:rsidR="004764D2" w:rsidRPr="00EE4E6D" w:rsidRDefault="00144A80" w:rsidP="00144A80">
      <w:pPr>
        <w:widowControl w:val="0"/>
        <w:numPr>
          <w:ilvl w:val="1"/>
          <w:numId w:val="80"/>
        </w:numPr>
        <w:tabs>
          <w:tab w:val="clear" w:pos="1440"/>
          <w:tab w:val="num" w:pos="1760"/>
        </w:tabs>
        <w:overflowPunct w:val="0"/>
        <w:autoSpaceDE w:val="0"/>
        <w:autoSpaceDN w:val="0"/>
        <w:adjustRightInd w:val="0"/>
        <w:spacing w:after="0" w:line="240" w:lineRule="auto"/>
        <w:ind w:left="1760" w:hanging="213"/>
        <w:jc w:val="both"/>
        <w:rPr>
          <w:rFonts w:ascii="Arial" w:hAnsi="Arial" w:cs="Arial"/>
          <w:sz w:val="17"/>
          <w:szCs w:val="17"/>
          <w:lang w:val="it-IT"/>
        </w:rPr>
      </w:pPr>
      <w:r w:rsidRPr="00EE4E6D">
        <w:rPr>
          <w:rFonts w:ascii="Arial" w:hAnsi="Arial" w:cs="Arial"/>
          <w:sz w:val="17"/>
          <w:szCs w:val="17"/>
          <w:lang w:val="it-IT"/>
        </w:rPr>
        <w:t xml:space="preserve">essere pulite e disinfettate.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207" style="position:absolute;z-index:-251472896" from="-64.3pt,46.7pt" to="-50.15pt,46.7pt" o:allowincell="f" strokeweight=".2mm"/>
        </w:pict>
      </w:r>
      <w:r w:rsidRPr="00EE4E6D">
        <w:rPr>
          <w:noProof/>
          <w:lang w:val="it-IT"/>
        </w:rPr>
        <w:pict>
          <v:line id="_x0000_s1208" style="position:absolute;z-index:-251471872" from="562.1pt,46.7pt" to="576.25pt,46.7pt" o:allowincell="f" strokeweight=".2mm"/>
        </w:pict>
      </w:r>
      <w:r w:rsidRPr="00EE4E6D">
        <w:rPr>
          <w:noProof/>
          <w:lang w:val="it-IT"/>
        </w:rPr>
        <w:pict>
          <v:line id="_x0000_s1209" style="position:absolute;z-index:-251470848" from="-41.35pt,55.2pt" to="-41.35pt,69.4pt" o:allowincell="f" strokeweight=".19997mm"/>
        </w:pict>
      </w:r>
      <w:r w:rsidRPr="00EE4E6D">
        <w:rPr>
          <w:noProof/>
          <w:lang w:val="it-IT"/>
        </w:rPr>
        <w:pict>
          <v:line id="_x0000_s1210" style="position:absolute;z-index:-251469824" from="553.3pt,55.2pt" to="553.3pt,69.4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1" w:name="page43"/>
      <w:bookmarkEnd w:id="21"/>
      <w:r w:rsidRPr="00EE4E6D">
        <w:rPr>
          <w:noProof/>
          <w:lang w:val="it-IT"/>
        </w:rPr>
        <w:lastRenderedPageBreak/>
        <w:pict>
          <v:line id="_x0000_s1211" style="position:absolute;z-index:-251468800;mso-position-horizontal-relative:page;mso-position-vertical-relative:page" from="28.6pt,5.65pt" to="28.6pt,19.8pt" o:allowincell="f" strokeweight=".19997mm">
            <w10:wrap anchorx="page" anchory="page"/>
          </v:line>
        </w:pict>
      </w:r>
      <w:r w:rsidRPr="00EE4E6D">
        <w:rPr>
          <w:noProof/>
          <w:lang w:val="it-IT"/>
        </w:rPr>
        <w:pict>
          <v:line id="_x0000_s1212" style="position:absolute;z-index:-251467776;mso-position-horizontal-relative:page;mso-position-vertical-relative:page" from="623.3pt,5.65pt" to="623.3pt,19.8pt" o:allowincell="f" strokeweight=".2mm">
            <w10:wrap anchorx="page" anchory="page"/>
          </v:line>
        </w:pict>
      </w:r>
      <w:r w:rsidRPr="00EE4E6D">
        <w:rPr>
          <w:noProof/>
          <w:lang w:val="it-IT"/>
        </w:rPr>
        <w:pict>
          <v:line id="_x0000_s1213" style="position:absolute;z-index:-251466752;mso-position-horizontal-relative:page;mso-position-vertical-relative:page" from="5.65pt,28.3pt" to="19.8pt,28.3pt" o:allowincell="f" strokeweight=".2mm">
            <w10:wrap anchorx="page" anchory="page"/>
          </v:line>
        </w:pict>
      </w:r>
      <w:r w:rsidRPr="00EE4E6D">
        <w:rPr>
          <w:noProof/>
          <w:lang w:val="it-IT"/>
        </w:rPr>
        <w:pict>
          <v:line id="_x0000_s1214" style="position:absolute;z-index:-25146572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3/22</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rsidP="00144A80">
      <w:pPr>
        <w:widowControl w:val="0"/>
        <w:numPr>
          <w:ilvl w:val="0"/>
          <w:numId w:val="81"/>
        </w:numPr>
        <w:tabs>
          <w:tab w:val="clear" w:pos="720"/>
          <w:tab w:val="num" w:pos="1558"/>
        </w:tabs>
        <w:overflowPunct w:val="0"/>
        <w:autoSpaceDE w:val="0"/>
        <w:autoSpaceDN w:val="0"/>
        <w:adjustRightInd w:val="0"/>
        <w:spacing w:after="0" w:line="250" w:lineRule="auto"/>
        <w:ind w:left="1760" w:right="1020" w:hanging="523"/>
        <w:jc w:val="both"/>
        <w:rPr>
          <w:rFonts w:ascii="Arial" w:hAnsi="Arial" w:cs="Arial"/>
          <w:sz w:val="16"/>
          <w:szCs w:val="16"/>
          <w:lang w:val="it-IT"/>
        </w:rPr>
      </w:pPr>
      <w:r w:rsidRPr="00EE4E6D">
        <w:rPr>
          <w:rFonts w:ascii="Arial" w:hAnsi="Arial" w:cs="Arial"/>
          <w:sz w:val="16"/>
          <w:szCs w:val="16"/>
          <w:lang w:val="it-IT"/>
        </w:rPr>
        <w:t xml:space="preserve">a) Le rampe non devono avere pendenza superiore a un angolo di 20°, vale a dire il 36,4 % rispetto all'orizzon-tale, per i suini, i vitelli e i cavalli e ad un angolo di 26° 34', vale a dire il 50 % rispetto all'orizzontale, per gli ovini e i bovini diversi dai vitelli. Quando l'inclinazione è superiore a 10°, vale a dire il 17,6 % rispetto all'o-rizzontale, le rampe devono essere munite di un sistema, ad esempio delle assi trasversali per le zampe, che permetta agli animali di salire o scendere senza rischi o difficoltà; </w:t>
      </w:r>
    </w:p>
    <w:p w:rsidR="004764D2" w:rsidRPr="00EE4E6D" w:rsidRDefault="004764D2">
      <w:pPr>
        <w:widowControl w:val="0"/>
        <w:autoSpaceDE w:val="0"/>
        <w:autoSpaceDN w:val="0"/>
        <w:adjustRightInd w:val="0"/>
        <w:spacing w:after="0" w:line="259" w:lineRule="exact"/>
        <w:rPr>
          <w:rFonts w:ascii="Arial" w:hAnsi="Arial" w:cs="Arial"/>
          <w:sz w:val="16"/>
          <w:szCs w:val="16"/>
          <w:lang w:val="it-IT"/>
        </w:rPr>
      </w:pPr>
    </w:p>
    <w:p w:rsidR="004764D2" w:rsidRPr="00EE4E6D" w:rsidRDefault="00144A80" w:rsidP="00144A80">
      <w:pPr>
        <w:widowControl w:val="0"/>
        <w:numPr>
          <w:ilvl w:val="1"/>
          <w:numId w:val="81"/>
        </w:numPr>
        <w:tabs>
          <w:tab w:val="clear" w:pos="1440"/>
          <w:tab w:val="num" w:pos="1760"/>
        </w:tabs>
        <w:overflowPunct w:val="0"/>
        <w:autoSpaceDE w:val="0"/>
        <w:autoSpaceDN w:val="0"/>
        <w:adjustRightInd w:val="0"/>
        <w:spacing w:after="0" w:line="239" w:lineRule="auto"/>
        <w:ind w:left="1760" w:right="1040" w:hanging="213"/>
        <w:jc w:val="both"/>
        <w:rPr>
          <w:rFonts w:ascii="Arial" w:hAnsi="Arial" w:cs="Arial"/>
          <w:sz w:val="17"/>
          <w:szCs w:val="17"/>
          <w:lang w:val="it-IT"/>
        </w:rPr>
      </w:pPr>
      <w:r w:rsidRPr="00EE4E6D">
        <w:rPr>
          <w:rFonts w:ascii="Arial" w:hAnsi="Arial" w:cs="Arial"/>
          <w:sz w:val="17"/>
          <w:szCs w:val="17"/>
          <w:lang w:val="it-IT"/>
        </w:rPr>
        <w:t xml:space="preserve">le piattaforme di sollevamento e i piani superiori devono essere muniti di barriere di protezione che impedi-scono la caduta o la fuga degli animali durante le operazioni di carico e scarico. </w:t>
      </w:r>
    </w:p>
    <w:p w:rsidR="004764D2" w:rsidRPr="00EE4E6D" w:rsidRDefault="004764D2">
      <w:pPr>
        <w:widowControl w:val="0"/>
        <w:autoSpaceDE w:val="0"/>
        <w:autoSpaceDN w:val="0"/>
        <w:adjustRightInd w:val="0"/>
        <w:spacing w:after="0" w:line="266" w:lineRule="exact"/>
        <w:rPr>
          <w:rFonts w:ascii="Arial" w:hAnsi="Arial" w:cs="Arial"/>
          <w:sz w:val="17"/>
          <w:szCs w:val="17"/>
          <w:lang w:val="it-IT"/>
        </w:rPr>
      </w:pPr>
    </w:p>
    <w:p w:rsidR="004764D2" w:rsidRPr="00EE4E6D" w:rsidRDefault="00144A80" w:rsidP="00144A80">
      <w:pPr>
        <w:widowControl w:val="0"/>
        <w:numPr>
          <w:ilvl w:val="0"/>
          <w:numId w:val="81"/>
        </w:numPr>
        <w:tabs>
          <w:tab w:val="clear" w:pos="720"/>
          <w:tab w:val="num" w:pos="1540"/>
        </w:tabs>
        <w:overflowPunct w:val="0"/>
        <w:autoSpaceDE w:val="0"/>
        <w:autoSpaceDN w:val="0"/>
        <w:adjustRightInd w:val="0"/>
        <w:spacing w:after="0" w:line="239"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Le merci trasportate nello stesso mezzo di trasporto degli animali devono essere posizionate in modo da non causare lesioni, sofferenze o disagi agli animali. </w:t>
      </w:r>
    </w:p>
    <w:p w:rsidR="004764D2" w:rsidRPr="00EE4E6D" w:rsidRDefault="004764D2">
      <w:pPr>
        <w:widowControl w:val="0"/>
        <w:autoSpaceDE w:val="0"/>
        <w:autoSpaceDN w:val="0"/>
        <w:adjustRightInd w:val="0"/>
        <w:spacing w:after="0" w:line="266" w:lineRule="exact"/>
        <w:rPr>
          <w:rFonts w:ascii="Arial" w:hAnsi="Arial" w:cs="Arial"/>
          <w:sz w:val="17"/>
          <w:szCs w:val="17"/>
          <w:lang w:val="it-IT"/>
        </w:rPr>
      </w:pPr>
    </w:p>
    <w:p w:rsidR="004764D2" w:rsidRPr="00EE4E6D" w:rsidRDefault="00144A80" w:rsidP="00144A80">
      <w:pPr>
        <w:widowControl w:val="0"/>
        <w:numPr>
          <w:ilvl w:val="0"/>
          <w:numId w:val="81"/>
        </w:numPr>
        <w:tabs>
          <w:tab w:val="clear" w:pos="72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Durante le operazioni di carico e scarico dev'essere assicurata un'illuminazione appropriata. </w:t>
      </w:r>
    </w:p>
    <w:p w:rsidR="004764D2" w:rsidRPr="00EE4E6D" w:rsidRDefault="004764D2">
      <w:pPr>
        <w:widowControl w:val="0"/>
        <w:autoSpaceDE w:val="0"/>
        <w:autoSpaceDN w:val="0"/>
        <w:adjustRightInd w:val="0"/>
        <w:spacing w:after="0" w:line="271" w:lineRule="exact"/>
        <w:rPr>
          <w:rFonts w:ascii="Arial" w:hAnsi="Arial" w:cs="Arial"/>
          <w:sz w:val="17"/>
          <w:szCs w:val="17"/>
          <w:lang w:val="it-IT"/>
        </w:rPr>
      </w:pPr>
    </w:p>
    <w:p w:rsidR="004764D2" w:rsidRPr="00EE4E6D" w:rsidRDefault="00144A80" w:rsidP="00144A80">
      <w:pPr>
        <w:widowControl w:val="0"/>
        <w:numPr>
          <w:ilvl w:val="0"/>
          <w:numId w:val="81"/>
        </w:numPr>
        <w:tabs>
          <w:tab w:val="clear" w:pos="720"/>
          <w:tab w:val="num" w:pos="1540"/>
        </w:tabs>
        <w:overflowPunct w:val="0"/>
        <w:autoSpaceDE w:val="0"/>
        <w:autoSpaceDN w:val="0"/>
        <w:adjustRightInd w:val="0"/>
        <w:spacing w:after="0" w:line="238"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Allorché su un mezzo di trasporto sono caricati su più livelli contenitori con animali, si devono prendere le precauzioni necessarie: </w:t>
      </w:r>
    </w:p>
    <w:p w:rsidR="004764D2" w:rsidRPr="00EE4E6D" w:rsidRDefault="004764D2">
      <w:pPr>
        <w:widowControl w:val="0"/>
        <w:autoSpaceDE w:val="0"/>
        <w:autoSpaceDN w:val="0"/>
        <w:adjustRightInd w:val="0"/>
        <w:spacing w:after="0" w:line="266" w:lineRule="exact"/>
        <w:rPr>
          <w:rFonts w:ascii="Arial" w:hAnsi="Arial" w:cs="Arial"/>
          <w:sz w:val="17"/>
          <w:szCs w:val="17"/>
          <w:lang w:val="it-IT"/>
        </w:rPr>
      </w:pPr>
    </w:p>
    <w:p w:rsidR="004764D2" w:rsidRPr="00EE4E6D" w:rsidRDefault="00144A80" w:rsidP="00144A80">
      <w:pPr>
        <w:widowControl w:val="0"/>
        <w:numPr>
          <w:ilvl w:val="1"/>
          <w:numId w:val="82"/>
        </w:numPr>
        <w:tabs>
          <w:tab w:val="clear" w:pos="1440"/>
          <w:tab w:val="num" w:pos="1760"/>
        </w:tabs>
        <w:overflowPunct w:val="0"/>
        <w:autoSpaceDE w:val="0"/>
        <w:autoSpaceDN w:val="0"/>
        <w:adjustRightInd w:val="0"/>
        <w:spacing w:after="0" w:line="239" w:lineRule="auto"/>
        <w:ind w:left="1760" w:right="1020" w:hanging="201"/>
        <w:jc w:val="both"/>
        <w:rPr>
          <w:rFonts w:ascii="Arial" w:hAnsi="Arial" w:cs="Arial"/>
          <w:sz w:val="17"/>
          <w:szCs w:val="17"/>
          <w:lang w:val="it-IT"/>
        </w:rPr>
      </w:pPr>
      <w:r w:rsidRPr="00EE4E6D">
        <w:rPr>
          <w:rFonts w:ascii="Arial" w:hAnsi="Arial" w:cs="Arial"/>
          <w:sz w:val="17"/>
          <w:szCs w:val="17"/>
          <w:lang w:val="it-IT"/>
        </w:rPr>
        <w:t xml:space="preserve">per evitare che l'urina e le feci cadano sugli animali posti al livello inferiore o, nel caso del pollame, dei conigli e degli animali da pelliccia, per limitare tale situazione; </w:t>
      </w:r>
    </w:p>
    <w:p w:rsidR="004764D2" w:rsidRPr="00EE4E6D" w:rsidRDefault="004764D2">
      <w:pPr>
        <w:widowControl w:val="0"/>
        <w:autoSpaceDE w:val="0"/>
        <w:autoSpaceDN w:val="0"/>
        <w:adjustRightInd w:val="0"/>
        <w:spacing w:after="0" w:line="266" w:lineRule="exact"/>
        <w:rPr>
          <w:rFonts w:ascii="Arial" w:hAnsi="Arial" w:cs="Arial"/>
          <w:sz w:val="17"/>
          <w:szCs w:val="17"/>
          <w:lang w:val="it-IT"/>
        </w:rPr>
      </w:pPr>
    </w:p>
    <w:p w:rsidR="004764D2" w:rsidRPr="00EE4E6D" w:rsidRDefault="00144A80" w:rsidP="00144A80">
      <w:pPr>
        <w:widowControl w:val="0"/>
        <w:numPr>
          <w:ilvl w:val="1"/>
          <w:numId w:val="82"/>
        </w:numPr>
        <w:tabs>
          <w:tab w:val="clear" w:pos="1440"/>
          <w:tab w:val="num" w:pos="1760"/>
        </w:tabs>
        <w:overflowPunct w:val="0"/>
        <w:autoSpaceDE w:val="0"/>
        <w:autoSpaceDN w:val="0"/>
        <w:adjustRightInd w:val="0"/>
        <w:spacing w:after="0" w:line="240" w:lineRule="auto"/>
        <w:ind w:left="1760" w:hanging="213"/>
        <w:jc w:val="both"/>
        <w:rPr>
          <w:rFonts w:ascii="Arial" w:hAnsi="Arial" w:cs="Arial"/>
          <w:sz w:val="17"/>
          <w:szCs w:val="17"/>
          <w:lang w:val="it-IT"/>
        </w:rPr>
      </w:pPr>
      <w:r w:rsidRPr="00EE4E6D">
        <w:rPr>
          <w:rFonts w:ascii="Arial" w:hAnsi="Arial" w:cs="Arial"/>
          <w:sz w:val="17"/>
          <w:szCs w:val="17"/>
          <w:lang w:val="it-IT"/>
        </w:rPr>
        <w:t xml:space="preserve">per assicurare la stabilità dei contenitori; </w:t>
      </w:r>
    </w:p>
    <w:p w:rsidR="004764D2" w:rsidRPr="00EE4E6D" w:rsidRDefault="004764D2">
      <w:pPr>
        <w:widowControl w:val="0"/>
        <w:autoSpaceDE w:val="0"/>
        <w:autoSpaceDN w:val="0"/>
        <w:adjustRightInd w:val="0"/>
        <w:spacing w:after="0" w:line="271" w:lineRule="exact"/>
        <w:rPr>
          <w:rFonts w:ascii="Arial" w:hAnsi="Arial" w:cs="Arial"/>
          <w:sz w:val="17"/>
          <w:szCs w:val="17"/>
          <w:lang w:val="it-IT"/>
        </w:rPr>
      </w:pPr>
    </w:p>
    <w:p w:rsidR="004764D2" w:rsidRPr="00EE4E6D" w:rsidRDefault="00144A80" w:rsidP="00144A80">
      <w:pPr>
        <w:widowControl w:val="0"/>
        <w:numPr>
          <w:ilvl w:val="1"/>
          <w:numId w:val="82"/>
        </w:numPr>
        <w:tabs>
          <w:tab w:val="clear" w:pos="1440"/>
          <w:tab w:val="num" w:pos="1760"/>
        </w:tabs>
        <w:overflowPunct w:val="0"/>
        <w:autoSpaceDE w:val="0"/>
        <w:autoSpaceDN w:val="0"/>
        <w:adjustRightInd w:val="0"/>
        <w:spacing w:after="0" w:line="240" w:lineRule="auto"/>
        <w:ind w:left="1760" w:hanging="199"/>
        <w:jc w:val="both"/>
        <w:rPr>
          <w:rFonts w:ascii="Arial" w:hAnsi="Arial" w:cs="Arial"/>
          <w:sz w:val="17"/>
          <w:szCs w:val="17"/>
          <w:lang w:val="it-IT"/>
        </w:rPr>
      </w:pPr>
      <w:r w:rsidRPr="00EE4E6D">
        <w:rPr>
          <w:rFonts w:ascii="Arial" w:hAnsi="Arial" w:cs="Arial"/>
          <w:sz w:val="17"/>
          <w:szCs w:val="17"/>
          <w:lang w:val="it-IT"/>
        </w:rPr>
        <w:t xml:space="preserve">per assicurare che la ventilazione non sia impedita.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9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i/>
          <w:iCs/>
          <w:sz w:val="17"/>
          <w:szCs w:val="17"/>
          <w:lang w:val="it-IT"/>
        </w:rPr>
        <w:t>Trattamento  degli  animali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rsidP="00144A80">
      <w:pPr>
        <w:widowControl w:val="0"/>
        <w:numPr>
          <w:ilvl w:val="0"/>
          <w:numId w:val="83"/>
        </w:numPr>
        <w:tabs>
          <w:tab w:val="clear" w:pos="720"/>
          <w:tab w:val="num" w:pos="1640"/>
        </w:tabs>
        <w:overflowPunct w:val="0"/>
        <w:autoSpaceDE w:val="0"/>
        <w:autoSpaceDN w:val="0"/>
        <w:adjustRightInd w:val="0"/>
        <w:spacing w:after="0" w:line="240" w:lineRule="auto"/>
        <w:ind w:left="1640" w:hanging="403"/>
        <w:jc w:val="both"/>
        <w:rPr>
          <w:rFonts w:ascii="Arial" w:hAnsi="Arial" w:cs="Arial"/>
          <w:sz w:val="17"/>
          <w:szCs w:val="17"/>
          <w:lang w:val="it-IT"/>
        </w:rPr>
      </w:pPr>
      <w:r w:rsidRPr="00EE4E6D">
        <w:rPr>
          <w:rFonts w:ascii="Arial" w:hAnsi="Arial" w:cs="Arial"/>
          <w:sz w:val="17"/>
          <w:szCs w:val="17"/>
          <w:lang w:val="it-IT"/>
        </w:rPr>
        <w:t xml:space="preserve">È proibito: </w:t>
      </w:r>
    </w:p>
    <w:p w:rsidR="004764D2" w:rsidRPr="00EE4E6D" w:rsidRDefault="004764D2">
      <w:pPr>
        <w:widowControl w:val="0"/>
        <w:autoSpaceDE w:val="0"/>
        <w:autoSpaceDN w:val="0"/>
        <w:adjustRightInd w:val="0"/>
        <w:spacing w:after="0" w:line="272" w:lineRule="exact"/>
        <w:rPr>
          <w:rFonts w:ascii="Arial" w:hAnsi="Arial" w:cs="Arial"/>
          <w:sz w:val="17"/>
          <w:szCs w:val="17"/>
          <w:lang w:val="it-IT"/>
        </w:rPr>
      </w:pPr>
    </w:p>
    <w:p w:rsidR="004764D2" w:rsidRPr="00EE4E6D" w:rsidRDefault="00144A80" w:rsidP="00144A80">
      <w:pPr>
        <w:widowControl w:val="0"/>
        <w:numPr>
          <w:ilvl w:val="1"/>
          <w:numId w:val="83"/>
        </w:numPr>
        <w:tabs>
          <w:tab w:val="clear" w:pos="1440"/>
          <w:tab w:val="num" w:pos="1860"/>
        </w:tabs>
        <w:overflowPunct w:val="0"/>
        <w:autoSpaceDE w:val="0"/>
        <w:autoSpaceDN w:val="0"/>
        <w:adjustRightInd w:val="0"/>
        <w:spacing w:after="0" w:line="240" w:lineRule="auto"/>
        <w:ind w:left="1860" w:hanging="210"/>
        <w:jc w:val="both"/>
        <w:rPr>
          <w:rFonts w:ascii="Arial" w:hAnsi="Arial" w:cs="Arial"/>
          <w:sz w:val="17"/>
          <w:szCs w:val="17"/>
          <w:lang w:val="it-IT"/>
        </w:rPr>
      </w:pPr>
      <w:r w:rsidRPr="00EE4E6D">
        <w:rPr>
          <w:rFonts w:ascii="Arial" w:hAnsi="Arial" w:cs="Arial"/>
          <w:sz w:val="17"/>
          <w:szCs w:val="17"/>
          <w:lang w:val="it-IT"/>
        </w:rPr>
        <w:t xml:space="preserve">percuotere o dare calci agli animali; </w:t>
      </w:r>
    </w:p>
    <w:p w:rsidR="004764D2" w:rsidRPr="00EE4E6D" w:rsidRDefault="004764D2">
      <w:pPr>
        <w:widowControl w:val="0"/>
        <w:autoSpaceDE w:val="0"/>
        <w:autoSpaceDN w:val="0"/>
        <w:adjustRightInd w:val="0"/>
        <w:spacing w:after="0" w:line="271" w:lineRule="exact"/>
        <w:rPr>
          <w:rFonts w:ascii="Arial" w:hAnsi="Arial" w:cs="Arial"/>
          <w:sz w:val="17"/>
          <w:szCs w:val="17"/>
          <w:lang w:val="it-IT"/>
        </w:rPr>
      </w:pPr>
    </w:p>
    <w:p w:rsidR="004764D2" w:rsidRPr="00EE4E6D" w:rsidRDefault="00144A80" w:rsidP="00144A80">
      <w:pPr>
        <w:widowControl w:val="0"/>
        <w:numPr>
          <w:ilvl w:val="1"/>
          <w:numId w:val="83"/>
        </w:numPr>
        <w:tabs>
          <w:tab w:val="clear" w:pos="1440"/>
          <w:tab w:val="num" w:pos="1860"/>
        </w:tabs>
        <w:overflowPunct w:val="0"/>
        <w:autoSpaceDE w:val="0"/>
        <w:autoSpaceDN w:val="0"/>
        <w:adjustRightInd w:val="0"/>
        <w:spacing w:after="0" w:line="240" w:lineRule="auto"/>
        <w:ind w:left="1860" w:hanging="222"/>
        <w:jc w:val="both"/>
        <w:rPr>
          <w:rFonts w:ascii="Arial" w:hAnsi="Arial" w:cs="Arial"/>
          <w:sz w:val="17"/>
          <w:szCs w:val="17"/>
          <w:lang w:val="it-IT"/>
        </w:rPr>
      </w:pPr>
      <w:r w:rsidRPr="00EE4E6D">
        <w:rPr>
          <w:rFonts w:ascii="Arial" w:hAnsi="Arial" w:cs="Arial"/>
          <w:sz w:val="17"/>
          <w:szCs w:val="17"/>
          <w:lang w:val="it-IT"/>
        </w:rPr>
        <w:t xml:space="preserve">comprimerne parti sensibili del corpo in modo tale da causare loro dolore o sofferenze inutili; </w:t>
      </w:r>
    </w:p>
    <w:p w:rsidR="004764D2" w:rsidRPr="00EE4E6D" w:rsidRDefault="004764D2">
      <w:pPr>
        <w:widowControl w:val="0"/>
        <w:autoSpaceDE w:val="0"/>
        <w:autoSpaceDN w:val="0"/>
        <w:adjustRightInd w:val="0"/>
        <w:spacing w:after="0" w:line="271" w:lineRule="exact"/>
        <w:rPr>
          <w:rFonts w:ascii="Arial" w:hAnsi="Arial" w:cs="Arial"/>
          <w:sz w:val="17"/>
          <w:szCs w:val="17"/>
          <w:lang w:val="it-IT"/>
        </w:rPr>
      </w:pPr>
    </w:p>
    <w:p w:rsidR="004764D2" w:rsidRPr="00EE4E6D" w:rsidRDefault="00144A80" w:rsidP="00144A80">
      <w:pPr>
        <w:widowControl w:val="0"/>
        <w:numPr>
          <w:ilvl w:val="1"/>
          <w:numId w:val="83"/>
        </w:numPr>
        <w:tabs>
          <w:tab w:val="clear" w:pos="1440"/>
          <w:tab w:val="num" w:pos="1860"/>
        </w:tabs>
        <w:overflowPunct w:val="0"/>
        <w:autoSpaceDE w:val="0"/>
        <w:autoSpaceDN w:val="0"/>
        <w:adjustRightInd w:val="0"/>
        <w:spacing w:after="0" w:line="240" w:lineRule="auto"/>
        <w:ind w:left="1860" w:hanging="209"/>
        <w:jc w:val="both"/>
        <w:rPr>
          <w:rFonts w:ascii="Arial" w:hAnsi="Arial" w:cs="Arial"/>
          <w:sz w:val="17"/>
          <w:szCs w:val="17"/>
          <w:lang w:val="it-IT"/>
        </w:rPr>
      </w:pPr>
      <w:r w:rsidRPr="00EE4E6D">
        <w:rPr>
          <w:rFonts w:ascii="Arial" w:hAnsi="Arial" w:cs="Arial"/>
          <w:sz w:val="17"/>
          <w:szCs w:val="17"/>
          <w:lang w:val="it-IT"/>
        </w:rPr>
        <w:t xml:space="preserve">sospendere gli animali con mezzi meccanici; </w:t>
      </w:r>
    </w:p>
    <w:p w:rsidR="004764D2" w:rsidRPr="00EE4E6D" w:rsidRDefault="004764D2">
      <w:pPr>
        <w:widowControl w:val="0"/>
        <w:autoSpaceDE w:val="0"/>
        <w:autoSpaceDN w:val="0"/>
        <w:adjustRightInd w:val="0"/>
        <w:spacing w:after="0" w:line="271" w:lineRule="exact"/>
        <w:rPr>
          <w:rFonts w:ascii="Arial" w:hAnsi="Arial" w:cs="Arial"/>
          <w:sz w:val="17"/>
          <w:szCs w:val="17"/>
          <w:lang w:val="it-IT"/>
        </w:rPr>
      </w:pPr>
    </w:p>
    <w:p w:rsidR="004764D2" w:rsidRPr="00EE4E6D" w:rsidRDefault="00144A80" w:rsidP="00144A80">
      <w:pPr>
        <w:widowControl w:val="0"/>
        <w:numPr>
          <w:ilvl w:val="1"/>
          <w:numId w:val="83"/>
        </w:numPr>
        <w:tabs>
          <w:tab w:val="clear" w:pos="1440"/>
          <w:tab w:val="num" w:pos="1860"/>
        </w:tabs>
        <w:overflowPunct w:val="0"/>
        <w:autoSpaceDE w:val="0"/>
        <w:autoSpaceDN w:val="0"/>
        <w:adjustRightInd w:val="0"/>
        <w:spacing w:after="0" w:line="238" w:lineRule="auto"/>
        <w:ind w:left="1860" w:right="1040" w:hanging="221"/>
        <w:jc w:val="both"/>
        <w:rPr>
          <w:rFonts w:ascii="Arial" w:hAnsi="Arial" w:cs="Arial"/>
          <w:sz w:val="17"/>
          <w:szCs w:val="17"/>
          <w:lang w:val="it-IT"/>
        </w:rPr>
      </w:pPr>
      <w:r w:rsidRPr="00EE4E6D">
        <w:rPr>
          <w:rFonts w:ascii="Arial" w:hAnsi="Arial" w:cs="Arial"/>
          <w:sz w:val="17"/>
          <w:szCs w:val="17"/>
          <w:lang w:val="it-IT"/>
        </w:rPr>
        <w:t xml:space="preserve">sollevare o trascinare gli animali per il capo, le orecchie, le corna, le zampe, la coda o il vello o trattarli in modo tale da causare loro dolore o sofferenze inutili; </w:t>
      </w:r>
    </w:p>
    <w:p w:rsidR="004764D2" w:rsidRPr="00EE4E6D" w:rsidRDefault="004764D2">
      <w:pPr>
        <w:widowControl w:val="0"/>
        <w:autoSpaceDE w:val="0"/>
        <w:autoSpaceDN w:val="0"/>
        <w:adjustRightInd w:val="0"/>
        <w:spacing w:after="0" w:line="266" w:lineRule="exact"/>
        <w:rPr>
          <w:rFonts w:ascii="Arial" w:hAnsi="Arial" w:cs="Arial"/>
          <w:sz w:val="17"/>
          <w:szCs w:val="17"/>
          <w:lang w:val="it-IT"/>
        </w:rPr>
      </w:pPr>
    </w:p>
    <w:p w:rsidR="004764D2" w:rsidRPr="00EE4E6D" w:rsidRDefault="00144A80" w:rsidP="00144A80">
      <w:pPr>
        <w:widowControl w:val="0"/>
        <w:numPr>
          <w:ilvl w:val="1"/>
          <w:numId w:val="83"/>
        </w:numPr>
        <w:tabs>
          <w:tab w:val="clear" w:pos="1440"/>
          <w:tab w:val="num" w:pos="1860"/>
        </w:tabs>
        <w:overflowPunct w:val="0"/>
        <w:autoSpaceDE w:val="0"/>
        <w:autoSpaceDN w:val="0"/>
        <w:adjustRightInd w:val="0"/>
        <w:spacing w:after="0" w:line="240" w:lineRule="auto"/>
        <w:ind w:left="1860" w:hanging="209"/>
        <w:jc w:val="both"/>
        <w:rPr>
          <w:rFonts w:ascii="Arial" w:hAnsi="Arial" w:cs="Arial"/>
          <w:sz w:val="17"/>
          <w:szCs w:val="17"/>
          <w:lang w:val="it-IT"/>
        </w:rPr>
      </w:pPr>
      <w:r w:rsidRPr="00EE4E6D">
        <w:rPr>
          <w:rFonts w:ascii="Arial" w:hAnsi="Arial" w:cs="Arial"/>
          <w:sz w:val="17"/>
          <w:szCs w:val="17"/>
          <w:lang w:val="it-IT"/>
        </w:rPr>
        <w:t xml:space="preserve">usare pungoli o altri strumenti con estremità aguzze; </w:t>
      </w:r>
    </w:p>
    <w:p w:rsidR="004764D2" w:rsidRPr="00EE4E6D" w:rsidRDefault="004764D2">
      <w:pPr>
        <w:widowControl w:val="0"/>
        <w:autoSpaceDE w:val="0"/>
        <w:autoSpaceDN w:val="0"/>
        <w:adjustRightInd w:val="0"/>
        <w:spacing w:after="0" w:line="272" w:lineRule="exact"/>
        <w:rPr>
          <w:rFonts w:ascii="Arial" w:hAnsi="Arial" w:cs="Arial"/>
          <w:sz w:val="17"/>
          <w:szCs w:val="17"/>
          <w:lang w:val="it-IT"/>
        </w:rPr>
      </w:pPr>
    </w:p>
    <w:p w:rsidR="004764D2" w:rsidRPr="00EE4E6D" w:rsidRDefault="00144A80" w:rsidP="00144A80">
      <w:pPr>
        <w:widowControl w:val="0"/>
        <w:numPr>
          <w:ilvl w:val="1"/>
          <w:numId w:val="83"/>
        </w:numPr>
        <w:tabs>
          <w:tab w:val="clear" w:pos="1440"/>
          <w:tab w:val="num" w:pos="1860"/>
        </w:tabs>
        <w:overflowPunct w:val="0"/>
        <w:autoSpaceDE w:val="0"/>
        <w:autoSpaceDN w:val="0"/>
        <w:adjustRightInd w:val="0"/>
        <w:spacing w:after="0" w:line="238" w:lineRule="auto"/>
        <w:ind w:left="1860" w:right="1020" w:hanging="185"/>
        <w:jc w:val="both"/>
        <w:rPr>
          <w:rFonts w:ascii="Arial" w:hAnsi="Arial" w:cs="Arial"/>
          <w:sz w:val="17"/>
          <w:szCs w:val="17"/>
          <w:lang w:val="it-IT"/>
        </w:rPr>
      </w:pPr>
      <w:r w:rsidRPr="00EE4E6D">
        <w:rPr>
          <w:rFonts w:ascii="Arial" w:hAnsi="Arial" w:cs="Arial"/>
          <w:sz w:val="17"/>
          <w:szCs w:val="17"/>
          <w:lang w:val="it-IT"/>
        </w:rPr>
        <w:t xml:space="preserve">ostruire volutamente il passaggio di un animale spinto o condotto per qualsiasi luogo in cui gli animali debbano essere trattati. </w:t>
      </w:r>
    </w:p>
    <w:p w:rsidR="004764D2" w:rsidRPr="00EE4E6D" w:rsidRDefault="004764D2">
      <w:pPr>
        <w:widowControl w:val="0"/>
        <w:autoSpaceDE w:val="0"/>
        <w:autoSpaceDN w:val="0"/>
        <w:adjustRightInd w:val="0"/>
        <w:spacing w:after="0" w:line="266" w:lineRule="exact"/>
        <w:rPr>
          <w:rFonts w:ascii="Arial" w:hAnsi="Arial" w:cs="Arial"/>
          <w:sz w:val="17"/>
          <w:szCs w:val="17"/>
          <w:lang w:val="it-IT"/>
        </w:rPr>
      </w:pPr>
    </w:p>
    <w:p w:rsidR="004764D2" w:rsidRPr="00EE4E6D" w:rsidRDefault="00144A80" w:rsidP="00144A80">
      <w:pPr>
        <w:widowControl w:val="0"/>
        <w:numPr>
          <w:ilvl w:val="0"/>
          <w:numId w:val="83"/>
        </w:numPr>
        <w:tabs>
          <w:tab w:val="clear" w:pos="720"/>
          <w:tab w:val="num" w:pos="1640"/>
        </w:tabs>
        <w:overflowPunct w:val="0"/>
        <w:autoSpaceDE w:val="0"/>
        <w:autoSpaceDN w:val="0"/>
        <w:adjustRightInd w:val="0"/>
        <w:spacing w:after="0" w:line="233" w:lineRule="auto"/>
        <w:ind w:left="1640" w:right="1020" w:hanging="403"/>
        <w:jc w:val="both"/>
        <w:rPr>
          <w:rFonts w:ascii="Arial" w:hAnsi="Arial" w:cs="Arial"/>
          <w:sz w:val="17"/>
          <w:szCs w:val="17"/>
          <w:lang w:val="it-IT"/>
        </w:rPr>
      </w:pPr>
      <w:r w:rsidRPr="00EE4E6D">
        <w:rPr>
          <w:rFonts w:ascii="Arial" w:hAnsi="Arial" w:cs="Arial"/>
          <w:sz w:val="17"/>
          <w:szCs w:val="17"/>
          <w:lang w:val="it-IT"/>
        </w:rPr>
        <w:t xml:space="preserve">Dev'essere evitato, nella misura del possibile, l'uso di strumenti che trasmettono scariche elettriche. In ogni caso tali strumenti sono usati solo su bovini o suini adulti che rifiutano di spostarsi, e soltanto se hanno davanti a sé spazio per muoversi. Le scariche non devono durare più di un secondo, devono essere trasmesse ad intervalli adeguati e applicate soltanto ai muscoli dei quarti posteriori. Le scariche non devono essere applicate ripetuta-mente se l'animale non reagisce. </w:t>
      </w:r>
    </w:p>
    <w:p w:rsidR="004764D2" w:rsidRPr="00EE4E6D" w:rsidRDefault="004764D2">
      <w:pPr>
        <w:widowControl w:val="0"/>
        <w:autoSpaceDE w:val="0"/>
        <w:autoSpaceDN w:val="0"/>
        <w:adjustRightInd w:val="0"/>
        <w:spacing w:after="0" w:line="268" w:lineRule="exact"/>
        <w:rPr>
          <w:rFonts w:ascii="Arial" w:hAnsi="Arial" w:cs="Arial"/>
          <w:sz w:val="17"/>
          <w:szCs w:val="17"/>
          <w:lang w:val="it-IT"/>
        </w:rPr>
      </w:pPr>
    </w:p>
    <w:p w:rsidR="004764D2" w:rsidRPr="00EE4E6D" w:rsidRDefault="00144A80" w:rsidP="00144A80">
      <w:pPr>
        <w:widowControl w:val="0"/>
        <w:numPr>
          <w:ilvl w:val="0"/>
          <w:numId w:val="83"/>
        </w:numPr>
        <w:tabs>
          <w:tab w:val="clear" w:pos="720"/>
          <w:tab w:val="num" w:pos="1640"/>
        </w:tabs>
        <w:overflowPunct w:val="0"/>
        <w:autoSpaceDE w:val="0"/>
        <w:autoSpaceDN w:val="0"/>
        <w:adjustRightInd w:val="0"/>
        <w:spacing w:after="0" w:line="301" w:lineRule="auto"/>
        <w:ind w:left="1640" w:right="1020" w:hanging="403"/>
        <w:jc w:val="both"/>
        <w:rPr>
          <w:rFonts w:ascii="Arial" w:hAnsi="Arial" w:cs="Arial"/>
          <w:sz w:val="15"/>
          <w:szCs w:val="15"/>
          <w:lang w:val="it-IT"/>
        </w:rPr>
      </w:pPr>
      <w:r w:rsidRPr="00EE4E6D">
        <w:rPr>
          <w:rFonts w:ascii="Arial" w:hAnsi="Arial" w:cs="Arial"/>
          <w:sz w:val="15"/>
          <w:szCs w:val="15"/>
          <w:lang w:val="it-IT"/>
        </w:rPr>
        <w:t xml:space="preserve">Quando necessario i mercati o i centri di raccolta devono fornire dispositivi appropriati per legare gli animali. Gli animali non abituati ad essere legati devono restare slegati. Gli animali debbono avere accesso all'acqua. </w:t>
      </w:r>
    </w:p>
    <w:p w:rsidR="004764D2" w:rsidRPr="00EE4E6D" w:rsidRDefault="004764D2">
      <w:pPr>
        <w:widowControl w:val="0"/>
        <w:autoSpaceDE w:val="0"/>
        <w:autoSpaceDN w:val="0"/>
        <w:adjustRightInd w:val="0"/>
        <w:spacing w:after="0" w:line="222" w:lineRule="exact"/>
        <w:rPr>
          <w:rFonts w:ascii="Arial" w:hAnsi="Arial" w:cs="Arial"/>
          <w:sz w:val="15"/>
          <w:szCs w:val="15"/>
          <w:lang w:val="it-IT"/>
        </w:rPr>
      </w:pPr>
    </w:p>
    <w:p w:rsidR="004764D2" w:rsidRPr="00EE4E6D" w:rsidRDefault="00144A80" w:rsidP="00144A80">
      <w:pPr>
        <w:widowControl w:val="0"/>
        <w:numPr>
          <w:ilvl w:val="0"/>
          <w:numId w:val="83"/>
        </w:numPr>
        <w:tabs>
          <w:tab w:val="clear" w:pos="720"/>
          <w:tab w:val="num" w:pos="1640"/>
        </w:tabs>
        <w:overflowPunct w:val="0"/>
        <w:autoSpaceDE w:val="0"/>
        <w:autoSpaceDN w:val="0"/>
        <w:adjustRightInd w:val="0"/>
        <w:spacing w:after="0" w:line="235" w:lineRule="auto"/>
        <w:ind w:left="1640" w:right="1040" w:hanging="403"/>
        <w:jc w:val="both"/>
        <w:rPr>
          <w:rFonts w:ascii="Arial" w:hAnsi="Arial" w:cs="Arial"/>
          <w:sz w:val="17"/>
          <w:szCs w:val="17"/>
          <w:lang w:val="it-IT"/>
        </w:rPr>
      </w:pPr>
      <w:r w:rsidRPr="00EE4E6D">
        <w:rPr>
          <w:rFonts w:ascii="Arial" w:hAnsi="Arial" w:cs="Arial"/>
          <w:sz w:val="17"/>
          <w:szCs w:val="17"/>
          <w:lang w:val="it-IT"/>
        </w:rPr>
        <w:t xml:space="preserve">Gli animali non devono essere legati per le corna, i palchi, gli anelli nasali né per le zampe legate assieme. Ai vitelli non deve essere messa museruola. Gli equidi domestici di oltre otto mesi devono recare cavezze durante il trasporto, fatta eccezione per i cavalli non domati. </w:t>
      </w:r>
    </w:p>
    <w:p w:rsidR="004764D2" w:rsidRPr="00EE4E6D" w:rsidRDefault="004764D2">
      <w:pPr>
        <w:widowControl w:val="0"/>
        <w:autoSpaceDE w:val="0"/>
        <w:autoSpaceDN w:val="0"/>
        <w:adjustRightInd w:val="0"/>
        <w:spacing w:after="0" w:line="268"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40" w:lineRule="auto"/>
        <w:ind w:left="1640"/>
        <w:jc w:val="both"/>
        <w:rPr>
          <w:rFonts w:ascii="Arial" w:hAnsi="Arial" w:cs="Arial"/>
          <w:sz w:val="17"/>
          <w:szCs w:val="17"/>
          <w:lang w:val="it-IT"/>
        </w:rPr>
      </w:pPr>
      <w:r w:rsidRPr="00EE4E6D">
        <w:rPr>
          <w:rFonts w:ascii="Arial" w:hAnsi="Arial" w:cs="Arial"/>
          <w:sz w:val="17"/>
          <w:szCs w:val="17"/>
          <w:lang w:val="it-IT"/>
        </w:rPr>
        <w:t xml:space="preserve">Se gli animali devono essere legati, le corde, le pastoie o gli altri mezzi usati devono essere: </w:t>
      </w:r>
    </w:p>
    <w:p w:rsidR="004764D2" w:rsidRPr="00EE4E6D" w:rsidRDefault="004764D2">
      <w:pPr>
        <w:widowControl w:val="0"/>
        <w:autoSpaceDE w:val="0"/>
        <w:autoSpaceDN w:val="0"/>
        <w:adjustRightInd w:val="0"/>
        <w:spacing w:after="0" w:line="271" w:lineRule="exact"/>
        <w:rPr>
          <w:rFonts w:ascii="Arial" w:hAnsi="Arial" w:cs="Arial"/>
          <w:sz w:val="17"/>
          <w:szCs w:val="17"/>
          <w:lang w:val="it-IT"/>
        </w:rPr>
      </w:pPr>
    </w:p>
    <w:p w:rsidR="004764D2" w:rsidRPr="00EE4E6D" w:rsidRDefault="00144A80" w:rsidP="00144A80">
      <w:pPr>
        <w:widowControl w:val="0"/>
        <w:numPr>
          <w:ilvl w:val="1"/>
          <w:numId w:val="83"/>
        </w:numPr>
        <w:tabs>
          <w:tab w:val="clear" w:pos="1440"/>
          <w:tab w:val="num" w:pos="1860"/>
        </w:tabs>
        <w:overflowPunct w:val="0"/>
        <w:autoSpaceDE w:val="0"/>
        <w:autoSpaceDN w:val="0"/>
        <w:adjustRightInd w:val="0"/>
        <w:spacing w:after="0" w:line="240" w:lineRule="auto"/>
        <w:ind w:left="1860" w:hanging="210"/>
        <w:jc w:val="both"/>
        <w:rPr>
          <w:rFonts w:ascii="Arial" w:hAnsi="Arial" w:cs="Arial"/>
          <w:sz w:val="17"/>
          <w:szCs w:val="17"/>
          <w:lang w:val="it-IT"/>
        </w:rPr>
      </w:pPr>
      <w:r w:rsidRPr="00EE4E6D">
        <w:rPr>
          <w:rFonts w:ascii="Arial" w:hAnsi="Arial" w:cs="Arial"/>
          <w:sz w:val="17"/>
          <w:szCs w:val="17"/>
          <w:lang w:val="it-IT"/>
        </w:rPr>
        <w:t xml:space="preserve">sufficientemente forti per non spezzarsi durante condizioni di trasporto normali; </w:t>
      </w:r>
    </w:p>
    <w:p w:rsidR="004764D2" w:rsidRPr="00EE4E6D" w:rsidRDefault="004764D2">
      <w:pPr>
        <w:widowControl w:val="0"/>
        <w:autoSpaceDE w:val="0"/>
        <w:autoSpaceDN w:val="0"/>
        <w:adjustRightInd w:val="0"/>
        <w:spacing w:after="0" w:line="271" w:lineRule="exact"/>
        <w:rPr>
          <w:rFonts w:ascii="Arial" w:hAnsi="Arial" w:cs="Arial"/>
          <w:sz w:val="17"/>
          <w:szCs w:val="17"/>
          <w:lang w:val="it-IT"/>
        </w:rPr>
      </w:pPr>
    </w:p>
    <w:p w:rsidR="004764D2" w:rsidRPr="00EE4E6D" w:rsidRDefault="00144A80" w:rsidP="00144A80">
      <w:pPr>
        <w:widowControl w:val="0"/>
        <w:numPr>
          <w:ilvl w:val="1"/>
          <w:numId w:val="83"/>
        </w:numPr>
        <w:tabs>
          <w:tab w:val="clear" w:pos="1440"/>
          <w:tab w:val="num" w:pos="1860"/>
        </w:tabs>
        <w:overflowPunct w:val="0"/>
        <w:autoSpaceDE w:val="0"/>
        <w:autoSpaceDN w:val="0"/>
        <w:adjustRightInd w:val="0"/>
        <w:spacing w:after="0" w:line="240" w:lineRule="auto"/>
        <w:ind w:left="1860" w:hanging="222"/>
        <w:jc w:val="both"/>
        <w:rPr>
          <w:rFonts w:ascii="Arial" w:hAnsi="Arial" w:cs="Arial"/>
          <w:sz w:val="17"/>
          <w:szCs w:val="17"/>
          <w:lang w:val="it-IT"/>
        </w:rPr>
      </w:pPr>
      <w:r w:rsidRPr="00EE4E6D">
        <w:rPr>
          <w:rFonts w:ascii="Arial" w:hAnsi="Arial" w:cs="Arial"/>
          <w:sz w:val="17"/>
          <w:szCs w:val="17"/>
          <w:lang w:val="it-IT"/>
        </w:rPr>
        <w:t xml:space="preserve">tali da consentire agli animali, se necessario, di coricarsi e di mangiare e bere; </w:t>
      </w:r>
    </w:p>
    <w:p w:rsidR="004764D2" w:rsidRPr="00EE4E6D" w:rsidRDefault="004764D2">
      <w:pPr>
        <w:widowControl w:val="0"/>
        <w:autoSpaceDE w:val="0"/>
        <w:autoSpaceDN w:val="0"/>
        <w:adjustRightInd w:val="0"/>
        <w:spacing w:after="0" w:line="271" w:lineRule="exact"/>
        <w:rPr>
          <w:rFonts w:ascii="Arial" w:hAnsi="Arial" w:cs="Arial"/>
          <w:sz w:val="17"/>
          <w:szCs w:val="17"/>
          <w:lang w:val="it-IT"/>
        </w:rPr>
      </w:pPr>
    </w:p>
    <w:p w:rsidR="004764D2" w:rsidRPr="00EE4E6D" w:rsidRDefault="00144A80" w:rsidP="00144A80">
      <w:pPr>
        <w:widowControl w:val="0"/>
        <w:numPr>
          <w:ilvl w:val="1"/>
          <w:numId w:val="83"/>
        </w:numPr>
        <w:tabs>
          <w:tab w:val="clear" w:pos="1440"/>
          <w:tab w:val="num" w:pos="1860"/>
        </w:tabs>
        <w:overflowPunct w:val="0"/>
        <w:autoSpaceDE w:val="0"/>
        <w:autoSpaceDN w:val="0"/>
        <w:adjustRightInd w:val="0"/>
        <w:spacing w:after="0" w:line="239" w:lineRule="auto"/>
        <w:ind w:left="1860" w:right="1020" w:hanging="209"/>
        <w:jc w:val="both"/>
        <w:rPr>
          <w:rFonts w:ascii="Arial" w:hAnsi="Arial" w:cs="Arial"/>
          <w:sz w:val="17"/>
          <w:szCs w:val="17"/>
          <w:lang w:val="it-IT"/>
        </w:rPr>
      </w:pPr>
      <w:r w:rsidRPr="00EE4E6D">
        <w:rPr>
          <w:rFonts w:ascii="Arial" w:hAnsi="Arial" w:cs="Arial"/>
          <w:sz w:val="17"/>
          <w:szCs w:val="17"/>
          <w:lang w:val="it-IT"/>
        </w:rPr>
        <w:t xml:space="preserve">concepiti in modo tale da eliminare il pericolo di strangolamento o di lesione ma anche da permettere di liberare rapidamente gli animali.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215" style="position:absolute;z-index:-251464704" from="-64.3pt,46.4pt" to="-50.15pt,46.4pt" o:allowincell="f" strokeweight=".2mm"/>
        </w:pict>
      </w:r>
      <w:r w:rsidRPr="00EE4E6D">
        <w:rPr>
          <w:noProof/>
          <w:lang w:val="it-IT"/>
        </w:rPr>
        <w:pict>
          <v:line id="_x0000_s1216" style="position:absolute;z-index:-251463680" from="562.1pt,46.4pt" to="576.25pt,46.4pt" o:allowincell="f" strokeweight=".2mm"/>
        </w:pict>
      </w:r>
      <w:r w:rsidRPr="00EE4E6D">
        <w:rPr>
          <w:noProof/>
          <w:lang w:val="it-IT"/>
        </w:rPr>
        <w:pict>
          <v:line id="_x0000_s1217" style="position:absolute;z-index:-251462656" from="-41.35pt,54.95pt" to="-41.35pt,69.1pt" o:allowincell="f" strokeweight=".19997mm"/>
        </w:pict>
      </w:r>
      <w:r w:rsidRPr="00EE4E6D">
        <w:rPr>
          <w:noProof/>
          <w:lang w:val="it-IT"/>
        </w:rPr>
        <w:pict>
          <v:line id="_x0000_s1218" style="position:absolute;z-index:-251461632" from="553.3pt,54.95pt" to="553.3pt,69.1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2" w:name="page45"/>
      <w:bookmarkEnd w:id="22"/>
      <w:r w:rsidRPr="00EE4E6D">
        <w:rPr>
          <w:noProof/>
          <w:lang w:val="it-IT"/>
        </w:rPr>
        <w:lastRenderedPageBreak/>
        <w:pict>
          <v:line id="_x0000_s1219" style="position:absolute;z-index:-251460608;mso-position-horizontal-relative:page;mso-position-vertical-relative:page" from="28.6pt,5.65pt" to="28.6pt,19.8pt" o:allowincell="f" strokeweight=".19997mm">
            <w10:wrap anchorx="page" anchory="page"/>
          </v:line>
        </w:pict>
      </w:r>
      <w:r w:rsidRPr="00EE4E6D">
        <w:rPr>
          <w:noProof/>
          <w:lang w:val="it-IT"/>
        </w:rPr>
        <w:pict>
          <v:line id="_x0000_s1220" style="position:absolute;z-index:-251459584;mso-position-horizontal-relative:page;mso-position-vertical-relative:page" from="623.3pt,5.65pt" to="623.3pt,19.8pt" o:allowincell="f" strokeweight=".2mm">
            <w10:wrap anchorx="page" anchory="page"/>
          </v:line>
        </w:pict>
      </w:r>
      <w:r w:rsidRPr="00EE4E6D">
        <w:rPr>
          <w:noProof/>
          <w:lang w:val="it-IT"/>
        </w:rPr>
        <w:pict>
          <v:line id="_x0000_s1221" style="position:absolute;z-index:-251458560;mso-position-horizontal-relative:page;mso-position-vertical-relative:page" from="5.65pt,28.3pt" to="19.8pt,28.3pt" o:allowincell="f" strokeweight=".2mm">
            <w10:wrap anchorx="page" anchory="page"/>
          </v:line>
        </w:pict>
      </w:r>
      <w:r w:rsidRPr="00EE4E6D">
        <w:rPr>
          <w:noProof/>
          <w:lang w:val="it-IT"/>
        </w:rPr>
        <w:pict>
          <v:line id="_x0000_s1222" style="position:absolute;z-index:-251457536;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3/23</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i/>
          <w:iCs/>
          <w:sz w:val="17"/>
          <w:szCs w:val="17"/>
          <w:lang w:val="it-IT"/>
        </w:rPr>
        <w:t>Separazione</w:t>
      </w:r>
    </w:p>
    <w:p w:rsidR="004764D2" w:rsidRPr="00EE4E6D" w:rsidRDefault="004764D2">
      <w:pPr>
        <w:widowControl w:val="0"/>
        <w:autoSpaceDE w:val="0"/>
        <w:autoSpaceDN w:val="0"/>
        <w:adjustRightInd w:val="0"/>
        <w:spacing w:after="0" w:line="291" w:lineRule="exact"/>
        <w:rPr>
          <w:rFonts w:ascii="Times New Roman" w:hAnsi="Times New Roman" w:cs="Times New Roman"/>
          <w:sz w:val="24"/>
          <w:szCs w:val="24"/>
          <w:lang w:val="it-IT"/>
        </w:rPr>
      </w:pPr>
    </w:p>
    <w:p w:rsidR="004764D2" w:rsidRPr="00EE4E6D" w:rsidRDefault="00144A80" w:rsidP="00144A80">
      <w:pPr>
        <w:widowControl w:val="0"/>
        <w:numPr>
          <w:ilvl w:val="1"/>
          <w:numId w:val="84"/>
        </w:numPr>
        <w:tabs>
          <w:tab w:val="clear" w:pos="1440"/>
          <w:tab w:val="num" w:pos="1640"/>
        </w:tabs>
        <w:overflowPunct w:val="0"/>
        <w:autoSpaceDE w:val="0"/>
        <w:autoSpaceDN w:val="0"/>
        <w:adjustRightInd w:val="0"/>
        <w:spacing w:after="0" w:line="240" w:lineRule="auto"/>
        <w:ind w:left="1640" w:hanging="403"/>
        <w:jc w:val="both"/>
        <w:rPr>
          <w:rFonts w:ascii="Arial" w:hAnsi="Arial" w:cs="Arial"/>
          <w:sz w:val="17"/>
          <w:szCs w:val="17"/>
          <w:lang w:val="it-IT"/>
        </w:rPr>
      </w:pPr>
      <w:r w:rsidRPr="00EE4E6D">
        <w:rPr>
          <w:rFonts w:ascii="Arial" w:hAnsi="Arial" w:cs="Arial"/>
          <w:sz w:val="17"/>
          <w:szCs w:val="17"/>
          <w:lang w:val="it-IT"/>
        </w:rPr>
        <w:t xml:space="preserve">Gli animali sono accuditi e trasportati separatamente nei seguenti casi: </w:t>
      </w:r>
    </w:p>
    <w:p w:rsidR="004764D2" w:rsidRPr="00EE4E6D" w:rsidRDefault="004764D2">
      <w:pPr>
        <w:widowControl w:val="0"/>
        <w:autoSpaceDE w:val="0"/>
        <w:autoSpaceDN w:val="0"/>
        <w:adjustRightInd w:val="0"/>
        <w:spacing w:after="0" w:line="190" w:lineRule="exact"/>
        <w:rPr>
          <w:rFonts w:ascii="Arial" w:hAnsi="Arial" w:cs="Arial"/>
          <w:sz w:val="17"/>
          <w:szCs w:val="17"/>
          <w:lang w:val="it-IT"/>
        </w:rPr>
      </w:pPr>
    </w:p>
    <w:p w:rsidR="004764D2" w:rsidRPr="00EE4E6D" w:rsidRDefault="00144A80" w:rsidP="00144A80">
      <w:pPr>
        <w:widowControl w:val="0"/>
        <w:numPr>
          <w:ilvl w:val="2"/>
          <w:numId w:val="84"/>
        </w:numPr>
        <w:tabs>
          <w:tab w:val="clear" w:pos="2160"/>
          <w:tab w:val="num" w:pos="1860"/>
        </w:tabs>
        <w:overflowPunct w:val="0"/>
        <w:autoSpaceDE w:val="0"/>
        <w:autoSpaceDN w:val="0"/>
        <w:adjustRightInd w:val="0"/>
        <w:spacing w:after="0" w:line="240" w:lineRule="auto"/>
        <w:ind w:left="1860" w:hanging="210"/>
        <w:jc w:val="both"/>
        <w:rPr>
          <w:rFonts w:ascii="Arial" w:hAnsi="Arial" w:cs="Arial"/>
          <w:sz w:val="17"/>
          <w:szCs w:val="17"/>
          <w:lang w:val="it-IT"/>
        </w:rPr>
      </w:pPr>
      <w:r w:rsidRPr="00EE4E6D">
        <w:rPr>
          <w:rFonts w:ascii="Arial" w:hAnsi="Arial" w:cs="Arial"/>
          <w:sz w:val="17"/>
          <w:szCs w:val="17"/>
          <w:lang w:val="it-IT"/>
        </w:rPr>
        <w:t xml:space="preserve">animali di specie diverse; </w:t>
      </w:r>
    </w:p>
    <w:p w:rsidR="004764D2" w:rsidRPr="00EE4E6D" w:rsidRDefault="004764D2">
      <w:pPr>
        <w:widowControl w:val="0"/>
        <w:autoSpaceDE w:val="0"/>
        <w:autoSpaceDN w:val="0"/>
        <w:adjustRightInd w:val="0"/>
        <w:spacing w:after="0" w:line="191" w:lineRule="exact"/>
        <w:rPr>
          <w:rFonts w:ascii="Arial" w:hAnsi="Arial" w:cs="Arial"/>
          <w:sz w:val="17"/>
          <w:szCs w:val="17"/>
          <w:lang w:val="it-IT"/>
        </w:rPr>
      </w:pPr>
    </w:p>
    <w:p w:rsidR="004764D2" w:rsidRPr="00EE4E6D" w:rsidRDefault="00144A80" w:rsidP="00144A80">
      <w:pPr>
        <w:widowControl w:val="0"/>
        <w:numPr>
          <w:ilvl w:val="2"/>
          <w:numId w:val="84"/>
        </w:numPr>
        <w:tabs>
          <w:tab w:val="clear" w:pos="2160"/>
          <w:tab w:val="num" w:pos="1860"/>
        </w:tabs>
        <w:overflowPunct w:val="0"/>
        <w:autoSpaceDE w:val="0"/>
        <w:autoSpaceDN w:val="0"/>
        <w:adjustRightInd w:val="0"/>
        <w:spacing w:after="0" w:line="240" w:lineRule="auto"/>
        <w:ind w:left="1860" w:hanging="222"/>
        <w:jc w:val="both"/>
        <w:rPr>
          <w:rFonts w:ascii="Arial" w:hAnsi="Arial" w:cs="Arial"/>
          <w:sz w:val="17"/>
          <w:szCs w:val="17"/>
          <w:lang w:val="it-IT"/>
        </w:rPr>
      </w:pPr>
      <w:r w:rsidRPr="00EE4E6D">
        <w:rPr>
          <w:rFonts w:ascii="Arial" w:hAnsi="Arial" w:cs="Arial"/>
          <w:sz w:val="17"/>
          <w:szCs w:val="17"/>
          <w:lang w:val="it-IT"/>
        </w:rPr>
        <w:t xml:space="preserve">animali di taglia o età significativamente diverse; </w:t>
      </w:r>
    </w:p>
    <w:p w:rsidR="004764D2" w:rsidRPr="00EE4E6D" w:rsidRDefault="004764D2">
      <w:pPr>
        <w:widowControl w:val="0"/>
        <w:autoSpaceDE w:val="0"/>
        <w:autoSpaceDN w:val="0"/>
        <w:adjustRightInd w:val="0"/>
        <w:spacing w:after="0" w:line="191" w:lineRule="exact"/>
        <w:rPr>
          <w:rFonts w:ascii="Arial" w:hAnsi="Arial" w:cs="Arial"/>
          <w:sz w:val="17"/>
          <w:szCs w:val="17"/>
          <w:lang w:val="it-IT"/>
        </w:rPr>
      </w:pPr>
    </w:p>
    <w:p w:rsidR="004764D2" w:rsidRPr="00EE4E6D" w:rsidRDefault="00144A80" w:rsidP="00144A80">
      <w:pPr>
        <w:widowControl w:val="0"/>
        <w:numPr>
          <w:ilvl w:val="2"/>
          <w:numId w:val="84"/>
        </w:numPr>
        <w:tabs>
          <w:tab w:val="clear" w:pos="2160"/>
          <w:tab w:val="num" w:pos="1860"/>
        </w:tabs>
        <w:overflowPunct w:val="0"/>
        <w:autoSpaceDE w:val="0"/>
        <w:autoSpaceDN w:val="0"/>
        <w:adjustRightInd w:val="0"/>
        <w:spacing w:after="0" w:line="240" w:lineRule="auto"/>
        <w:ind w:left="1860" w:hanging="209"/>
        <w:jc w:val="both"/>
        <w:rPr>
          <w:rFonts w:ascii="Arial" w:hAnsi="Arial" w:cs="Arial"/>
          <w:sz w:val="17"/>
          <w:szCs w:val="17"/>
          <w:lang w:val="it-IT"/>
        </w:rPr>
      </w:pPr>
      <w:r w:rsidRPr="00EE4E6D">
        <w:rPr>
          <w:rFonts w:ascii="Arial" w:hAnsi="Arial" w:cs="Arial"/>
          <w:sz w:val="17"/>
          <w:szCs w:val="17"/>
          <w:lang w:val="it-IT"/>
        </w:rPr>
        <w:t xml:space="preserve">verri o stalloni adulti da riproduzione; </w:t>
      </w:r>
    </w:p>
    <w:p w:rsidR="004764D2" w:rsidRPr="00EE4E6D" w:rsidRDefault="004764D2">
      <w:pPr>
        <w:widowControl w:val="0"/>
        <w:autoSpaceDE w:val="0"/>
        <w:autoSpaceDN w:val="0"/>
        <w:adjustRightInd w:val="0"/>
        <w:spacing w:after="0" w:line="191" w:lineRule="exact"/>
        <w:rPr>
          <w:rFonts w:ascii="Arial" w:hAnsi="Arial" w:cs="Arial"/>
          <w:sz w:val="17"/>
          <w:szCs w:val="17"/>
          <w:lang w:val="it-IT"/>
        </w:rPr>
      </w:pPr>
    </w:p>
    <w:p w:rsidR="004764D2" w:rsidRPr="00EE4E6D" w:rsidRDefault="00144A80" w:rsidP="00144A80">
      <w:pPr>
        <w:widowControl w:val="0"/>
        <w:numPr>
          <w:ilvl w:val="2"/>
          <w:numId w:val="84"/>
        </w:numPr>
        <w:tabs>
          <w:tab w:val="clear" w:pos="2160"/>
          <w:tab w:val="num" w:pos="1860"/>
        </w:tabs>
        <w:overflowPunct w:val="0"/>
        <w:autoSpaceDE w:val="0"/>
        <w:autoSpaceDN w:val="0"/>
        <w:adjustRightInd w:val="0"/>
        <w:spacing w:after="0" w:line="240" w:lineRule="auto"/>
        <w:ind w:left="1860" w:hanging="221"/>
        <w:jc w:val="both"/>
        <w:rPr>
          <w:rFonts w:ascii="Arial" w:hAnsi="Arial" w:cs="Arial"/>
          <w:sz w:val="17"/>
          <w:szCs w:val="17"/>
          <w:lang w:val="it-IT"/>
        </w:rPr>
      </w:pPr>
      <w:r w:rsidRPr="00EE4E6D">
        <w:rPr>
          <w:rFonts w:ascii="Arial" w:hAnsi="Arial" w:cs="Arial"/>
          <w:sz w:val="17"/>
          <w:szCs w:val="17"/>
          <w:lang w:val="it-IT"/>
        </w:rPr>
        <w:t xml:space="preserve">maschi sessualmente maturi e femmine; </w:t>
      </w:r>
    </w:p>
    <w:p w:rsidR="004764D2" w:rsidRPr="00EE4E6D" w:rsidRDefault="004764D2">
      <w:pPr>
        <w:widowControl w:val="0"/>
        <w:autoSpaceDE w:val="0"/>
        <w:autoSpaceDN w:val="0"/>
        <w:adjustRightInd w:val="0"/>
        <w:spacing w:after="0" w:line="190" w:lineRule="exact"/>
        <w:rPr>
          <w:rFonts w:ascii="Arial" w:hAnsi="Arial" w:cs="Arial"/>
          <w:sz w:val="17"/>
          <w:szCs w:val="17"/>
          <w:lang w:val="it-IT"/>
        </w:rPr>
      </w:pPr>
    </w:p>
    <w:p w:rsidR="004764D2" w:rsidRPr="00EE4E6D" w:rsidRDefault="00144A80" w:rsidP="00144A80">
      <w:pPr>
        <w:widowControl w:val="0"/>
        <w:numPr>
          <w:ilvl w:val="2"/>
          <w:numId w:val="84"/>
        </w:numPr>
        <w:tabs>
          <w:tab w:val="clear" w:pos="2160"/>
          <w:tab w:val="num" w:pos="1860"/>
        </w:tabs>
        <w:overflowPunct w:val="0"/>
        <w:autoSpaceDE w:val="0"/>
        <w:autoSpaceDN w:val="0"/>
        <w:adjustRightInd w:val="0"/>
        <w:spacing w:after="0" w:line="240" w:lineRule="auto"/>
        <w:ind w:left="1860" w:hanging="209"/>
        <w:jc w:val="both"/>
        <w:rPr>
          <w:rFonts w:ascii="Arial" w:hAnsi="Arial" w:cs="Arial"/>
          <w:sz w:val="17"/>
          <w:szCs w:val="17"/>
          <w:lang w:val="it-IT"/>
        </w:rPr>
      </w:pPr>
      <w:r w:rsidRPr="00EE4E6D">
        <w:rPr>
          <w:rFonts w:ascii="Arial" w:hAnsi="Arial" w:cs="Arial"/>
          <w:sz w:val="17"/>
          <w:szCs w:val="17"/>
          <w:lang w:val="it-IT"/>
        </w:rPr>
        <w:t xml:space="preserve">animali con corna e animali senza corna; </w:t>
      </w:r>
    </w:p>
    <w:p w:rsidR="004764D2" w:rsidRPr="00EE4E6D" w:rsidRDefault="004764D2">
      <w:pPr>
        <w:widowControl w:val="0"/>
        <w:autoSpaceDE w:val="0"/>
        <w:autoSpaceDN w:val="0"/>
        <w:adjustRightInd w:val="0"/>
        <w:spacing w:after="0" w:line="191" w:lineRule="exact"/>
        <w:rPr>
          <w:rFonts w:ascii="Arial" w:hAnsi="Arial" w:cs="Arial"/>
          <w:sz w:val="17"/>
          <w:szCs w:val="17"/>
          <w:lang w:val="it-IT"/>
        </w:rPr>
      </w:pPr>
    </w:p>
    <w:p w:rsidR="004764D2" w:rsidRPr="00EE4E6D" w:rsidRDefault="00144A80" w:rsidP="00144A80">
      <w:pPr>
        <w:widowControl w:val="0"/>
        <w:numPr>
          <w:ilvl w:val="2"/>
          <w:numId w:val="84"/>
        </w:numPr>
        <w:tabs>
          <w:tab w:val="clear" w:pos="2160"/>
          <w:tab w:val="num" w:pos="1860"/>
        </w:tabs>
        <w:overflowPunct w:val="0"/>
        <w:autoSpaceDE w:val="0"/>
        <w:autoSpaceDN w:val="0"/>
        <w:adjustRightInd w:val="0"/>
        <w:spacing w:after="0" w:line="240" w:lineRule="auto"/>
        <w:ind w:left="1860" w:hanging="185"/>
        <w:jc w:val="both"/>
        <w:rPr>
          <w:rFonts w:ascii="Arial" w:hAnsi="Arial" w:cs="Arial"/>
          <w:sz w:val="17"/>
          <w:szCs w:val="17"/>
          <w:lang w:val="it-IT"/>
        </w:rPr>
      </w:pPr>
      <w:r w:rsidRPr="00EE4E6D">
        <w:rPr>
          <w:rFonts w:ascii="Arial" w:hAnsi="Arial" w:cs="Arial"/>
          <w:sz w:val="17"/>
          <w:szCs w:val="17"/>
          <w:lang w:val="it-IT"/>
        </w:rPr>
        <w:t xml:space="preserve">animali reciprocamente ostili; </w:t>
      </w:r>
    </w:p>
    <w:p w:rsidR="004764D2" w:rsidRPr="00EE4E6D" w:rsidRDefault="004764D2">
      <w:pPr>
        <w:widowControl w:val="0"/>
        <w:autoSpaceDE w:val="0"/>
        <w:autoSpaceDN w:val="0"/>
        <w:adjustRightInd w:val="0"/>
        <w:spacing w:after="0" w:line="191" w:lineRule="exact"/>
        <w:rPr>
          <w:rFonts w:ascii="Arial" w:hAnsi="Arial" w:cs="Arial"/>
          <w:sz w:val="17"/>
          <w:szCs w:val="17"/>
          <w:lang w:val="it-IT"/>
        </w:rPr>
      </w:pPr>
    </w:p>
    <w:p w:rsidR="004764D2" w:rsidRPr="00EE4E6D" w:rsidRDefault="00144A80" w:rsidP="00144A80">
      <w:pPr>
        <w:widowControl w:val="0"/>
        <w:numPr>
          <w:ilvl w:val="2"/>
          <w:numId w:val="84"/>
        </w:numPr>
        <w:tabs>
          <w:tab w:val="clear" w:pos="2160"/>
          <w:tab w:val="num" w:pos="1860"/>
        </w:tabs>
        <w:overflowPunct w:val="0"/>
        <w:autoSpaceDE w:val="0"/>
        <w:autoSpaceDN w:val="0"/>
        <w:adjustRightInd w:val="0"/>
        <w:spacing w:after="0" w:line="240" w:lineRule="auto"/>
        <w:ind w:left="1860" w:hanging="218"/>
        <w:jc w:val="both"/>
        <w:rPr>
          <w:rFonts w:ascii="Arial" w:hAnsi="Arial" w:cs="Arial"/>
          <w:sz w:val="17"/>
          <w:szCs w:val="17"/>
          <w:lang w:val="it-IT"/>
        </w:rPr>
      </w:pPr>
      <w:r w:rsidRPr="00EE4E6D">
        <w:rPr>
          <w:rFonts w:ascii="Arial" w:hAnsi="Arial" w:cs="Arial"/>
          <w:sz w:val="17"/>
          <w:szCs w:val="17"/>
          <w:lang w:val="it-IT"/>
        </w:rPr>
        <w:t xml:space="preserve">animali legati e animali slegati. </w:t>
      </w:r>
    </w:p>
    <w:p w:rsidR="004764D2" w:rsidRPr="00EE4E6D" w:rsidRDefault="004764D2">
      <w:pPr>
        <w:widowControl w:val="0"/>
        <w:autoSpaceDE w:val="0"/>
        <w:autoSpaceDN w:val="0"/>
        <w:adjustRightInd w:val="0"/>
        <w:spacing w:after="0" w:line="190" w:lineRule="exact"/>
        <w:rPr>
          <w:rFonts w:ascii="Arial" w:hAnsi="Arial" w:cs="Arial"/>
          <w:sz w:val="17"/>
          <w:szCs w:val="17"/>
          <w:lang w:val="it-IT"/>
        </w:rPr>
      </w:pPr>
    </w:p>
    <w:p w:rsidR="004764D2" w:rsidRPr="00EE4E6D" w:rsidRDefault="00144A80" w:rsidP="00144A80">
      <w:pPr>
        <w:widowControl w:val="0"/>
        <w:numPr>
          <w:ilvl w:val="1"/>
          <w:numId w:val="84"/>
        </w:numPr>
        <w:tabs>
          <w:tab w:val="clear" w:pos="1440"/>
          <w:tab w:val="num" w:pos="1640"/>
        </w:tabs>
        <w:overflowPunct w:val="0"/>
        <w:autoSpaceDE w:val="0"/>
        <w:autoSpaceDN w:val="0"/>
        <w:adjustRightInd w:val="0"/>
        <w:spacing w:after="0" w:line="235" w:lineRule="auto"/>
        <w:ind w:left="1640" w:right="1020" w:hanging="403"/>
        <w:jc w:val="both"/>
        <w:rPr>
          <w:rFonts w:ascii="Arial" w:hAnsi="Arial" w:cs="Arial"/>
          <w:sz w:val="17"/>
          <w:szCs w:val="17"/>
          <w:lang w:val="it-IT"/>
        </w:rPr>
      </w:pPr>
      <w:r w:rsidRPr="00EE4E6D">
        <w:rPr>
          <w:rFonts w:ascii="Arial" w:hAnsi="Arial" w:cs="Arial"/>
          <w:sz w:val="17"/>
          <w:szCs w:val="17"/>
          <w:lang w:val="it-IT"/>
        </w:rPr>
        <w:t xml:space="preserve">Le lettere a), b), c) e e) del punto 1.12 non si applicano qualora gli animali siano stati allevati in gruppi compa-tibili, siano abituati gli uni agli altri, qualora la separazione causi loro disagio o qualora le femmine siano accompagnate da prole non ancora autosufficiente. </w:t>
      </w:r>
    </w:p>
    <w:p w:rsidR="004764D2" w:rsidRPr="00EE4E6D" w:rsidRDefault="004764D2">
      <w:pPr>
        <w:widowControl w:val="0"/>
        <w:autoSpaceDE w:val="0"/>
        <w:autoSpaceDN w:val="0"/>
        <w:adjustRightInd w:val="0"/>
        <w:spacing w:after="0" w:line="200" w:lineRule="exact"/>
        <w:rPr>
          <w:rFonts w:ascii="Arial" w:hAnsi="Arial" w:cs="Arial"/>
          <w:sz w:val="17"/>
          <w:szCs w:val="17"/>
          <w:lang w:val="it-IT"/>
        </w:rPr>
      </w:pPr>
    </w:p>
    <w:p w:rsidR="004764D2" w:rsidRPr="00EE4E6D" w:rsidRDefault="004764D2">
      <w:pPr>
        <w:widowControl w:val="0"/>
        <w:autoSpaceDE w:val="0"/>
        <w:autoSpaceDN w:val="0"/>
        <w:adjustRightInd w:val="0"/>
        <w:spacing w:after="0" w:line="276" w:lineRule="exact"/>
        <w:rPr>
          <w:rFonts w:ascii="Arial" w:hAnsi="Arial" w:cs="Arial"/>
          <w:sz w:val="17"/>
          <w:szCs w:val="17"/>
          <w:lang w:val="it-IT"/>
        </w:rPr>
      </w:pPr>
    </w:p>
    <w:p w:rsidR="004764D2" w:rsidRPr="00EE4E6D" w:rsidRDefault="00144A80" w:rsidP="00144A80">
      <w:pPr>
        <w:widowControl w:val="0"/>
        <w:numPr>
          <w:ilvl w:val="0"/>
          <w:numId w:val="85"/>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Durante il trasporto </w:t>
      </w:r>
    </w:p>
    <w:p w:rsidR="004764D2" w:rsidRPr="00EE4E6D" w:rsidRDefault="004764D2">
      <w:pPr>
        <w:widowControl w:val="0"/>
        <w:autoSpaceDE w:val="0"/>
        <w:autoSpaceDN w:val="0"/>
        <w:adjustRightInd w:val="0"/>
        <w:spacing w:after="0" w:line="299" w:lineRule="exact"/>
        <w:rPr>
          <w:rFonts w:ascii="Arial" w:hAnsi="Arial" w:cs="Arial"/>
          <w:sz w:val="17"/>
          <w:szCs w:val="17"/>
          <w:lang w:val="it-IT"/>
        </w:rPr>
      </w:pPr>
    </w:p>
    <w:p w:rsidR="004764D2" w:rsidRPr="00EE4E6D" w:rsidRDefault="00144A80" w:rsidP="00144A80">
      <w:pPr>
        <w:widowControl w:val="0"/>
        <w:numPr>
          <w:ilvl w:val="1"/>
          <w:numId w:val="85"/>
        </w:numPr>
        <w:tabs>
          <w:tab w:val="clear" w:pos="1440"/>
          <w:tab w:val="num" w:pos="1540"/>
        </w:tabs>
        <w:overflowPunct w:val="0"/>
        <w:autoSpaceDE w:val="0"/>
        <w:autoSpaceDN w:val="0"/>
        <w:adjustRightInd w:val="0"/>
        <w:spacing w:after="0" w:line="239"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Gli spazi messi a disposizione devono corrispondere almeno alle cifre riportate, per quanto concerne gli animali e i rispettivi mezzi di trasporto, nel capo VII. </w:t>
      </w:r>
    </w:p>
    <w:p w:rsidR="004764D2" w:rsidRPr="00EE4E6D" w:rsidRDefault="004764D2">
      <w:pPr>
        <w:widowControl w:val="0"/>
        <w:autoSpaceDE w:val="0"/>
        <w:autoSpaceDN w:val="0"/>
        <w:adjustRightInd w:val="0"/>
        <w:spacing w:after="0" w:line="184" w:lineRule="exact"/>
        <w:rPr>
          <w:rFonts w:ascii="Arial" w:hAnsi="Arial" w:cs="Arial"/>
          <w:sz w:val="17"/>
          <w:szCs w:val="17"/>
          <w:lang w:val="it-IT"/>
        </w:rPr>
      </w:pPr>
    </w:p>
    <w:p w:rsidR="004764D2" w:rsidRPr="00EE4E6D" w:rsidRDefault="00144A80" w:rsidP="00144A80">
      <w:pPr>
        <w:widowControl w:val="0"/>
        <w:numPr>
          <w:ilvl w:val="1"/>
          <w:numId w:val="85"/>
        </w:numPr>
        <w:tabs>
          <w:tab w:val="clear" w:pos="1440"/>
          <w:tab w:val="num" w:pos="1540"/>
        </w:tabs>
        <w:overflowPunct w:val="0"/>
        <w:autoSpaceDE w:val="0"/>
        <w:autoSpaceDN w:val="0"/>
        <w:adjustRightInd w:val="0"/>
        <w:spacing w:after="0" w:line="234"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Se il veicolo è caricato su una nave traghetto ro-ro, gli equidi domestici fatta eccezione per le femmine che viag-giano con i loro puledri sono trasportati in stalli individuali. È possibile derogare alla presente disposizione in forza di disposizioni nazionali che gli Stati membri sono tenuti a notificare al comitato permanente per la catena alimentare e la salute degli animali. </w:t>
      </w:r>
    </w:p>
    <w:p w:rsidR="004764D2" w:rsidRPr="00EE4E6D" w:rsidRDefault="004764D2">
      <w:pPr>
        <w:widowControl w:val="0"/>
        <w:autoSpaceDE w:val="0"/>
        <w:autoSpaceDN w:val="0"/>
        <w:adjustRightInd w:val="0"/>
        <w:spacing w:after="0" w:line="187" w:lineRule="exact"/>
        <w:rPr>
          <w:rFonts w:ascii="Arial" w:hAnsi="Arial" w:cs="Arial"/>
          <w:sz w:val="17"/>
          <w:szCs w:val="17"/>
          <w:lang w:val="it-IT"/>
        </w:rPr>
      </w:pPr>
    </w:p>
    <w:p w:rsidR="004764D2" w:rsidRPr="00EE4E6D" w:rsidRDefault="00144A80" w:rsidP="00144A80">
      <w:pPr>
        <w:widowControl w:val="0"/>
        <w:numPr>
          <w:ilvl w:val="1"/>
          <w:numId w:val="85"/>
        </w:numPr>
        <w:tabs>
          <w:tab w:val="clear" w:pos="1440"/>
          <w:tab w:val="num" w:pos="1540"/>
        </w:tabs>
        <w:overflowPunct w:val="0"/>
        <w:autoSpaceDE w:val="0"/>
        <w:autoSpaceDN w:val="0"/>
        <w:adjustRightInd w:val="0"/>
        <w:spacing w:after="0" w:line="255" w:lineRule="auto"/>
        <w:ind w:left="1540" w:right="1020" w:hanging="303"/>
        <w:jc w:val="both"/>
        <w:rPr>
          <w:rFonts w:ascii="Arial" w:hAnsi="Arial" w:cs="Arial"/>
          <w:sz w:val="16"/>
          <w:szCs w:val="16"/>
          <w:lang w:val="it-IT"/>
        </w:rPr>
      </w:pPr>
      <w:r w:rsidRPr="00EE4E6D">
        <w:rPr>
          <w:rFonts w:ascii="Arial" w:hAnsi="Arial" w:cs="Arial"/>
          <w:sz w:val="16"/>
          <w:szCs w:val="16"/>
          <w:lang w:val="it-IT"/>
        </w:rPr>
        <w:t xml:space="preserve">Gli equidi non devono essere trasportati in veicoli ripartiti su più livelli, a meno che gli animali non siano caricati al livello inferiore senza che vi siano altri animali ai livelli superiori. L'altezza interna minima del compartimento dev'essere più alta di almeno 75 cm dell'altezza al garrese dell'animale più alto. </w:t>
      </w:r>
    </w:p>
    <w:p w:rsidR="004764D2" w:rsidRPr="00EE4E6D" w:rsidRDefault="004764D2">
      <w:pPr>
        <w:widowControl w:val="0"/>
        <w:autoSpaceDE w:val="0"/>
        <w:autoSpaceDN w:val="0"/>
        <w:adjustRightInd w:val="0"/>
        <w:spacing w:after="0" w:line="174" w:lineRule="exact"/>
        <w:rPr>
          <w:rFonts w:ascii="Arial" w:hAnsi="Arial" w:cs="Arial"/>
          <w:sz w:val="16"/>
          <w:szCs w:val="16"/>
          <w:lang w:val="it-IT"/>
        </w:rPr>
      </w:pPr>
    </w:p>
    <w:p w:rsidR="004764D2" w:rsidRPr="00EE4E6D" w:rsidRDefault="00144A80" w:rsidP="00144A80">
      <w:pPr>
        <w:widowControl w:val="0"/>
        <w:numPr>
          <w:ilvl w:val="1"/>
          <w:numId w:val="85"/>
        </w:numPr>
        <w:tabs>
          <w:tab w:val="clear" w:pos="144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Gli equidi non domati non devono essere trasportati in gruppi di più di quattro animali. </w:t>
      </w:r>
    </w:p>
    <w:p w:rsidR="004764D2" w:rsidRPr="00EE4E6D" w:rsidRDefault="004764D2">
      <w:pPr>
        <w:widowControl w:val="0"/>
        <w:autoSpaceDE w:val="0"/>
        <w:autoSpaceDN w:val="0"/>
        <w:adjustRightInd w:val="0"/>
        <w:spacing w:after="0" w:line="191" w:lineRule="exact"/>
        <w:rPr>
          <w:rFonts w:ascii="Arial" w:hAnsi="Arial" w:cs="Arial"/>
          <w:sz w:val="17"/>
          <w:szCs w:val="17"/>
          <w:lang w:val="it-IT"/>
        </w:rPr>
      </w:pPr>
    </w:p>
    <w:p w:rsidR="004764D2" w:rsidRPr="00EE4E6D" w:rsidRDefault="00144A80" w:rsidP="00144A80">
      <w:pPr>
        <w:widowControl w:val="0"/>
        <w:numPr>
          <w:ilvl w:val="1"/>
          <w:numId w:val="85"/>
        </w:numPr>
        <w:tabs>
          <w:tab w:val="clear" w:pos="144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I punti da 1.10 a 1.13 si applicano per analogia ai mezzi di trasporto. </w:t>
      </w:r>
    </w:p>
    <w:p w:rsidR="004764D2" w:rsidRPr="00EE4E6D" w:rsidRDefault="004764D2">
      <w:pPr>
        <w:widowControl w:val="0"/>
        <w:autoSpaceDE w:val="0"/>
        <w:autoSpaceDN w:val="0"/>
        <w:adjustRightInd w:val="0"/>
        <w:spacing w:after="0" w:line="191" w:lineRule="exact"/>
        <w:rPr>
          <w:rFonts w:ascii="Arial" w:hAnsi="Arial" w:cs="Arial"/>
          <w:sz w:val="17"/>
          <w:szCs w:val="17"/>
          <w:lang w:val="it-IT"/>
        </w:rPr>
      </w:pPr>
    </w:p>
    <w:p w:rsidR="004764D2" w:rsidRPr="00EE4E6D" w:rsidRDefault="00144A80" w:rsidP="00144A80">
      <w:pPr>
        <w:widowControl w:val="0"/>
        <w:numPr>
          <w:ilvl w:val="1"/>
          <w:numId w:val="85"/>
        </w:numPr>
        <w:tabs>
          <w:tab w:val="clear" w:pos="1440"/>
          <w:tab w:val="num" w:pos="1540"/>
        </w:tabs>
        <w:overflowPunct w:val="0"/>
        <w:autoSpaceDE w:val="0"/>
        <w:autoSpaceDN w:val="0"/>
        <w:adjustRightInd w:val="0"/>
        <w:spacing w:after="0" w:line="255" w:lineRule="auto"/>
        <w:ind w:left="1540" w:right="1020" w:hanging="303"/>
        <w:jc w:val="both"/>
        <w:rPr>
          <w:rFonts w:ascii="Arial" w:hAnsi="Arial" w:cs="Arial"/>
          <w:sz w:val="16"/>
          <w:szCs w:val="16"/>
          <w:lang w:val="it-IT"/>
        </w:rPr>
      </w:pPr>
      <w:r w:rsidRPr="00EE4E6D">
        <w:rPr>
          <w:rFonts w:ascii="Arial" w:hAnsi="Arial" w:cs="Arial"/>
          <w:sz w:val="16"/>
          <w:szCs w:val="16"/>
          <w:lang w:val="it-IT"/>
        </w:rPr>
        <w:t xml:space="preserve">Si deve assicurare una ventilazione sufficiente a soddisfare pienamente i bisogni degli animali tenendo conto, in particolare, del numero e tipo degli animali da trasportare e delle condizioni meteorologiche previste per il viaggio. I contenitori devono essere sistemati in modo tale da non impedirne la ventilazione. </w:t>
      </w:r>
    </w:p>
    <w:p w:rsidR="004764D2" w:rsidRPr="00EE4E6D" w:rsidRDefault="004764D2">
      <w:pPr>
        <w:widowControl w:val="0"/>
        <w:autoSpaceDE w:val="0"/>
        <w:autoSpaceDN w:val="0"/>
        <w:adjustRightInd w:val="0"/>
        <w:spacing w:after="0" w:line="174" w:lineRule="exact"/>
        <w:rPr>
          <w:rFonts w:ascii="Arial" w:hAnsi="Arial" w:cs="Arial"/>
          <w:sz w:val="16"/>
          <w:szCs w:val="16"/>
          <w:lang w:val="it-IT"/>
        </w:rPr>
      </w:pPr>
    </w:p>
    <w:p w:rsidR="004764D2" w:rsidRPr="00EE4E6D" w:rsidRDefault="00144A80" w:rsidP="00144A80">
      <w:pPr>
        <w:widowControl w:val="0"/>
        <w:numPr>
          <w:ilvl w:val="1"/>
          <w:numId w:val="85"/>
        </w:numPr>
        <w:tabs>
          <w:tab w:val="clear" w:pos="1440"/>
          <w:tab w:val="num" w:pos="1540"/>
        </w:tabs>
        <w:overflowPunct w:val="0"/>
        <w:autoSpaceDE w:val="0"/>
        <w:autoSpaceDN w:val="0"/>
        <w:adjustRightInd w:val="0"/>
        <w:spacing w:after="0" w:line="249" w:lineRule="auto"/>
        <w:ind w:left="1540" w:right="1020" w:hanging="303"/>
        <w:jc w:val="both"/>
        <w:rPr>
          <w:rFonts w:ascii="Arial" w:hAnsi="Arial" w:cs="Arial"/>
          <w:sz w:val="16"/>
          <w:szCs w:val="16"/>
          <w:lang w:val="it-IT"/>
        </w:rPr>
      </w:pPr>
      <w:r w:rsidRPr="00EE4E6D">
        <w:rPr>
          <w:rFonts w:ascii="Arial" w:hAnsi="Arial" w:cs="Arial"/>
          <w:sz w:val="16"/>
          <w:szCs w:val="16"/>
          <w:lang w:val="it-IT"/>
        </w:rPr>
        <w:t xml:space="preserve">Durante il trasporto gli animali devono essere abbeverati, nutriti e avere l'opportunità di riposare conformemente alle esigenze della loro specie e età, a intervalli appropriati e, in particolare, secondo quanto enunciato nel capo V. Ove non altrimenti precisato, i mammiferi e gli uccelli sono nutriti almeno ogni 24 ore e abbeverati almeno ogni 12 ore. L'acqua e gli alimenti devono essere di buona qualità ed essere presentati agli animali in modo da ridurre al minimo le possibilità di contaminazione. Occorre prestare debita attenzione alla necessità degli animali di abituarsi alle modalità di nutrizione e abbeveramento. </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7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00"/>
        <w:rPr>
          <w:rFonts w:ascii="Times New Roman" w:hAnsi="Times New Roman" w:cs="Times New Roman"/>
          <w:sz w:val="24"/>
          <w:szCs w:val="24"/>
          <w:lang w:val="it-IT"/>
        </w:rPr>
      </w:pPr>
      <w:r w:rsidRPr="00EE4E6D">
        <w:rPr>
          <w:rFonts w:ascii="Arial" w:hAnsi="Arial" w:cs="Arial"/>
          <w:sz w:val="17"/>
          <w:szCs w:val="17"/>
          <w:lang w:val="it-IT"/>
        </w:rPr>
        <w:t>CAPO IV</w:t>
      </w:r>
    </w:p>
    <w:p w:rsidR="004764D2" w:rsidRPr="00EE4E6D" w:rsidRDefault="004764D2">
      <w:pPr>
        <w:widowControl w:val="0"/>
        <w:autoSpaceDE w:val="0"/>
        <w:autoSpaceDN w:val="0"/>
        <w:adjustRightInd w:val="0"/>
        <w:spacing w:after="0" w:line="28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20"/>
        <w:rPr>
          <w:rFonts w:ascii="Times New Roman" w:hAnsi="Times New Roman" w:cs="Times New Roman"/>
          <w:sz w:val="24"/>
          <w:szCs w:val="24"/>
          <w:lang w:val="it-IT"/>
        </w:rPr>
      </w:pPr>
      <w:r w:rsidRPr="00EE4E6D">
        <w:rPr>
          <w:rFonts w:ascii="Arial" w:hAnsi="Arial" w:cs="Arial"/>
          <w:b/>
          <w:bCs/>
          <w:sz w:val="17"/>
          <w:szCs w:val="17"/>
          <w:lang w:val="it-IT"/>
        </w:rPr>
        <w:t>DISPOSIZIONI ADDIZIONALI  PER  LE  NAVI  ADIBITE  AL  TRASPORTO  DI  BESTIAME  O  PER  LE  NAVI  CHE</w:t>
      </w:r>
    </w:p>
    <w:p w:rsidR="004764D2" w:rsidRPr="00EE4E6D" w:rsidRDefault="004764D2">
      <w:pPr>
        <w:widowControl w:val="0"/>
        <w:autoSpaceDE w:val="0"/>
        <w:autoSpaceDN w:val="0"/>
        <w:adjustRightInd w:val="0"/>
        <w:spacing w:after="0" w:line="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3460"/>
        <w:rPr>
          <w:rFonts w:ascii="Times New Roman" w:hAnsi="Times New Roman" w:cs="Times New Roman"/>
          <w:sz w:val="24"/>
          <w:szCs w:val="24"/>
          <w:lang w:val="it-IT"/>
        </w:rPr>
      </w:pPr>
      <w:r w:rsidRPr="00EE4E6D">
        <w:rPr>
          <w:rFonts w:ascii="Arial" w:hAnsi="Arial" w:cs="Arial"/>
          <w:b/>
          <w:bCs/>
          <w:sz w:val="17"/>
          <w:szCs w:val="17"/>
          <w:lang w:val="it-IT"/>
        </w:rPr>
        <w:t>TRASPORTANO CONTENITORI VIA MARE</w:t>
      </w:r>
    </w:p>
    <w:p w:rsidR="004764D2" w:rsidRPr="00EE4E6D" w:rsidRDefault="004764D2">
      <w:pPr>
        <w:widowControl w:val="0"/>
        <w:autoSpaceDE w:val="0"/>
        <w:autoSpaceDN w:val="0"/>
        <w:adjustRightInd w:val="0"/>
        <w:spacing w:after="0" w:line="28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720"/>
        <w:rPr>
          <w:rFonts w:ascii="Times New Roman" w:hAnsi="Times New Roman" w:cs="Times New Roman"/>
          <w:sz w:val="24"/>
          <w:szCs w:val="24"/>
          <w:lang w:val="it-IT"/>
        </w:rPr>
      </w:pPr>
      <w:r w:rsidRPr="00EE4E6D">
        <w:rPr>
          <w:rFonts w:ascii="Arial" w:hAnsi="Arial" w:cs="Arial"/>
          <w:i/>
          <w:iCs/>
          <w:sz w:val="17"/>
          <w:szCs w:val="17"/>
          <w:lang w:val="it-IT"/>
        </w:rPr>
        <w:t>SEZIONE 1</w:t>
      </w:r>
    </w:p>
    <w:p w:rsidR="004764D2" w:rsidRPr="00EE4E6D" w:rsidRDefault="004764D2">
      <w:pPr>
        <w:widowControl w:val="0"/>
        <w:autoSpaceDE w:val="0"/>
        <w:autoSpaceDN w:val="0"/>
        <w:adjustRightInd w:val="0"/>
        <w:spacing w:after="0" w:line="28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840"/>
        <w:rPr>
          <w:rFonts w:ascii="Times New Roman" w:hAnsi="Times New Roman" w:cs="Times New Roman"/>
          <w:sz w:val="24"/>
          <w:szCs w:val="24"/>
          <w:lang w:val="it-IT"/>
        </w:rPr>
      </w:pPr>
      <w:r w:rsidRPr="00EE4E6D">
        <w:rPr>
          <w:rFonts w:ascii="Arial" w:hAnsi="Arial" w:cs="Arial"/>
          <w:b/>
          <w:bCs/>
          <w:i/>
          <w:iCs/>
          <w:sz w:val="17"/>
          <w:szCs w:val="17"/>
          <w:lang w:val="it-IT"/>
        </w:rPr>
        <w:t>Requisiti  relativi  alla  costruzione  e  alle  attrezzature  delle  navi  adibite  al  trasporto  di  bestiame</w:t>
      </w:r>
    </w:p>
    <w:p w:rsidR="004764D2" w:rsidRPr="00EE4E6D" w:rsidRDefault="004764D2">
      <w:pPr>
        <w:widowControl w:val="0"/>
        <w:autoSpaceDE w:val="0"/>
        <w:autoSpaceDN w:val="0"/>
        <w:adjustRightInd w:val="0"/>
        <w:spacing w:after="0" w:line="297" w:lineRule="exact"/>
        <w:rPr>
          <w:rFonts w:ascii="Times New Roman" w:hAnsi="Times New Roman" w:cs="Times New Roman"/>
          <w:sz w:val="24"/>
          <w:szCs w:val="24"/>
          <w:lang w:val="it-IT"/>
        </w:rPr>
      </w:pPr>
    </w:p>
    <w:p w:rsidR="004764D2" w:rsidRPr="00EE4E6D" w:rsidRDefault="00144A80" w:rsidP="00144A80">
      <w:pPr>
        <w:widowControl w:val="0"/>
        <w:numPr>
          <w:ilvl w:val="0"/>
          <w:numId w:val="86"/>
        </w:numPr>
        <w:tabs>
          <w:tab w:val="clear" w:pos="720"/>
          <w:tab w:val="num" w:pos="1240"/>
        </w:tabs>
        <w:overflowPunct w:val="0"/>
        <w:autoSpaceDE w:val="0"/>
        <w:autoSpaceDN w:val="0"/>
        <w:adjustRightInd w:val="0"/>
        <w:spacing w:after="0" w:line="255" w:lineRule="auto"/>
        <w:ind w:left="1240" w:right="1020" w:hanging="218"/>
        <w:jc w:val="both"/>
        <w:rPr>
          <w:rFonts w:ascii="Arial" w:hAnsi="Arial" w:cs="Arial"/>
          <w:sz w:val="16"/>
          <w:szCs w:val="16"/>
          <w:lang w:val="it-IT"/>
        </w:rPr>
      </w:pPr>
      <w:r w:rsidRPr="00EE4E6D">
        <w:rPr>
          <w:rFonts w:ascii="Arial" w:hAnsi="Arial" w:cs="Arial"/>
          <w:sz w:val="16"/>
          <w:szCs w:val="16"/>
          <w:lang w:val="it-IT"/>
        </w:rPr>
        <w:t xml:space="preserve">La resistenza delle traverse dei recinti e dei ponti dev'essere appropriata agli animali trasportati. I calcoli relativi alla resistenza delle traverse dei recinti e dei ponti devono essere verificati durante la costruzione o conversione della nave adibita al trasporto di bestiame da una società di classificazione riconosciuta dall'autorità competente. </w:t>
      </w:r>
    </w:p>
    <w:p w:rsidR="004764D2" w:rsidRPr="00EE4E6D" w:rsidRDefault="004764D2">
      <w:pPr>
        <w:widowControl w:val="0"/>
        <w:autoSpaceDE w:val="0"/>
        <w:autoSpaceDN w:val="0"/>
        <w:adjustRightInd w:val="0"/>
        <w:spacing w:after="0" w:line="175" w:lineRule="exact"/>
        <w:rPr>
          <w:rFonts w:ascii="Arial" w:hAnsi="Arial" w:cs="Arial"/>
          <w:sz w:val="16"/>
          <w:szCs w:val="16"/>
          <w:lang w:val="it-IT"/>
        </w:rPr>
      </w:pPr>
    </w:p>
    <w:p w:rsidR="004764D2" w:rsidRPr="00EE4E6D" w:rsidRDefault="00144A80" w:rsidP="00144A80">
      <w:pPr>
        <w:widowControl w:val="0"/>
        <w:numPr>
          <w:ilvl w:val="0"/>
          <w:numId w:val="86"/>
        </w:numPr>
        <w:tabs>
          <w:tab w:val="clear" w:pos="720"/>
          <w:tab w:val="num" w:pos="1240"/>
        </w:tabs>
        <w:overflowPunct w:val="0"/>
        <w:autoSpaceDE w:val="0"/>
        <w:autoSpaceDN w:val="0"/>
        <w:adjustRightInd w:val="0"/>
        <w:spacing w:after="0" w:line="239"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I compartimenti in cui gli animali sono destinati a essere trasportati devono essere dotati di un sistema di ventilazione forzata di capacità sufficiente a cambiare l'intero volume dell'aria secondo le seguenti regole: </w:t>
      </w:r>
    </w:p>
    <w:p w:rsidR="004764D2" w:rsidRPr="00EE4E6D" w:rsidRDefault="004764D2">
      <w:pPr>
        <w:widowControl w:val="0"/>
        <w:autoSpaceDE w:val="0"/>
        <w:autoSpaceDN w:val="0"/>
        <w:adjustRightInd w:val="0"/>
        <w:spacing w:after="0" w:line="184" w:lineRule="exact"/>
        <w:rPr>
          <w:rFonts w:ascii="Arial" w:hAnsi="Arial" w:cs="Arial"/>
          <w:sz w:val="17"/>
          <w:szCs w:val="17"/>
          <w:lang w:val="it-IT"/>
        </w:rPr>
      </w:pPr>
    </w:p>
    <w:p w:rsidR="004764D2" w:rsidRPr="00EE4E6D" w:rsidRDefault="00144A80" w:rsidP="00144A80">
      <w:pPr>
        <w:widowControl w:val="0"/>
        <w:numPr>
          <w:ilvl w:val="1"/>
          <w:numId w:val="86"/>
        </w:numPr>
        <w:overflowPunct w:val="0"/>
        <w:autoSpaceDE w:val="0"/>
        <w:autoSpaceDN w:val="0"/>
        <w:adjustRightInd w:val="0"/>
        <w:spacing w:after="0" w:line="239" w:lineRule="auto"/>
        <w:ind w:left="1460" w:right="1020" w:hanging="207"/>
        <w:jc w:val="both"/>
        <w:rPr>
          <w:rFonts w:ascii="Arial" w:hAnsi="Arial" w:cs="Arial"/>
          <w:sz w:val="17"/>
          <w:szCs w:val="17"/>
          <w:lang w:val="it-IT"/>
        </w:rPr>
      </w:pPr>
      <w:r w:rsidRPr="00EE4E6D">
        <w:rPr>
          <w:rFonts w:ascii="Arial" w:hAnsi="Arial" w:cs="Arial"/>
          <w:sz w:val="17"/>
          <w:szCs w:val="17"/>
          <w:lang w:val="it-IT"/>
        </w:rPr>
        <w:t xml:space="preserve">40 cambiamenti d'aria all'ora se il compartimento è totalmente chiuso e l'altezza libera è inferiore o pari a 2,30 metri;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223" style="position:absolute;z-index:-251456512" from="-64.3pt,46.4pt" to="-50.15pt,46.4pt" o:allowincell="f" strokeweight=".2mm"/>
        </w:pict>
      </w:r>
      <w:r w:rsidRPr="00EE4E6D">
        <w:rPr>
          <w:noProof/>
          <w:lang w:val="it-IT"/>
        </w:rPr>
        <w:pict>
          <v:line id="_x0000_s1224" style="position:absolute;z-index:-251455488" from="562.1pt,46.4pt" to="576.25pt,46.4pt" o:allowincell="f" strokeweight=".2mm"/>
        </w:pict>
      </w:r>
      <w:r w:rsidRPr="00EE4E6D">
        <w:rPr>
          <w:noProof/>
          <w:lang w:val="it-IT"/>
        </w:rPr>
        <w:pict>
          <v:line id="_x0000_s1225" style="position:absolute;z-index:-251454464" from="-41.35pt,54.95pt" to="-41.35pt,69.1pt" o:allowincell="f" strokeweight=".19997mm"/>
        </w:pict>
      </w:r>
      <w:r w:rsidRPr="00EE4E6D">
        <w:rPr>
          <w:noProof/>
          <w:lang w:val="it-IT"/>
        </w:rPr>
        <w:pict>
          <v:line id="_x0000_s1226" style="position:absolute;z-index:-251453440" from="553.3pt,54.95pt" to="553.3pt,69.1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3" w:name="page47"/>
      <w:bookmarkEnd w:id="23"/>
      <w:r w:rsidRPr="00EE4E6D">
        <w:rPr>
          <w:noProof/>
          <w:lang w:val="it-IT"/>
        </w:rPr>
        <w:lastRenderedPageBreak/>
        <w:pict>
          <v:line id="_x0000_s1227" style="position:absolute;z-index:-251452416;mso-position-horizontal-relative:page;mso-position-vertical-relative:page" from="28.6pt,5.65pt" to="28.6pt,19.8pt" o:allowincell="f" strokeweight=".19997mm">
            <w10:wrap anchorx="page" anchory="page"/>
          </v:line>
        </w:pict>
      </w:r>
      <w:r w:rsidRPr="00EE4E6D">
        <w:rPr>
          <w:noProof/>
          <w:lang w:val="it-IT"/>
        </w:rPr>
        <w:pict>
          <v:line id="_x0000_s1228" style="position:absolute;z-index:-251451392;mso-position-horizontal-relative:page;mso-position-vertical-relative:page" from="623.3pt,5.65pt" to="623.3pt,19.8pt" o:allowincell="f" strokeweight=".2mm">
            <w10:wrap anchorx="page" anchory="page"/>
          </v:line>
        </w:pict>
      </w:r>
      <w:r w:rsidRPr="00EE4E6D">
        <w:rPr>
          <w:noProof/>
          <w:lang w:val="it-IT"/>
        </w:rPr>
        <w:pict>
          <v:line id="_x0000_s1229" style="position:absolute;z-index:-251450368;mso-position-horizontal-relative:page;mso-position-vertical-relative:page" from="5.65pt,28.3pt" to="19.8pt,28.3pt" o:allowincell="f" strokeweight=".2mm">
            <w10:wrap anchorx="page" anchory="page"/>
          </v:line>
        </w:pict>
      </w:r>
      <w:r w:rsidRPr="00EE4E6D">
        <w:rPr>
          <w:noProof/>
          <w:lang w:val="it-IT"/>
        </w:rPr>
        <w:pict>
          <v:line id="_x0000_s1230" style="position:absolute;z-index:-25144934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3/24</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rsidP="00144A80">
      <w:pPr>
        <w:widowControl w:val="0"/>
        <w:numPr>
          <w:ilvl w:val="1"/>
          <w:numId w:val="87"/>
        </w:numPr>
        <w:overflowPunct w:val="0"/>
        <w:autoSpaceDE w:val="0"/>
        <w:autoSpaceDN w:val="0"/>
        <w:adjustRightInd w:val="0"/>
        <w:spacing w:after="0" w:line="240" w:lineRule="auto"/>
        <w:ind w:left="1460" w:hanging="219"/>
        <w:jc w:val="both"/>
        <w:rPr>
          <w:rFonts w:ascii="Arial" w:hAnsi="Arial" w:cs="Arial"/>
          <w:sz w:val="17"/>
          <w:szCs w:val="17"/>
          <w:lang w:val="it-IT"/>
        </w:rPr>
      </w:pPr>
      <w:r w:rsidRPr="00EE4E6D">
        <w:rPr>
          <w:rFonts w:ascii="Arial" w:hAnsi="Arial" w:cs="Arial"/>
          <w:sz w:val="17"/>
          <w:szCs w:val="17"/>
          <w:lang w:val="it-IT"/>
        </w:rPr>
        <w:t xml:space="preserve">30 cambiamenti d'aria all'ora se il compartimento è totalmente chiuso e l'altezza libera è superiore a 2,30 metri; </w:t>
      </w:r>
    </w:p>
    <w:p w:rsidR="004764D2" w:rsidRPr="00EE4E6D" w:rsidRDefault="004764D2">
      <w:pPr>
        <w:widowControl w:val="0"/>
        <w:autoSpaceDE w:val="0"/>
        <w:autoSpaceDN w:val="0"/>
        <w:adjustRightInd w:val="0"/>
        <w:spacing w:after="0" w:line="174" w:lineRule="exact"/>
        <w:rPr>
          <w:rFonts w:ascii="Arial" w:hAnsi="Arial" w:cs="Arial"/>
          <w:sz w:val="17"/>
          <w:szCs w:val="17"/>
          <w:lang w:val="it-IT"/>
        </w:rPr>
      </w:pPr>
    </w:p>
    <w:p w:rsidR="004764D2" w:rsidRPr="00EE4E6D" w:rsidRDefault="00144A80" w:rsidP="00144A80">
      <w:pPr>
        <w:widowControl w:val="0"/>
        <w:numPr>
          <w:ilvl w:val="1"/>
          <w:numId w:val="87"/>
        </w:numPr>
        <w:overflowPunct w:val="0"/>
        <w:autoSpaceDE w:val="0"/>
        <w:autoSpaceDN w:val="0"/>
        <w:adjustRightInd w:val="0"/>
        <w:spacing w:after="0" w:line="240" w:lineRule="auto"/>
        <w:ind w:left="1460" w:hanging="206"/>
        <w:jc w:val="both"/>
        <w:rPr>
          <w:rFonts w:ascii="Arial" w:hAnsi="Arial" w:cs="Arial"/>
          <w:sz w:val="17"/>
          <w:szCs w:val="17"/>
          <w:lang w:val="it-IT"/>
        </w:rPr>
      </w:pPr>
      <w:r w:rsidRPr="00EE4E6D">
        <w:rPr>
          <w:rFonts w:ascii="Arial" w:hAnsi="Arial" w:cs="Arial"/>
          <w:sz w:val="17"/>
          <w:szCs w:val="17"/>
          <w:lang w:val="it-IT"/>
        </w:rPr>
        <w:t xml:space="preserve">75 % della pertinente capacità di cui sopra se il compartimento è parzialmente chiuso. </w:t>
      </w:r>
    </w:p>
    <w:p w:rsidR="004764D2" w:rsidRPr="00EE4E6D" w:rsidRDefault="004764D2">
      <w:pPr>
        <w:widowControl w:val="0"/>
        <w:autoSpaceDE w:val="0"/>
        <w:autoSpaceDN w:val="0"/>
        <w:adjustRightInd w:val="0"/>
        <w:spacing w:after="0" w:line="174" w:lineRule="exact"/>
        <w:rPr>
          <w:rFonts w:ascii="Arial" w:hAnsi="Arial" w:cs="Arial"/>
          <w:sz w:val="17"/>
          <w:szCs w:val="17"/>
          <w:lang w:val="it-IT"/>
        </w:rPr>
      </w:pPr>
    </w:p>
    <w:p w:rsidR="004764D2" w:rsidRPr="00EE4E6D" w:rsidRDefault="00144A80" w:rsidP="00144A80">
      <w:pPr>
        <w:widowControl w:val="0"/>
        <w:numPr>
          <w:ilvl w:val="0"/>
          <w:numId w:val="88"/>
        </w:numPr>
        <w:tabs>
          <w:tab w:val="clear" w:pos="720"/>
          <w:tab w:val="num" w:pos="1240"/>
        </w:tabs>
        <w:overflowPunct w:val="0"/>
        <w:autoSpaceDE w:val="0"/>
        <w:autoSpaceDN w:val="0"/>
        <w:adjustRightInd w:val="0"/>
        <w:spacing w:after="0" w:line="235"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La capacità di stoccaggio o di produzione di acqua dolce dev'essere appropriata per soddisfare i requisiti in materia di abbeveraggio stabiliti al capo VI, tenendo conto del numero massimo e del tipo di animali da trasportare e della durata massima del viaggio previsto. </w:t>
      </w:r>
    </w:p>
    <w:p w:rsidR="004764D2" w:rsidRPr="00EE4E6D" w:rsidRDefault="004764D2">
      <w:pPr>
        <w:widowControl w:val="0"/>
        <w:autoSpaceDE w:val="0"/>
        <w:autoSpaceDN w:val="0"/>
        <w:adjustRightInd w:val="0"/>
        <w:spacing w:after="0" w:line="169" w:lineRule="exact"/>
        <w:rPr>
          <w:rFonts w:ascii="Arial" w:hAnsi="Arial" w:cs="Arial"/>
          <w:sz w:val="17"/>
          <w:szCs w:val="17"/>
          <w:lang w:val="it-IT"/>
        </w:rPr>
      </w:pPr>
    </w:p>
    <w:p w:rsidR="004764D2" w:rsidRPr="00EE4E6D" w:rsidRDefault="00144A80" w:rsidP="00144A80">
      <w:pPr>
        <w:widowControl w:val="0"/>
        <w:numPr>
          <w:ilvl w:val="0"/>
          <w:numId w:val="88"/>
        </w:numPr>
        <w:tabs>
          <w:tab w:val="clear" w:pos="720"/>
          <w:tab w:val="num" w:pos="1240"/>
        </w:tabs>
        <w:overflowPunct w:val="0"/>
        <w:autoSpaceDE w:val="0"/>
        <w:autoSpaceDN w:val="0"/>
        <w:adjustRightInd w:val="0"/>
        <w:spacing w:after="0" w:line="234"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Il sistema di abbeveraggio dev'essere in grado di fornire continuativamente acqua dolce in ciascuno spazio riservato agli animali e devono essere disponibili abbeveratoi sufficienti ad assicurare che tutti gli animali abbiano un accesso agevole e costante all'acqua dolce. Dev'essere disponibile un sistema alternativo di pompaggio per assicurare l'eroga-zione d'acqua in caso di guasto del sistema primario. </w:t>
      </w:r>
    </w:p>
    <w:p w:rsidR="004764D2" w:rsidRPr="00EE4E6D" w:rsidRDefault="004764D2">
      <w:pPr>
        <w:widowControl w:val="0"/>
        <w:autoSpaceDE w:val="0"/>
        <w:autoSpaceDN w:val="0"/>
        <w:adjustRightInd w:val="0"/>
        <w:spacing w:after="0" w:line="169" w:lineRule="exact"/>
        <w:rPr>
          <w:rFonts w:ascii="Arial" w:hAnsi="Arial" w:cs="Arial"/>
          <w:sz w:val="17"/>
          <w:szCs w:val="17"/>
          <w:lang w:val="it-IT"/>
        </w:rPr>
      </w:pPr>
    </w:p>
    <w:p w:rsidR="004764D2" w:rsidRPr="00EE4E6D" w:rsidRDefault="00144A80" w:rsidP="00144A80">
      <w:pPr>
        <w:widowControl w:val="0"/>
        <w:numPr>
          <w:ilvl w:val="0"/>
          <w:numId w:val="88"/>
        </w:numPr>
        <w:tabs>
          <w:tab w:val="clear" w:pos="720"/>
          <w:tab w:val="num" w:pos="1240"/>
        </w:tabs>
        <w:overflowPunct w:val="0"/>
        <w:autoSpaceDE w:val="0"/>
        <w:autoSpaceDN w:val="0"/>
        <w:adjustRightInd w:val="0"/>
        <w:spacing w:after="0" w:line="234"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Il sistema di canalizzazione dev'essere di capacità appropriata per drenare i fluidi dai recinti e dai ponti in qualsiasi condizione. I condotti e le canalette devono raccogliere i fluidi in pozzi o serbatoi dai quali il liquame possa essere scaricato mediante pompe o espulsori. Dev'essere disponibile un sistema alternativo di pompaggio per assicurare il drenaggio in caso di guasto del sistema primario. </w:t>
      </w:r>
    </w:p>
    <w:p w:rsidR="004764D2" w:rsidRPr="00EE4E6D" w:rsidRDefault="004764D2">
      <w:pPr>
        <w:widowControl w:val="0"/>
        <w:autoSpaceDE w:val="0"/>
        <w:autoSpaceDN w:val="0"/>
        <w:adjustRightInd w:val="0"/>
        <w:spacing w:after="0" w:line="169" w:lineRule="exact"/>
        <w:rPr>
          <w:rFonts w:ascii="Arial" w:hAnsi="Arial" w:cs="Arial"/>
          <w:sz w:val="17"/>
          <w:szCs w:val="17"/>
          <w:lang w:val="it-IT"/>
        </w:rPr>
      </w:pPr>
    </w:p>
    <w:p w:rsidR="004764D2" w:rsidRPr="00EE4E6D" w:rsidRDefault="00144A80" w:rsidP="00144A80">
      <w:pPr>
        <w:widowControl w:val="0"/>
        <w:numPr>
          <w:ilvl w:val="0"/>
          <w:numId w:val="88"/>
        </w:numPr>
        <w:tabs>
          <w:tab w:val="clear" w:pos="720"/>
          <w:tab w:val="num" w:pos="1240"/>
        </w:tabs>
        <w:overflowPunct w:val="0"/>
        <w:autoSpaceDE w:val="0"/>
        <w:autoSpaceDN w:val="0"/>
        <w:adjustRightInd w:val="0"/>
        <w:spacing w:after="0" w:line="234"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Gli spazi riservati agli animali, i corridoi e le rampe che danno accesso ad essi devono essere dotati di un'illumina-zione sufficiente. Dev'essere disponibile un'illuminazione d'emergenza in caso di guasto dell'impianto elettrico princi-pale. Devono essere anche disponibili sufficienti lampade portatili per consentire al guardiano un'adeguata ispezione e cura degli animali. </w:t>
      </w:r>
    </w:p>
    <w:p w:rsidR="004764D2" w:rsidRPr="00EE4E6D" w:rsidRDefault="004764D2">
      <w:pPr>
        <w:widowControl w:val="0"/>
        <w:autoSpaceDE w:val="0"/>
        <w:autoSpaceDN w:val="0"/>
        <w:adjustRightInd w:val="0"/>
        <w:spacing w:after="0" w:line="169" w:lineRule="exact"/>
        <w:rPr>
          <w:rFonts w:ascii="Arial" w:hAnsi="Arial" w:cs="Arial"/>
          <w:sz w:val="17"/>
          <w:szCs w:val="17"/>
          <w:lang w:val="it-IT"/>
        </w:rPr>
      </w:pPr>
    </w:p>
    <w:p w:rsidR="004764D2" w:rsidRPr="00EE4E6D" w:rsidRDefault="00144A80" w:rsidP="00144A80">
      <w:pPr>
        <w:widowControl w:val="0"/>
        <w:numPr>
          <w:ilvl w:val="0"/>
          <w:numId w:val="88"/>
        </w:numPr>
        <w:tabs>
          <w:tab w:val="clear" w:pos="720"/>
          <w:tab w:val="num" w:pos="1240"/>
        </w:tabs>
        <w:overflowPunct w:val="0"/>
        <w:autoSpaceDE w:val="0"/>
        <w:autoSpaceDN w:val="0"/>
        <w:adjustRightInd w:val="0"/>
        <w:spacing w:after="0" w:line="281" w:lineRule="auto"/>
        <w:ind w:left="1240" w:right="1020" w:hanging="218"/>
        <w:jc w:val="both"/>
        <w:rPr>
          <w:rFonts w:ascii="Arial" w:hAnsi="Arial" w:cs="Arial"/>
          <w:sz w:val="15"/>
          <w:szCs w:val="15"/>
          <w:lang w:val="it-IT"/>
        </w:rPr>
      </w:pPr>
      <w:r w:rsidRPr="00EE4E6D">
        <w:rPr>
          <w:rFonts w:ascii="Arial" w:hAnsi="Arial" w:cs="Arial"/>
          <w:sz w:val="15"/>
          <w:szCs w:val="15"/>
          <w:lang w:val="it-IT"/>
        </w:rPr>
        <w:t xml:space="preserve">In tutti gli spazi riservati agli animali dev'essere installato un adeguato sistema antincendio e le attrezzature anti-ncendio in tali spazi devono essere conformi alle più recenti regole della convenzione internazionale per la salva-guardia della vita umana in mare (SOLAS) per quanto concerne prevenzione, rilevamento ed estinzione degli incendi. </w:t>
      </w:r>
    </w:p>
    <w:p w:rsidR="004764D2" w:rsidRPr="00EE4E6D" w:rsidRDefault="004764D2">
      <w:pPr>
        <w:widowControl w:val="0"/>
        <w:autoSpaceDE w:val="0"/>
        <w:autoSpaceDN w:val="0"/>
        <w:adjustRightInd w:val="0"/>
        <w:spacing w:after="0" w:line="139" w:lineRule="exact"/>
        <w:rPr>
          <w:rFonts w:ascii="Arial" w:hAnsi="Arial" w:cs="Arial"/>
          <w:sz w:val="15"/>
          <w:szCs w:val="15"/>
          <w:lang w:val="it-IT"/>
        </w:rPr>
      </w:pPr>
    </w:p>
    <w:p w:rsidR="004764D2" w:rsidRPr="00EE4E6D" w:rsidRDefault="00144A80" w:rsidP="00144A80">
      <w:pPr>
        <w:widowControl w:val="0"/>
        <w:numPr>
          <w:ilvl w:val="0"/>
          <w:numId w:val="88"/>
        </w:numPr>
        <w:tabs>
          <w:tab w:val="clear" w:pos="720"/>
          <w:tab w:val="num" w:pos="1240"/>
        </w:tabs>
        <w:overflowPunct w:val="0"/>
        <w:autoSpaceDE w:val="0"/>
        <w:autoSpaceDN w:val="0"/>
        <w:adjustRightInd w:val="0"/>
        <w:spacing w:after="0" w:line="239"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I seguenti sistemi destinati agli animali devono essere muniti di un sistema di monitoraggio, controllo e allarme ubicato nella timoniera: </w:t>
      </w:r>
    </w:p>
    <w:p w:rsidR="004764D2" w:rsidRPr="00EE4E6D" w:rsidRDefault="004764D2">
      <w:pPr>
        <w:widowControl w:val="0"/>
        <w:autoSpaceDE w:val="0"/>
        <w:autoSpaceDN w:val="0"/>
        <w:adjustRightInd w:val="0"/>
        <w:spacing w:after="0" w:line="167" w:lineRule="exact"/>
        <w:rPr>
          <w:rFonts w:ascii="Arial" w:hAnsi="Arial" w:cs="Arial"/>
          <w:sz w:val="17"/>
          <w:szCs w:val="17"/>
          <w:lang w:val="it-IT"/>
        </w:rPr>
      </w:pPr>
    </w:p>
    <w:p w:rsidR="004764D2" w:rsidRPr="00EE4E6D" w:rsidRDefault="00144A80" w:rsidP="00144A80">
      <w:pPr>
        <w:widowControl w:val="0"/>
        <w:numPr>
          <w:ilvl w:val="1"/>
          <w:numId w:val="88"/>
        </w:numPr>
        <w:overflowPunct w:val="0"/>
        <w:autoSpaceDE w:val="0"/>
        <w:autoSpaceDN w:val="0"/>
        <w:adjustRightInd w:val="0"/>
        <w:spacing w:after="0" w:line="240" w:lineRule="auto"/>
        <w:ind w:left="1460" w:hanging="207"/>
        <w:jc w:val="both"/>
        <w:rPr>
          <w:rFonts w:ascii="Arial" w:hAnsi="Arial" w:cs="Arial"/>
          <w:sz w:val="17"/>
          <w:szCs w:val="17"/>
          <w:lang w:val="it-IT"/>
        </w:rPr>
      </w:pPr>
      <w:r w:rsidRPr="00EE4E6D">
        <w:rPr>
          <w:rFonts w:ascii="Arial" w:hAnsi="Arial" w:cs="Arial"/>
          <w:sz w:val="17"/>
          <w:szCs w:val="17"/>
          <w:lang w:val="it-IT"/>
        </w:rPr>
        <w:t xml:space="preserve">ventilazione; </w:t>
      </w:r>
    </w:p>
    <w:p w:rsidR="004764D2" w:rsidRPr="00EE4E6D" w:rsidRDefault="004764D2">
      <w:pPr>
        <w:widowControl w:val="0"/>
        <w:autoSpaceDE w:val="0"/>
        <w:autoSpaceDN w:val="0"/>
        <w:adjustRightInd w:val="0"/>
        <w:spacing w:after="0" w:line="174" w:lineRule="exact"/>
        <w:rPr>
          <w:rFonts w:ascii="Arial" w:hAnsi="Arial" w:cs="Arial"/>
          <w:sz w:val="17"/>
          <w:szCs w:val="17"/>
          <w:lang w:val="it-IT"/>
        </w:rPr>
      </w:pPr>
    </w:p>
    <w:p w:rsidR="004764D2" w:rsidRPr="00EE4E6D" w:rsidRDefault="00144A80" w:rsidP="00144A80">
      <w:pPr>
        <w:widowControl w:val="0"/>
        <w:numPr>
          <w:ilvl w:val="1"/>
          <w:numId w:val="88"/>
        </w:numPr>
        <w:overflowPunct w:val="0"/>
        <w:autoSpaceDE w:val="0"/>
        <w:autoSpaceDN w:val="0"/>
        <w:adjustRightInd w:val="0"/>
        <w:spacing w:after="0" w:line="240" w:lineRule="auto"/>
        <w:ind w:left="1460" w:hanging="219"/>
        <w:jc w:val="both"/>
        <w:rPr>
          <w:rFonts w:ascii="Arial" w:hAnsi="Arial" w:cs="Arial"/>
          <w:sz w:val="17"/>
          <w:szCs w:val="17"/>
          <w:lang w:val="it-IT"/>
        </w:rPr>
      </w:pPr>
      <w:r w:rsidRPr="00EE4E6D">
        <w:rPr>
          <w:rFonts w:ascii="Arial" w:hAnsi="Arial" w:cs="Arial"/>
          <w:sz w:val="17"/>
          <w:szCs w:val="17"/>
          <w:lang w:val="it-IT"/>
        </w:rPr>
        <w:t xml:space="preserve">fornitura d'acqua dolce e drenaggio; </w:t>
      </w:r>
    </w:p>
    <w:p w:rsidR="004764D2" w:rsidRPr="00EE4E6D" w:rsidRDefault="004764D2">
      <w:pPr>
        <w:widowControl w:val="0"/>
        <w:autoSpaceDE w:val="0"/>
        <w:autoSpaceDN w:val="0"/>
        <w:adjustRightInd w:val="0"/>
        <w:spacing w:after="0" w:line="173" w:lineRule="exact"/>
        <w:rPr>
          <w:rFonts w:ascii="Arial" w:hAnsi="Arial" w:cs="Arial"/>
          <w:sz w:val="17"/>
          <w:szCs w:val="17"/>
          <w:lang w:val="it-IT"/>
        </w:rPr>
      </w:pPr>
    </w:p>
    <w:p w:rsidR="004764D2" w:rsidRPr="00EE4E6D" w:rsidRDefault="00144A80" w:rsidP="00144A80">
      <w:pPr>
        <w:widowControl w:val="0"/>
        <w:numPr>
          <w:ilvl w:val="1"/>
          <w:numId w:val="88"/>
        </w:numPr>
        <w:overflowPunct w:val="0"/>
        <w:autoSpaceDE w:val="0"/>
        <w:autoSpaceDN w:val="0"/>
        <w:adjustRightInd w:val="0"/>
        <w:spacing w:after="0" w:line="240" w:lineRule="auto"/>
        <w:ind w:left="1460" w:hanging="206"/>
        <w:jc w:val="both"/>
        <w:rPr>
          <w:rFonts w:ascii="Arial" w:hAnsi="Arial" w:cs="Arial"/>
          <w:sz w:val="17"/>
          <w:szCs w:val="17"/>
          <w:lang w:val="it-IT"/>
        </w:rPr>
      </w:pPr>
      <w:r w:rsidRPr="00EE4E6D">
        <w:rPr>
          <w:rFonts w:ascii="Arial" w:hAnsi="Arial" w:cs="Arial"/>
          <w:sz w:val="17"/>
          <w:szCs w:val="17"/>
          <w:lang w:val="it-IT"/>
        </w:rPr>
        <w:t xml:space="preserve">illuminazione; </w:t>
      </w:r>
    </w:p>
    <w:p w:rsidR="004764D2" w:rsidRPr="00EE4E6D" w:rsidRDefault="004764D2">
      <w:pPr>
        <w:widowControl w:val="0"/>
        <w:autoSpaceDE w:val="0"/>
        <w:autoSpaceDN w:val="0"/>
        <w:adjustRightInd w:val="0"/>
        <w:spacing w:after="0" w:line="174" w:lineRule="exact"/>
        <w:rPr>
          <w:rFonts w:ascii="Arial" w:hAnsi="Arial" w:cs="Arial"/>
          <w:sz w:val="17"/>
          <w:szCs w:val="17"/>
          <w:lang w:val="it-IT"/>
        </w:rPr>
      </w:pPr>
    </w:p>
    <w:p w:rsidR="004764D2" w:rsidRPr="00EE4E6D" w:rsidRDefault="00144A80" w:rsidP="00144A80">
      <w:pPr>
        <w:widowControl w:val="0"/>
        <w:numPr>
          <w:ilvl w:val="1"/>
          <w:numId w:val="88"/>
        </w:numPr>
        <w:overflowPunct w:val="0"/>
        <w:autoSpaceDE w:val="0"/>
        <w:autoSpaceDN w:val="0"/>
        <w:adjustRightInd w:val="0"/>
        <w:spacing w:after="0" w:line="240" w:lineRule="auto"/>
        <w:ind w:left="1460" w:hanging="218"/>
        <w:jc w:val="both"/>
        <w:rPr>
          <w:rFonts w:ascii="Arial" w:hAnsi="Arial" w:cs="Arial"/>
          <w:sz w:val="17"/>
          <w:szCs w:val="17"/>
          <w:lang w:val="it-IT"/>
        </w:rPr>
      </w:pPr>
      <w:r w:rsidRPr="00EE4E6D">
        <w:rPr>
          <w:rFonts w:ascii="Arial" w:hAnsi="Arial" w:cs="Arial"/>
          <w:sz w:val="17"/>
          <w:szCs w:val="17"/>
          <w:lang w:val="it-IT"/>
        </w:rPr>
        <w:t xml:space="preserve">ove necessario, produzione di acqua dolce. </w:t>
      </w:r>
    </w:p>
    <w:p w:rsidR="004764D2" w:rsidRPr="00EE4E6D" w:rsidRDefault="004764D2">
      <w:pPr>
        <w:widowControl w:val="0"/>
        <w:autoSpaceDE w:val="0"/>
        <w:autoSpaceDN w:val="0"/>
        <w:adjustRightInd w:val="0"/>
        <w:spacing w:after="0" w:line="174" w:lineRule="exact"/>
        <w:rPr>
          <w:rFonts w:ascii="Arial" w:hAnsi="Arial" w:cs="Arial"/>
          <w:sz w:val="17"/>
          <w:szCs w:val="17"/>
          <w:lang w:val="it-IT"/>
        </w:rPr>
      </w:pPr>
    </w:p>
    <w:p w:rsidR="004764D2" w:rsidRPr="00EE4E6D" w:rsidRDefault="00144A80" w:rsidP="00144A80">
      <w:pPr>
        <w:widowControl w:val="0"/>
        <w:numPr>
          <w:ilvl w:val="0"/>
          <w:numId w:val="88"/>
        </w:numPr>
        <w:tabs>
          <w:tab w:val="clear" w:pos="720"/>
          <w:tab w:val="num" w:pos="1240"/>
        </w:tabs>
        <w:overflowPunct w:val="0"/>
        <w:autoSpaceDE w:val="0"/>
        <w:autoSpaceDN w:val="0"/>
        <w:adjustRightInd w:val="0"/>
        <w:spacing w:after="0" w:line="234" w:lineRule="auto"/>
        <w:ind w:left="1240" w:right="1020" w:hanging="218"/>
        <w:jc w:val="both"/>
        <w:rPr>
          <w:rFonts w:ascii="Arial" w:hAnsi="Arial" w:cs="Arial"/>
          <w:sz w:val="17"/>
          <w:szCs w:val="17"/>
          <w:lang w:val="it-IT"/>
        </w:rPr>
      </w:pPr>
      <w:r w:rsidRPr="00EE4E6D">
        <w:rPr>
          <w:rFonts w:ascii="Arial" w:hAnsi="Arial" w:cs="Arial"/>
          <w:sz w:val="17"/>
          <w:szCs w:val="17"/>
          <w:lang w:val="it-IT"/>
        </w:rPr>
        <w:t xml:space="preserve">La fonte principale di energia dev'essere sufficiente per fornire in continuazione corrente elettrica ai sistemi destinati agli animali di cui ai paragrafi 2, 4, 5 e 6 durante le operazioni normali della nave adibita al trasporto di bestiame. Una fonte secondaria di energia dev'essere sufficiente a sostituire la fonte principale per un periodo continuativo di tre giorni. </w:t>
      </w:r>
    </w:p>
    <w:p w:rsidR="004764D2" w:rsidRPr="00EE4E6D" w:rsidRDefault="004764D2">
      <w:pPr>
        <w:widowControl w:val="0"/>
        <w:autoSpaceDE w:val="0"/>
        <w:autoSpaceDN w:val="0"/>
        <w:adjustRightInd w:val="0"/>
        <w:spacing w:after="0" w:line="17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720"/>
        <w:rPr>
          <w:rFonts w:ascii="Times New Roman" w:hAnsi="Times New Roman" w:cs="Times New Roman"/>
          <w:sz w:val="24"/>
          <w:szCs w:val="24"/>
          <w:lang w:val="it-IT"/>
        </w:rPr>
      </w:pPr>
      <w:r w:rsidRPr="00EE4E6D">
        <w:rPr>
          <w:rFonts w:ascii="Arial" w:hAnsi="Arial" w:cs="Arial"/>
          <w:i/>
          <w:iCs/>
          <w:sz w:val="17"/>
          <w:szCs w:val="17"/>
          <w:lang w:val="it-IT"/>
        </w:rPr>
        <w:t>SEZIONE 2</w:t>
      </w:r>
    </w:p>
    <w:p w:rsidR="004764D2" w:rsidRPr="00EE4E6D" w:rsidRDefault="004764D2">
      <w:pPr>
        <w:widowControl w:val="0"/>
        <w:autoSpaceDE w:val="0"/>
        <w:autoSpaceDN w:val="0"/>
        <w:adjustRightInd w:val="0"/>
        <w:spacing w:after="0" w:line="25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80"/>
        <w:rPr>
          <w:rFonts w:ascii="Times New Roman" w:hAnsi="Times New Roman" w:cs="Times New Roman"/>
          <w:sz w:val="24"/>
          <w:szCs w:val="24"/>
          <w:lang w:val="it-IT"/>
        </w:rPr>
      </w:pPr>
      <w:r w:rsidRPr="00EE4E6D">
        <w:rPr>
          <w:rFonts w:ascii="Arial" w:hAnsi="Arial" w:cs="Arial"/>
          <w:b/>
          <w:bCs/>
          <w:i/>
          <w:iCs/>
          <w:sz w:val="15"/>
          <w:szCs w:val="15"/>
          <w:lang w:val="it-IT"/>
        </w:rPr>
        <w:t>Riserva  di  alimenti  e  acqua  sulle  navi  adibite  al  trasporto  di  bestiame  o  le  navi  che  trasportano  contenitori  via  mare</w:t>
      </w:r>
    </w:p>
    <w:p w:rsidR="004764D2" w:rsidRPr="00EE4E6D" w:rsidRDefault="004764D2">
      <w:pPr>
        <w:widowControl w:val="0"/>
        <w:autoSpaceDE w:val="0"/>
        <w:autoSpaceDN w:val="0"/>
        <w:adjustRightInd w:val="0"/>
        <w:spacing w:after="0" w:line="295"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3" w:lineRule="auto"/>
        <w:ind w:left="1020" w:right="1020"/>
        <w:jc w:val="both"/>
        <w:rPr>
          <w:rFonts w:ascii="Times New Roman" w:hAnsi="Times New Roman" w:cs="Times New Roman"/>
          <w:sz w:val="24"/>
          <w:szCs w:val="24"/>
          <w:lang w:val="it-IT"/>
        </w:rPr>
      </w:pPr>
      <w:r w:rsidRPr="00EE4E6D">
        <w:rPr>
          <w:rFonts w:ascii="Arial" w:hAnsi="Arial" w:cs="Arial"/>
          <w:sz w:val="17"/>
          <w:szCs w:val="17"/>
          <w:lang w:val="it-IT"/>
        </w:rPr>
        <w:t>Le navi adibite al trasporto di bestiame o le navi che trasportano contenitori via mare con equidi domestici e animali domestici della specie bovina, ovina, caprina e suina recano dal momento della partenza, per i viaggi che superano le 24 ore, sufficiente lettiera ed alimenti e acqua sufficienti per coprire il fabbisogno minimo giornaliero di alimenti e acqua di cui alla tabella 1 per il viaggio previsto, più 25 % ovvero, se maggiore, una scorta bastante per tre giorni di lettiera, alimenti e acqua.</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2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780"/>
        <w:rPr>
          <w:rFonts w:ascii="Times New Roman" w:hAnsi="Times New Roman" w:cs="Times New Roman"/>
          <w:sz w:val="24"/>
          <w:szCs w:val="24"/>
          <w:lang w:val="it-IT"/>
        </w:rPr>
      </w:pPr>
      <w:r w:rsidRPr="00EE4E6D">
        <w:rPr>
          <w:rFonts w:ascii="Arial" w:hAnsi="Arial" w:cs="Arial"/>
          <w:b/>
          <w:bCs/>
          <w:sz w:val="17"/>
          <w:szCs w:val="17"/>
          <w:lang w:val="it-IT"/>
        </w:rPr>
        <w:t>Tabella 1</w:t>
      </w:r>
    </w:p>
    <w:p w:rsidR="004764D2" w:rsidRPr="00EE4E6D" w:rsidRDefault="004764D2">
      <w:pPr>
        <w:widowControl w:val="0"/>
        <w:autoSpaceDE w:val="0"/>
        <w:autoSpaceDN w:val="0"/>
        <w:adjustRightInd w:val="0"/>
        <w:spacing w:after="0" w:line="275"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8" w:lineRule="auto"/>
        <w:ind w:left="4720" w:right="1040" w:hanging="3697"/>
        <w:jc w:val="both"/>
        <w:rPr>
          <w:rFonts w:ascii="Times New Roman" w:hAnsi="Times New Roman" w:cs="Times New Roman"/>
          <w:sz w:val="24"/>
          <w:szCs w:val="24"/>
          <w:lang w:val="it-IT"/>
        </w:rPr>
      </w:pPr>
      <w:r w:rsidRPr="00EE4E6D">
        <w:rPr>
          <w:rFonts w:ascii="Arial" w:hAnsi="Arial" w:cs="Arial"/>
          <w:i/>
          <w:iCs/>
          <w:sz w:val="17"/>
          <w:szCs w:val="17"/>
          <w:lang w:val="it-IT"/>
        </w:rPr>
        <w:t>Fabbisogno minimo giornaliero di alimenti e acqua per le navi adibite al trasporto di bestiame o per le navi che trasportano conteni-tori via mare</w:t>
      </w:r>
    </w:p>
    <w:p w:rsidR="004764D2" w:rsidRPr="00EE4E6D" w:rsidRDefault="004764D2">
      <w:pPr>
        <w:widowControl w:val="0"/>
        <w:autoSpaceDE w:val="0"/>
        <w:autoSpaceDN w:val="0"/>
        <w:adjustRightInd w:val="0"/>
        <w:spacing w:after="0" w:line="256" w:lineRule="exact"/>
        <w:rPr>
          <w:rFonts w:ascii="Times New Roman" w:hAnsi="Times New Roman" w:cs="Times New Roman"/>
          <w:sz w:val="24"/>
          <w:szCs w:val="24"/>
          <w:lang w:val="it-IT"/>
        </w:rPr>
      </w:pPr>
    </w:p>
    <w:tbl>
      <w:tblPr>
        <w:tblW w:w="0" w:type="auto"/>
        <w:tblInd w:w="1020" w:type="dxa"/>
        <w:tblLayout w:type="fixed"/>
        <w:tblCellMar>
          <w:left w:w="0" w:type="dxa"/>
          <w:right w:w="0" w:type="dxa"/>
        </w:tblCellMar>
        <w:tblLook w:val="0000"/>
      </w:tblPr>
      <w:tblGrid>
        <w:gridCol w:w="2060"/>
        <w:gridCol w:w="1520"/>
        <w:gridCol w:w="520"/>
        <w:gridCol w:w="2060"/>
        <w:gridCol w:w="2040"/>
        <w:gridCol w:w="20"/>
      </w:tblGrid>
      <w:tr w:rsidR="004764D2" w:rsidRPr="00EE4E6D">
        <w:trPr>
          <w:trHeight w:val="246"/>
        </w:trPr>
        <w:tc>
          <w:tcPr>
            <w:tcW w:w="2060" w:type="dxa"/>
            <w:tcBorders>
              <w:top w:val="single" w:sz="8" w:space="0" w:color="auto"/>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1520" w:type="dxa"/>
            <w:tcBorders>
              <w:top w:val="single" w:sz="8" w:space="0" w:color="auto"/>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2580" w:type="dxa"/>
            <w:gridSpan w:val="2"/>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right="1477"/>
              <w:jc w:val="center"/>
              <w:rPr>
                <w:rFonts w:ascii="Times New Roman" w:hAnsi="Times New Roman" w:cs="Times New Roman"/>
                <w:sz w:val="24"/>
                <w:szCs w:val="24"/>
                <w:lang w:val="it-IT"/>
              </w:rPr>
            </w:pPr>
            <w:r w:rsidRPr="00EE4E6D">
              <w:rPr>
                <w:rFonts w:ascii="Arial" w:hAnsi="Arial" w:cs="Arial"/>
                <w:w w:val="93"/>
                <w:sz w:val="15"/>
                <w:szCs w:val="15"/>
                <w:lang w:val="it-IT"/>
              </w:rPr>
              <w:t>Alimenti</w:t>
            </w:r>
          </w:p>
        </w:tc>
        <w:tc>
          <w:tcPr>
            <w:tcW w:w="2040" w:type="dxa"/>
            <w:tcBorders>
              <w:top w:val="single" w:sz="8" w:space="0" w:color="auto"/>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172"/>
        </w:trPr>
        <w:tc>
          <w:tcPr>
            <w:tcW w:w="2060" w:type="dxa"/>
            <w:vMerge w:val="restart"/>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740"/>
              <w:rPr>
                <w:rFonts w:ascii="Times New Roman" w:hAnsi="Times New Roman" w:cs="Times New Roman"/>
                <w:sz w:val="24"/>
                <w:szCs w:val="24"/>
                <w:lang w:val="it-IT"/>
              </w:rPr>
            </w:pPr>
            <w:r w:rsidRPr="00EE4E6D">
              <w:rPr>
                <w:rFonts w:ascii="Arial" w:hAnsi="Arial" w:cs="Arial"/>
                <w:sz w:val="15"/>
                <w:szCs w:val="15"/>
                <w:lang w:val="it-IT"/>
              </w:rPr>
              <w:t>Categoria</w:t>
            </w:r>
          </w:p>
        </w:tc>
        <w:tc>
          <w:tcPr>
            <w:tcW w:w="4100" w:type="dxa"/>
            <w:gridSpan w:val="3"/>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72" w:lineRule="exact"/>
              <w:jc w:val="center"/>
              <w:rPr>
                <w:rFonts w:ascii="Times New Roman" w:hAnsi="Times New Roman" w:cs="Times New Roman"/>
                <w:sz w:val="24"/>
                <w:szCs w:val="24"/>
                <w:lang w:val="it-IT"/>
              </w:rPr>
            </w:pPr>
            <w:r w:rsidRPr="00EE4E6D">
              <w:rPr>
                <w:rFonts w:ascii="Arial" w:hAnsi="Arial" w:cs="Arial"/>
                <w:w w:val="88"/>
                <w:sz w:val="15"/>
                <w:szCs w:val="15"/>
                <w:lang w:val="it-IT"/>
              </w:rPr>
              <w:t>(in % del peso vivo dell'animale)</w:t>
            </w:r>
          </w:p>
        </w:tc>
        <w:tc>
          <w:tcPr>
            <w:tcW w:w="2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72" w:lineRule="exact"/>
              <w:jc w:val="center"/>
              <w:rPr>
                <w:rFonts w:ascii="Times New Roman" w:hAnsi="Times New Roman" w:cs="Times New Roman"/>
                <w:sz w:val="24"/>
                <w:szCs w:val="24"/>
                <w:lang w:val="it-IT"/>
              </w:rPr>
            </w:pPr>
            <w:r w:rsidRPr="00EE4E6D">
              <w:rPr>
                <w:rFonts w:ascii="Arial" w:hAnsi="Arial" w:cs="Arial"/>
                <w:w w:val="92"/>
                <w:sz w:val="15"/>
                <w:szCs w:val="15"/>
                <w:lang w:val="it-IT"/>
              </w:rPr>
              <w:t>Acqua dolce (litri per</w:t>
            </w: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91"/>
        </w:trPr>
        <w:tc>
          <w:tcPr>
            <w:tcW w:w="2060" w:type="dxa"/>
            <w:vMerge/>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15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5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20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2040" w:type="dxa"/>
            <w:vMerge w:val="restart"/>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5"/>
                <w:sz w:val="15"/>
                <w:szCs w:val="15"/>
                <w:lang w:val="it-IT"/>
              </w:rPr>
              <w:t>animale) (*)</w:t>
            </w: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66"/>
        </w:trPr>
        <w:tc>
          <w:tcPr>
            <w:tcW w:w="206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1520" w:type="dxa"/>
            <w:vMerge w:val="restart"/>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760"/>
              <w:rPr>
                <w:rFonts w:ascii="Times New Roman" w:hAnsi="Times New Roman" w:cs="Times New Roman"/>
                <w:sz w:val="24"/>
                <w:szCs w:val="24"/>
                <w:lang w:val="it-IT"/>
              </w:rPr>
            </w:pPr>
            <w:r w:rsidRPr="00EE4E6D">
              <w:rPr>
                <w:rFonts w:ascii="Arial" w:hAnsi="Arial" w:cs="Arial"/>
                <w:sz w:val="15"/>
                <w:szCs w:val="15"/>
                <w:lang w:val="it-IT"/>
              </w:rPr>
              <w:t>Foraggio</w:t>
            </w:r>
          </w:p>
        </w:tc>
        <w:tc>
          <w:tcPr>
            <w:tcW w:w="52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060" w:type="dxa"/>
            <w:vMerge w:val="restart"/>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400"/>
              <w:rPr>
                <w:rFonts w:ascii="Times New Roman" w:hAnsi="Times New Roman" w:cs="Times New Roman"/>
                <w:sz w:val="24"/>
                <w:szCs w:val="24"/>
                <w:lang w:val="it-IT"/>
              </w:rPr>
            </w:pPr>
            <w:r w:rsidRPr="00EE4E6D">
              <w:rPr>
                <w:rFonts w:ascii="Arial" w:hAnsi="Arial" w:cs="Arial"/>
                <w:sz w:val="15"/>
                <w:szCs w:val="15"/>
                <w:lang w:val="it-IT"/>
              </w:rPr>
              <w:t>Alimenti concentrati</w:t>
            </w:r>
          </w:p>
        </w:tc>
        <w:tc>
          <w:tcPr>
            <w:tcW w:w="2040" w:type="dxa"/>
            <w:vMerge/>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172"/>
        </w:trPr>
        <w:tc>
          <w:tcPr>
            <w:tcW w:w="206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4"/>
                <w:szCs w:val="14"/>
                <w:lang w:val="it-IT"/>
              </w:rPr>
            </w:pPr>
          </w:p>
        </w:tc>
        <w:tc>
          <w:tcPr>
            <w:tcW w:w="1520" w:type="dxa"/>
            <w:vMerge/>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4"/>
                <w:szCs w:val="14"/>
                <w:lang w:val="it-IT"/>
              </w:rPr>
            </w:pPr>
          </w:p>
        </w:tc>
        <w:tc>
          <w:tcPr>
            <w:tcW w:w="52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4"/>
                <w:szCs w:val="14"/>
                <w:lang w:val="it-IT"/>
              </w:rPr>
            </w:pPr>
          </w:p>
        </w:tc>
        <w:tc>
          <w:tcPr>
            <w:tcW w:w="2060" w:type="dxa"/>
            <w:vMerge/>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4"/>
                <w:szCs w:val="14"/>
                <w:lang w:val="it-IT"/>
              </w:rPr>
            </w:pPr>
          </w:p>
        </w:tc>
        <w:tc>
          <w:tcPr>
            <w:tcW w:w="20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4"/>
                <w:szCs w:val="14"/>
                <w:lang w:val="it-IT"/>
              </w:rPr>
            </w:pP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87"/>
        </w:trPr>
        <w:tc>
          <w:tcPr>
            <w:tcW w:w="20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15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52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20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20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303"/>
        </w:trPr>
        <w:tc>
          <w:tcPr>
            <w:tcW w:w="20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Bovini e equidi</w:t>
            </w:r>
          </w:p>
        </w:tc>
        <w:tc>
          <w:tcPr>
            <w:tcW w:w="15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419"/>
              <w:jc w:val="center"/>
              <w:rPr>
                <w:rFonts w:ascii="Times New Roman" w:hAnsi="Times New Roman" w:cs="Times New Roman"/>
                <w:sz w:val="24"/>
                <w:szCs w:val="24"/>
                <w:lang w:val="it-IT"/>
              </w:rPr>
            </w:pPr>
            <w:r w:rsidRPr="00EE4E6D">
              <w:rPr>
                <w:rFonts w:ascii="Arial" w:hAnsi="Arial" w:cs="Arial"/>
                <w:sz w:val="17"/>
                <w:szCs w:val="17"/>
                <w:lang w:val="it-IT"/>
              </w:rPr>
              <w:t>2</w:t>
            </w:r>
          </w:p>
        </w:tc>
        <w:tc>
          <w:tcPr>
            <w:tcW w:w="52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0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1,6</w:t>
            </w:r>
          </w:p>
        </w:tc>
        <w:tc>
          <w:tcPr>
            <w:tcW w:w="2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45</w:t>
            </w: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152"/>
        </w:trPr>
        <w:tc>
          <w:tcPr>
            <w:tcW w:w="20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15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52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20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20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324"/>
        </w:trPr>
        <w:tc>
          <w:tcPr>
            <w:tcW w:w="20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Ovini</w:t>
            </w:r>
          </w:p>
        </w:tc>
        <w:tc>
          <w:tcPr>
            <w:tcW w:w="15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419"/>
              <w:jc w:val="center"/>
              <w:rPr>
                <w:rFonts w:ascii="Times New Roman" w:hAnsi="Times New Roman" w:cs="Times New Roman"/>
                <w:sz w:val="24"/>
                <w:szCs w:val="24"/>
                <w:lang w:val="it-IT"/>
              </w:rPr>
            </w:pPr>
            <w:r w:rsidRPr="00EE4E6D">
              <w:rPr>
                <w:rFonts w:ascii="Arial" w:hAnsi="Arial" w:cs="Arial"/>
                <w:sz w:val="17"/>
                <w:szCs w:val="17"/>
                <w:lang w:val="it-IT"/>
              </w:rPr>
              <w:t>2</w:t>
            </w:r>
          </w:p>
        </w:tc>
        <w:tc>
          <w:tcPr>
            <w:tcW w:w="52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0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1,8</w:t>
            </w:r>
          </w:p>
        </w:tc>
        <w:tc>
          <w:tcPr>
            <w:tcW w:w="2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sz w:val="17"/>
                <w:szCs w:val="17"/>
                <w:lang w:val="it-IT"/>
              </w:rPr>
              <w:t>4</w:t>
            </w: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152"/>
        </w:trPr>
        <w:tc>
          <w:tcPr>
            <w:tcW w:w="20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15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52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20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20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326"/>
        </w:trPr>
        <w:tc>
          <w:tcPr>
            <w:tcW w:w="20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Suini</w:t>
            </w:r>
          </w:p>
        </w:tc>
        <w:tc>
          <w:tcPr>
            <w:tcW w:w="15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419"/>
              <w:jc w:val="center"/>
              <w:rPr>
                <w:rFonts w:ascii="Times New Roman" w:hAnsi="Times New Roman" w:cs="Times New Roman"/>
                <w:sz w:val="24"/>
                <w:szCs w:val="24"/>
                <w:lang w:val="it-IT"/>
              </w:rPr>
            </w:pPr>
            <w:r w:rsidRPr="00EE4E6D">
              <w:rPr>
                <w:rFonts w:ascii="Arial" w:hAnsi="Arial" w:cs="Arial"/>
                <w:sz w:val="17"/>
                <w:szCs w:val="17"/>
                <w:lang w:val="it-IT"/>
              </w:rPr>
              <w:t>-</w:t>
            </w:r>
          </w:p>
        </w:tc>
        <w:tc>
          <w:tcPr>
            <w:tcW w:w="52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0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sz w:val="17"/>
                <w:szCs w:val="17"/>
                <w:lang w:val="it-IT"/>
              </w:rPr>
              <w:t>3</w:t>
            </w:r>
          </w:p>
        </w:tc>
        <w:tc>
          <w:tcPr>
            <w:tcW w:w="2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10</w:t>
            </w: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r w:rsidR="004764D2" w:rsidRPr="00EE4E6D">
        <w:trPr>
          <w:trHeight w:val="152"/>
        </w:trPr>
        <w:tc>
          <w:tcPr>
            <w:tcW w:w="20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15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52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20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20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3"/>
                <w:szCs w:val="13"/>
                <w:lang w:val="it-IT"/>
              </w:rPr>
            </w:pPr>
          </w:p>
        </w:tc>
        <w:tc>
          <w:tcPr>
            <w:tcW w:w="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
                <w:szCs w:val="2"/>
                <w:lang w:val="it-IT"/>
              </w:rPr>
            </w:pPr>
          </w:p>
        </w:tc>
      </w:tr>
    </w:tbl>
    <w:p w:rsidR="004764D2" w:rsidRPr="00EE4E6D" w:rsidRDefault="004764D2">
      <w:pPr>
        <w:widowControl w:val="0"/>
        <w:autoSpaceDE w:val="0"/>
        <w:autoSpaceDN w:val="0"/>
        <w:adjustRightInd w:val="0"/>
        <w:spacing w:after="0" w:line="72" w:lineRule="exact"/>
        <w:rPr>
          <w:rFonts w:ascii="Times New Roman" w:hAnsi="Times New Roman" w:cs="Times New Roman"/>
          <w:sz w:val="24"/>
          <w:szCs w:val="24"/>
          <w:lang w:val="it-IT"/>
        </w:rPr>
      </w:pPr>
    </w:p>
    <w:p w:rsidR="004764D2" w:rsidRPr="00EE4E6D" w:rsidRDefault="00144A80">
      <w:pPr>
        <w:widowControl w:val="0"/>
        <w:tabs>
          <w:tab w:val="left" w:pos="1220"/>
        </w:tabs>
        <w:overflowPunct w:val="0"/>
        <w:autoSpaceDE w:val="0"/>
        <w:autoSpaceDN w:val="0"/>
        <w:adjustRightInd w:val="0"/>
        <w:spacing w:after="0" w:line="237" w:lineRule="auto"/>
        <w:ind w:left="1240" w:right="1020" w:hanging="220"/>
        <w:jc w:val="both"/>
        <w:rPr>
          <w:rFonts w:ascii="Times New Roman" w:hAnsi="Times New Roman" w:cs="Times New Roman"/>
          <w:sz w:val="24"/>
          <w:szCs w:val="24"/>
          <w:lang w:val="it-IT"/>
        </w:rPr>
      </w:pPr>
      <w:r w:rsidRPr="00EE4E6D">
        <w:rPr>
          <w:rFonts w:ascii="Arial" w:hAnsi="Arial" w:cs="Arial"/>
          <w:sz w:val="15"/>
          <w:szCs w:val="15"/>
          <w:lang w:val="it-IT"/>
        </w:rPr>
        <w:t>(*)</w:t>
      </w:r>
      <w:r w:rsidRPr="00EE4E6D">
        <w:rPr>
          <w:rFonts w:ascii="Times New Roman" w:hAnsi="Times New Roman" w:cs="Times New Roman"/>
          <w:sz w:val="24"/>
          <w:szCs w:val="24"/>
          <w:lang w:val="it-IT"/>
        </w:rPr>
        <w:tab/>
      </w:r>
      <w:r w:rsidRPr="00EE4E6D">
        <w:rPr>
          <w:rFonts w:ascii="Arial" w:hAnsi="Arial" w:cs="Arial"/>
          <w:sz w:val="15"/>
          <w:szCs w:val="15"/>
          <w:lang w:val="it-IT"/>
        </w:rPr>
        <w:t>I requisiti minimi per quanto concerne l'acqua dolce fissati nella quarta colonna possono essere sostituiti per tutte le specie da un riserva d'acqua pari al 10 % del peso vivo dell'animale.</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rPr>
        <w:pict>
          <v:line id="_x0000_s1231" style="position:absolute;z-index:-251448320" from="51.05pt,4.55pt" to="460.5pt,4.55pt" o:allowincell="f" strokeweight=".17997mm"/>
        </w:pict>
      </w:r>
      <w:r w:rsidRPr="00EE4E6D">
        <w:rPr>
          <w:noProof/>
          <w:lang w:val="it-IT"/>
        </w:rPr>
        <w:pict>
          <v:line id="_x0000_s1232" style="position:absolute;z-index:-251447296" from="-64.3pt,54.15pt" to="-50.15pt,54.15pt" o:allowincell="f" strokeweight=".2mm"/>
        </w:pict>
      </w:r>
      <w:r w:rsidRPr="00EE4E6D">
        <w:rPr>
          <w:noProof/>
          <w:lang w:val="it-IT"/>
        </w:rPr>
        <w:pict>
          <v:line id="_x0000_s1233" style="position:absolute;z-index:-251446272" from="562.1pt,54.15pt" to="576.25pt,54.15pt" o:allowincell="f" strokeweight=".2mm"/>
        </w:pict>
      </w:r>
      <w:r w:rsidRPr="00EE4E6D">
        <w:rPr>
          <w:noProof/>
          <w:lang w:val="it-IT"/>
        </w:rPr>
        <w:pict>
          <v:line id="_x0000_s1234" style="position:absolute;z-index:-251445248" from="-41.35pt,62.65pt" to="-41.35pt,76.8pt" o:allowincell="f" strokeweight=".19997mm"/>
        </w:pict>
      </w:r>
      <w:r w:rsidRPr="00EE4E6D">
        <w:rPr>
          <w:noProof/>
          <w:lang w:val="it-IT"/>
        </w:rPr>
        <w:pict>
          <v:line id="_x0000_s1235" style="position:absolute;z-index:-251444224" from="553.3pt,62.65pt" to="553.3pt,76.8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4" w:name="page49"/>
      <w:bookmarkEnd w:id="24"/>
      <w:r w:rsidRPr="00EE4E6D">
        <w:rPr>
          <w:noProof/>
          <w:lang w:val="it-IT"/>
        </w:rPr>
        <w:lastRenderedPageBreak/>
        <w:pict>
          <v:line id="_x0000_s1236" style="position:absolute;z-index:-251443200;mso-position-horizontal-relative:page;mso-position-vertical-relative:page" from="28.6pt,5.65pt" to="28.6pt,19.8pt" o:allowincell="f" strokeweight=".19997mm">
            <w10:wrap anchorx="page" anchory="page"/>
          </v:line>
        </w:pict>
      </w:r>
      <w:r w:rsidRPr="00EE4E6D">
        <w:rPr>
          <w:noProof/>
          <w:lang w:val="it-IT"/>
        </w:rPr>
        <w:pict>
          <v:line id="_x0000_s1237" style="position:absolute;z-index:-251442176;mso-position-horizontal-relative:page;mso-position-vertical-relative:page" from="623.3pt,5.65pt" to="623.3pt,19.8pt" o:allowincell="f" strokeweight=".2mm">
            <w10:wrap anchorx="page" anchory="page"/>
          </v:line>
        </w:pict>
      </w:r>
      <w:r w:rsidRPr="00EE4E6D">
        <w:rPr>
          <w:noProof/>
          <w:lang w:val="it-IT"/>
        </w:rPr>
        <w:pict>
          <v:line id="_x0000_s1238" style="position:absolute;z-index:-251441152;mso-position-horizontal-relative:page;mso-position-vertical-relative:page" from="5.65pt,28.3pt" to="19.8pt,28.3pt" o:allowincell="f" strokeweight=".2mm">
            <w10:wrap anchorx="page" anchory="page"/>
          </v:line>
        </w:pict>
      </w:r>
      <w:r w:rsidRPr="00EE4E6D">
        <w:rPr>
          <w:noProof/>
          <w:lang w:val="it-IT"/>
        </w:rPr>
        <w:pict>
          <v:line id="_x0000_s1239" style="position:absolute;z-index:-25144012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3/25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5" w:lineRule="auto"/>
        <w:ind w:left="1020" w:right="1040"/>
        <w:jc w:val="both"/>
        <w:rPr>
          <w:rFonts w:ascii="Times New Roman" w:hAnsi="Times New Roman" w:cs="Times New Roman"/>
          <w:sz w:val="24"/>
          <w:szCs w:val="24"/>
          <w:lang w:val="it-IT"/>
        </w:rPr>
      </w:pPr>
      <w:r w:rsidRPr="00EE4E6D">
        <w:rPr>
          <w:rFonts w:ascii="Arial" w:hAnsi="Arial" w:cs="Arial"/>
          <w:sz w:val="17"/>
          <w:szCs w:val="17"/>
          <w:lang w:val="it-IT"/>
        </w:rPr>
        <w:t>Il foraggio può essere rimpiazzato da alimenti concentrati e viceversa. Tuttavia, occorre prestare debita attenzione alle necessità di talune categorie di animali che devono abituarsi al cambio di alimentazione per quanto concerne le esigenze del loro metabolismo.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6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40"/>
        <w:rPr>
          <w:rFonts w:ascii="Times New Roman" w:hAnsi="Times New Roman" w:cs="Times New Roman"/>
          <w:sz w:val="24"/>
          <w:szCs w:val="24"/>
          <w:lang w:val="it-IT"/>
        </w:rPr>
      </w:pPr>
      <w:r w:rsidRPr="00EE4E6D">
        <w:rPr>
          <w:rFonts w:ascii="Arial" w:hAnsi="Arial" w:cs="Arial"/>
          <w:sz w:val="17"/>
          <w:szCs w:val="17"/>
          <w:lang w:val="it-IT"/>
        </w:rPr>
        <w:t>CAPO V</w:t>
      </w:r>
    </w:p>
    <w:p w:rsidR="004764D2" w:rsidRPr="00EE4E6D" w:rsidRDefault="004764D2">
      <w:pPr>
        <w:widowControl w:val="0"/>
        <w:autoSpaceDE w:val="0"/>
        <w:autoSpaceDN w:val="0"/>
        <w:adjustRightInd w:val="0"/>
        <w:spacing w:after="0" w:line="27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420"/>
        <w:rPr>
          <w:rFonts w:ascii="Times New Roman" w:hAnsi="Times New Roman" w:cs="Times New Roman"/>
          <w:sz w:val="24"/>
          <w:szCs w:val="24"/>
          <w:lang w:val="it-IT"/>
        </w:rPr>
      </w:pPr>
      <w:r w:rsidRPr="00EE4E6D">
        <w:rPr>
          <w:rFonts w:ascii="Arial" w:hAnsi="Arial" w:cs="Arial"/>
          <w:b/>
          <w:bCs/>
          <w:sz w:val="17"/>
          <w:szCs w:val="17"/>
          <w:lang w:val="it-IT"/>
        </w:rPr>
        <w:t>INTERVALLI PER L'ABBEVERAGGIO E L'ALIMENTAZIONE E PERIODI DI VIAGGIO E DI RIPOSO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71" w:lineRule="exact"/>
        <w:rPr>
          <w:rFonts w:ascii="Times New Roman" w:hAnsi="Times New Roman" w:cs="Times New Roman"/>
          <w:sz w:val="24"/>
          <w:szCs w:val="24"/>
          <w:lang w:val="it-IT"/>
        </w:rPr>
      </w:pPr>
    </w:p>
    <w:p w:rsidR="004764D2" w:rsidRPr="00EE4E6D" w:rsidRDefault="00144A80" w:rsidP="00144A80">
      <w:pPr>
        <w:widowControl w:val="0"/>
        <w:numPr>
          <w:ilvl w:val="0"/>
          <w:numId w:val="89"/>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Equidi domestici e animali domestici della specie bovina, ovina, caprina o suina </w:t>
      </w:r>
    </w:p>
    <w:p w:rsidR="004764D2" w:rsidRPr="00EE4E6D" w:rsidRDefault="004764D2">
      <w:pPr>
        <w:widowControl w:val="0"/>
        <w:autoSpaceDE w:val="0"/>
        <w:autoSpaceDN w:val="0"/>
        <w:adjustRightInd w:val="0"/>
        <w:spacing w:after="0" w:line="290" w:lineRule="exact"/>
        <w:rPr>
          <w:rFonts w:ascii="Arial" w:hAnsi="Arial" w:cs="Arial"/>
          <w:sz w:val="17"/>
          <w:szCs w:val="17"/>
          <w:lang w:val="it-IT"/>
        </w:rPr>
      </w:pPr>
    </w:p>
    <w:p w:rsidR="004764D2" w:rsidRPr="00EE4E6D" w:rsidRDefault="00144A80" w:rsidP="00144A80">
      <w:pPr>
        <w:widowControl w:val="0"/>
        <w:numPr>
          <w:ilvl w:val="1"/>
          <w:numId w:val="89"/>
        </w:numPr>
        <w:tabs>
          <w:tab w:val="clear" w:pos="1440"/>
          <w:tab w:val="num" w:pos="1540"/>
        </w:tabs>
        <w:overflowPunct w:val="0"/>
        <w:autoSpaceDE w:val="0"/>
        <w:autoSpaceDN w:val="0"/>
        <w:adjustRightInd w:val="0"/>
        <w:spacing w:after="0" w:line="235"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Le condizioni definite nel presente capitolo si applicano al trasporto degli equidi domestici ad eccezione degli equidi registrati e degli animali domestici delle specie bovina, ovina, caprina o suina, fatta eccezione per il trasporto aereo. </w:t>
      </w:r>
    </w:p>
    <w:p w:rsidR="004764D2" w:rsidRPr="00EE4E6D" w:rsidRDefault="004764D2">
      <w:pPr>
        <w:widowControl w:val="0"/>
        <w:autoSpaceDE w:val="0"/>
        <w:autoSpaceDN w:val="0"/>
        <w:adjustRightInd w:val="0"/>
        <w:spacing w:after="0" w:line="182" w:lineRule="exact"/>
        <w:rPr>
          <w:rFonts w:ascii="Arial" w:hAnsi="Arial" w:cs="Arial"/>
          <w:sz w:val="17"/>
          <w:szCs w:val="17"/>
          <w:lang w:val="it-IT"/>
        </w:rPr>
      </w:pPr>
    </w:p>
    <w:p w:rsidR="004764D2" w:rsidRPr="00EE4E6D" w:rsidRDefault="00144A80" w:rsidP="00144A80">
      <w:pPr>
        <w:widowControl w:val="0"/>
        <w:numPr>
          <w:ilvl w:val="1"/>
          <w:numId w:val="89"/>
        </w:numPr>
        <w:tabs>
          <w:tab w:val="clear" w:pos="144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La durata di viaggio degli animali delle specie di cui al punto 1.1 non deve essere superiore a 8 ore. </w:t>
      </w:r>
    </w:p>
    <w:p w:rsidR="004764D2" w:rsidRPr="00EE4E6D" w:rsidRDefault="004764D2">
      <w:pPr>
        <w:widowControl w:val="0"/>
        <w:autoSpaceDE w:val="0"/>
        <w:autoSpaceDN w:val="0"/>
        <w:adjustRightInd w:val="0"/>
        <w:spacing w:after="0" w:line="184" w:lineRule="exact"/>
        <w:rPr>
          <w:rFonts w:ascii="Arial" w:hAnsi="Arial" w:cs="Arial"/>
          <w:sz w:val="17"/>
          <w:szCs w:val="17"/>
          <w:lang w:val="it-IT"/>
        </w:rPr>
      </w:pPr>
    </w:p>
    <w:p w:rsidR="004764D2" w:rsidRPr="00EE4E6D" w:rsidRDefault="00144A80" w:rsidP="00144A80">
      <w:pPr>
        <w:widowControl w:val="0"/>
        <w:numPr>
          <w:ilvl w:val="1"/>
          <w:numId w:val="89"/>
        </w:numPr>
        <w:tabs>
          <w:tab w:val="clear" w:pos="1440"/>
          <w:tab w:val="num" w:pos="1540"/>
        </w:tabs>
        <w:overflowPunct w:val="0"/>
        <w:autoSpaceDE w:val="0"/>
        <w:autoSpaceDN w:val="0"/>
        <w:adjustRightInd w:val="0"/>
        <w:spacing w:after="0" w:line="239"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La durata massima del viaggio di cui al punto 1.2 può essere prolungata se si soddisfano le disposizioni addizio-nali di cui al capo VI. </w:t>
      </w:r>
    </w:p>
    <w:p w:rsidR="004764D2" w:rsidRPr="00EE4E6D" w:rsidRDefault="004764D2">
      <w:pPr>
        <w:widowControl w:val="0"/>
        <w:autoSpaceDE w:val="0"/>
        <w:autoSpaceDN w:val="0"/>
        <w:adjustRightInd w:val="0"/>
        <w:spacing w:after="0" w:line="178" w:lineRule="exact"/>
        <w:rPr>
          <w:rFonts w:ascii="Arial" w:hAnsi="Arial" w:cs="Arial"/>
          <w:sz w:val="17"/>
          <w:szCs w:val="17"/>
          <w:lang w:val="it-IT"/>
        </w:rPr>
      </w:pPr>
    </w:p>
    <w:p w:rsidR="004764D2" w:rsidRPr="00EE4E6D" w:rsidRDefault="00144A80" w:rsidP="00144A80">
      <w:pPr>
        <w:widowControl w:val="0"/>
        <w:numPr>
          <w:ilvl w:val="1"/>
          <w:numId w:val="89"/>
        </w:numPr>
        <w:tabs>
          <w:tab w:val="clear" w:pos="1440"/>
          <w:tab w:val="num" w:pos="1540"/>
        </w:tabs>
        <w:overflowPunct w:val="0"/>
        <w:autoSpaceDE w:val="0"/>
        <w:autoSpaceDN w:val="0"/>
        <w:adjustRightInd w:val="0"/>
        <w:spacing w:after="0" w:line="239"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Ove si utilizzi un veicolo per il trasporto stradale che soddisfi le condizioni di cui al punto 1.3, gli intervalli per l'abbeveraggio e l'alimentazione e le durate di viaggio e di riposo sono i seguenti: </w:t>
      </w:r>
    </w:p>
    <w:p w:rsidR="004764D2" w:rsidRPr="00EE4E6D" w:rsidRDefault="004764D2">
      <w:pPr>
        <w:widowControl w:val="0"/>
        <w:autoSpaceDE w:val="0"/>
        <w:autoSpaceDN w:val="0"/>
        <w:adjustRightInd w:val="0"/>
        <w:spacing w:after="0" w:line="178" w:lineRule="exact"/>
        <w:rPr>
          <w:rFonts w:ascii="Arial" w:hAnsi="Arial" w:cs="Arial"/>
          <w:sz w:val="17"/>
          <w:szCs w:val="17"/>
          <w:lang w:val="it-IT"/>
        </w:rPr>
      </w:pPr>
    </w:p>
    <w:p w:rsidR="004764D2" w:rsidRPr="00EE4E6D" w:rsidRDefault="00144A80" w:rsidP="00144A80">
      <w:pPr>
        <w:widowControl w:val="0"/>
        <w:numPr>
          <w:ilvl w:val="2"/>
          <w:numId w:val="89"/>
        </w:numPr>
        <w:tabs>
          <w:tab w:val="clear" w:pos="2160"/>
          <w:tab w:val="num" w:pos="1760"/>
        </w:tabs>
        <w:overflowPunct w:val="0"/>
        <w:autoSpaceDE w:val="0"/>
        <w:autoSpaceDN w:val="0"/>
        <w:adjustRightInd w:val="0"/>
        <w:spacing w:after="0" w:line="234" w:lineRule="auto"/>
        <w:ind w:left="1760" w:right="1020" w:hanging="201"/>
        <w:jc w:val="both"/>
        <w:rPr>
          <w:rFonts w:ascii="Arial" w:hAnsi="Arial" w:cs="Arial"/>
          <w:sz w:val="17"/>
          <w:szCs w:val="17"/>
          <w:lang w:val="it-IT"/>
        </w:rPr>
      </w:pPr>
      <w:r w:rsidRPr="00EE4E6D">
        <w:rPr>
          <w:rFonts w:ascii="Arial" w:hAnsi="Arial" w:cs="Arial"/>
          <w:sz w:val="17"/>
          <w:szCs w:val="17"/>
          <w:lang w:val="it-IT"/>
        </w:rPr>
        <w:t xml:space="preserve">i vitelli, agnelli, capretti e puledri non svezzati che ricevono un'alimentazione lattea nonché i maialini non svezzati devono beneficiare, dopo nove ore di viaggio, di un riposo di almeno un'ora sufficiente in particolare per essere abbeverati e, se necessario, alimentati. Dopo questo periodo di riposo, possono riprendere il viaggio per altre nove ore; </w:t>
      </w:r>
    </w:p>
    <w:p w:rsidR="004764D2" w:rsidRPr="00EE4E6D" w:rsidRDefault="004764D2">
      <w:pPr>
        <w:widowControl w:val="0"/>
        <w:autoSpaceDE w:val="0"/>
        <w:autoSpaceDN w:val="0"/>
        <w:adjustRightInd w:val="0"/>
        <w:spacing w:after="0" w:line="181" w:lineRule="exact"/>
        <w:rPr>
          <w:rFonts w:ascii="Arial" w:hAnsi="Arial" w:cs="Arial"/>
          <w:sz w:val="17"/>
          <w:szCs w:val="17"/>
          <w:lang w:val="it-IT"/>
        </w:rPr>
      </w:pPr>
    </w:p>
    <w:p w:rsidR="004764D2" w:rsidRPr="00EE4E6D" w:rsidRDefault="00144A80" w:rsidP="00144A80">
      <w:pPr>
        <w:widowControl w:val="0"/>
        <w:numPr>
          <w:ilvl w:val="2"/>
          <w:numId w:val="89"/>
        </w:numPr>
        <w:tabs>
          <w:tab w:val="clear" w:pos="2160"/>
          <w:tab w:val="num" w:pos="1760"/>
        </w:tabs>
        <w:overflowPunct w:val="0"/>
        <w:autoSpaceDE w:val="0"/>
        <w:autoSpaceDN w:val="0"/>
        <w:adjustRightInd w:val="0"/>
        <w:spacing w:after="0" w:line="239" w:lineRule="auto"/>
        <w:ind w:left="1760" w:right="1020" w:hanging="213"/>
        <w:jc w:val="both"/>
        <w:rPr>
          <w:rFonts w:ascii="Arial" w:hAnsi="Arial" w:cs="Arial"/>
          <w:sz w:val="17"/>
          <w:szCs w:val="17"/>
          <w:lang w:val="it-IT"/>
        </w:rPr>
      </w:pPr>
      <w:r w:rsidRPr="00EE4E6D">
        <w:rPr>
          <w:rFonts w:ascii="Arial" w:hAnsi="Arial" w:cs="Arial"/>
          <w:sz w:val="17"/>
          <w:szCs w:val="17"/>
          <w:lang w:val="it-IT"/>
        </w:rPr>
        <w:t xml:space="preserve">i suini possono essere trasportati per una durata massima di ventiquattro ore. Durante il viaggio gli animali devono poter accedere sempre all'acqua. </w:t>
      </w:r>
    </w:p>
    <w:p w:rsidR="004764D2" w:rsidRPr="00EE4E6D" w:rsidRDefault="004764D2">
      <w:pPr>
        <w:widowControl w:val="0"/>
        <w:autoSpaceDE w:val="0"/>
        <w:autoSpaceDN w:val="0"/>
        <w:adjustRightInd w:val="0"/>
        <w:spacing w:after="0" w:line="178" w:lineRule="exact"/>
        <w:rPr>
          <w:rFonts w:ascii="Arial" w:hAnsi="Arial" w:cs="Arial"/>
          <w:sz w:val="17"/>
          <w:szCs w:val="17"/>
          <w:lang w:val="it-IT"/>
        </w:rPr>
      </w:pPr>
    </w:p>
    <w:p w:rsidR="004764D2" w:rsidRPr="00EE4E6D" w:rsidRDefault="00144A80" w:rsidP="00144A80">
      <w:pPr>
        <w:widowControl w:val="0"/>
        <w:numPr>
          <w:ilvl w:val="2"/>
          <w:numId w:val="89"/>
        </w:numPr>
        <w:tabs>
          <w:tab w:val="clear" w:pos="2160"/>
          <w:tab w:val="num" w:pos="1760"/>
        </w:tabs>
        <w:overflowPunct w:val="0"/>
        <w:autoSpaceDE w:val="0"/>
        <w:autoSpaceDN w:val="0"/>
        <w:adjustRightInd w:val="0"/>
        <w:spacing w:after="0" w:line="239" w:lineRule="auto"/>
        <w:ind w:left="1760" w:right="1020" w:hanging="199"/>
        <w:jc w:val="both"/>
        <w:rPr>
          <w:rFonts w:ascii="Arial" w:hAnsi="Arial" w:cs="Arial"/>
          <w:sz w:val="17"/>
          <w:szCs w:val="17"/>
          <w:lang w:val="it-IT"/>
        </w:rPr>
      </w:pPr>
      <w:r w:rsidRPr="00EE4E6D">
        <w:rPr>
          <w:rFonts w:ascii="Arial" w:hAnsi="Arial" w:cs="Arial"/>
          <w:sz w:val="17"/>
          <w:szCs w:val="17"/>
          <w:lang w:val="it-IT"/>
        </w:rPr>
        <w:t xml:space="preserve">gli equidi domestici, possono essere trasportati per una durata massima di ventiquattro ore. Durante il viaggio, gli animali devono essere abbeverati e, se necessario, alimentati ogni otto ore; </w:t>
      </w:r>
    </w:p>
    <w:p w:rsidR="004764D2" w:rsidRPr="00EE4E6D" w:rsidRDefault="004764D2">
      <w:pPr>
        <w:widowControl w:val="0"/>
        <w:autoSpaceDE w:val="0"/>
        <w:autoSpaceDN w:val="0"/>
        <w:adjustRightInd w:val="0"/>
        <w:spacing w:after="0" w:line="178" w:lineRule="exact"/>
        <w:rPr>
          <w:rFonts w:ascii="Arial" w:hAnsi="Arial" w:cs="Arial"/>
          <w:sz w:val="17"/>
          <w:szCs w:val="17"/>
          <w:lang w:val="it-IT"/>
        </w:rPr>
      </w:pPr>
    </w:p>
    <w:p w:rsidR="004764D2" w:rsidRPr="00EE4E6D" w:rsidRDefault="00144A80" w:rsidP="00144A80">
      <w:pPr>
        <w:widowControl w:val="0"/>
        <w:numPr>
          <w:ilvl w:val="2"/>
          <w:numId w:val="89"/>
        </w:numPr>
        <w:tabs>
          <w:tab w:val="clear" w:pos="2160"/>
          <w:tab w:val="num" w:pos="1760"/>
        </w:tabs>
        <w:overflowPunct w:val="0"/>
        <w:autoSpaceDE w:val="0"/>
        <w:autoSpaceDN w:val="0"/>
        <w:adjustRightInd w:val="0"/>
        <w:spacing w:after="0" w:line="255" w:lineRule="auto"/>
        <w:ind w:left="1760" w:right="1020" w:hanging="212"/>
        <w:jc w:val="both"/>
        <w:rPr>
          <w:rFonts w:ascii="Arial" w:hAnsi="Arial" w:cs="Arial"/>
          <w:sz w:val="16"/>
          <w:szCs w:val="16"/>
          <w:lang w:val="it-IT"/>
        </w:rPr>
      </w:pPr>
      <w:r w:rsidRPr="00EE4E6D">
        <w:rPr>
          <w:rFonts w:ascii="Arial" w:hAnsi="Arial" w:cs="Arial"/>
          <w:sz w:val="16"/>
          <w:szCs w:val="16"/>
          <w:lang w:val="it-IT"/>
        </w:rPr>
        <w:t xml:space="preserve">tutti gli altri animali delle specie di cui al punto 1.1 devono beneficiare, dopo quattordici ore di viaggio, di un riposo di almeno un'ora sufficiente in particolare per essere abbeverati e, se necessario, alimentati. Dopo questo periodo di riposo possono riprendere il viaggio per altre quattordici ore. </w:t>
      </w:r>
    </w:p>
    <w:p w:rsidR="004764D2" w:rsidRPr="00EE4E6D" w:rsidRDefault="004764D2">
      <w:pPr>
        <w:widowControl w:val="0"/>
        <w:autoSpaceDE w:val="0"/>
        <w:autoSpaceDN w:val="0"/>
        <w:adjustRightInd w:val="0"/>
        <w:spacing w:after="0" w:line="169" w:lineRule="exact"/>
        <w:rPr>
          <w:rFonts w:ascii="Arial" w:hAnsi="Arial" w:cs="Arial"/>
          <w:sz w:val="16"/>
          <w:szCs w:val="16"/>
          <w:lang w:val="it-IT"/>
        </w:rPr>
      </w:pPr>
    </w:p>
    <w:p w:rsidR="004764D2" w:rsidRPr="00EE4E6D" w:rsidRDefault="00144A80" w:rsidP="00144A80">
      <w:pPr>
        <w:widowControl w:val="0"/>
        <w:numPr>
          <w:ilvl w:val="1"/>
          <w:numId w:val="89"/>
        </w:numPr>
        <w:tabs>
          <w:tab w:val="clear" w:pos="1440"/>
          <w:tab w:val="num" w:pos="1540"/>
        </w:tabs>
        <w:overflowPunct w:val="0"/>
        <w:autoSpaceDE w:val="0"/>
        <w:autoSpaceDN w:val="0"/>
        <w:adjustRightInd w:val="0"/>
        <w:spacing w:after="0" w:line="238"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Dopo il periodo di viaggio stabilito, gli animali devono essere scaricati, alimentati e abbeverati e beneficiare di un periodo di riposo di almeno ventiquattro ore. </w:t>
      </w:r>
    </w:p>
    <w:p w:rsidR="004764D2" w:rsidRPr="00EE4E6D" w:rsidRDefault="004764D2">
      <w:pPr>
        <w:widowControl w:val="0"/>
        <w:autoSpaceDE w:val="0"/>
        <w:autoSpaceDN w:val="0"/>
        <w:adjustRightInd w:val="0"/>
        <w:spacing w:after="0" w:line="180" w:lineRule="exact"/>
        <w:rPr>
          <w:rFonts w:ascii="Arial" w:hAnsi="Arial" w:cs="Arial"/>
          <w:sz w:val="17"/>
          <w:szCs w:val="17"/>
          <w:lang w:val="it-IT"/>
        </w:rPr>
      </w:pPr>
    </w:p>
    <w:p w:rsidR="004764D2" w:rsidRPr="00EE4E6D" w:rsidRDefault="00144A80" w:rsidP="00144A80">
      <w:pPr>
        <w:widowControl w:val="0"/>
        <w:numPr>
          <w:ilvl w:val="1"/>
          <w:numId w:val="89"/>
        </w:numPr>
        <w:tabs>
          <w:tab w:val="clear" w:pos="1440"/>
          <w:tab w:val="num" w:pos="1540"/>
        </w:tabs>
        <w:overflowPunct w:val="0"/>
        <w:autoSpaceDE w:val="0"/>
        <w:autoSpaceDN w:val="0"/>
        <w:adjustRightInd w:val="0"/>
        <w:spacing w:after="0" w:line="235"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Gli animali non devono essere trasportati per ferrovia se la durata massima del viaggio supera quella di cui al punto 1.2. Tuttavia, le durate di viaggio previste al punto 1.4 si applicano se sono rispettate le condizioni di cui ai punti 1.3 e 1.4, ad eccezione dei periodi di riposo. </w:t>
      </w:r>
    </w:p>
    <w:p w:rsidR="004764D2" w:rsidRPr="00EE4E6D" w:rsidRDefault="004764D2">
      <w:pPr>
        <w:widowControl w:val="0"/>
        <w:autoSpaceDE w:val="0"/>
        <w:autoSpaceDN w:val="0"/>
        <w:adjustRightInd w:val="0"/>
        <w:spacing w:after="0" w:line="180" w:lineRule="exact"/>
        <w:rPr>
          <w:rFonts w:ascii="Arial" w:hAnsi="Arial" w:cs="Arial"/>
          <w:sz w:val="17"/>
          <w:szCs w:val="17"/>
          <w:lang w:val="it-IT"/>
        </w:rPr>
      </w:pPr>
    </w:p>
    <w:p w:rsidR="004764D2" w:rsidRPr="00EE4E6D" w:rsidRDefault="00144A80" w:rsidP="00144A80">
      <w:pPr>
        <w:widowControl w:val="0"/>
        <w:numPr>
          <w:ilvl w:val="1"/>
          <w:numId w:val="89"/>
        </w:numPr>
        <w:tabs>
          <w:tab w:val="clear" w:pos="1440"/>
          <w:tab w:val="num" w:pos="1560"/>
        </w:tabs>
        <w:overflowPunct w:val="0"/>
        <w:autoSpaceDE w:val="0"/>
        <w:autoSpaceDN w:val="0"/>
        <w:adjustRightInd w:val="0"/>
        <w:spacing w:after="0" w:line="240" w:lineRule="auto"/>
        <w:ind w:left="1560" w:hanging="323"/>
        <w:jc w:val="both"/>
        <w:rPr>
          <w:rFonts w:ascii="Arial" w:hAnsi="Arial" w:cs="Arial"/>
          <w:sz w:val="17"/>
          <w:szCs w:val="17"/>
          <w:lang w:val="it-IT"/>
        </w:rPr>
      </w:pPr>
      <w:r w:rsidRPr="00EE4E6D">
        <w:rPr>
          <w:rFonts w:ascii="Arial" w:hAnsi="Arial" w:cs="Arial"/>
          <w:sz w:val="17"/>
          <w:szCs w:val="17"/>
          <w:lang w:val="it-IT"/>
        </w:rPr>
        <w:t xml:space="preserve">a)  Gli animali non devono essere trasportati per via marittima se la durata massima del viaggio supera quella di </w:t>
      </w:r>
    </w:p>
    <w:p w:rsidR="004764D2" w:rsidRPr="00EE4E6D" w:rsidRDefault="004764D2">
      <w:pPr>
        <w:widowControl w:val="0"/>
        <w:autoSpaceDE w:val="0"/>
        <w:autoSpaceDN w:val="0"/>
        <w:adjustRightInd w:val="0"/>
        <w:spacing w:after="0" w:line="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0" w:lineRule="auto"/>
        <w:ind w:left="1760" w:right="1040"/>
        <w:rPr>
          <w:rFonts w:ascii="Times New Roman" w:hAnsi="Times New Roman" w:cs="Times New Roman"/>
          <w:sz w:val="24"/>
          <w:szCs w:val="24"/>
          <w:lang w:val="it-IT"/>
        </w:rPr>
      </w:pPr>
      <w:r w:rsidRPr="00EE4E6D">
        <w:rPr>
          <w:rFonts w:ascii="Arial" w:hAnsi="Arial" w:cs="Arial"/>
          <w:sz w:val="17"/>
          <w:szCs w:val="17"/>
          <w:lang w:val="it-IT"/>
        </w:rPr>
        <w:t>cui al punto 1.2, salvo che le condizioni di cui ai punti 1.3 e 1.4, ad eccezione di quelle relative alle durate dei viaggi e ai periodi di riposo, siano rispettate.</w:t>
      </w:r>
    </w:p>
    <w:p w:rsidR="004764D2" w:rsidRPr="00EE4E6D" w:rsidRDefault="004764D2">
      <w:pPr>
        <w:widowControl w:val="0"/>
        <w:autoSpaceDE w:val="0"/>
        <w:autoSpaceDN w:val="0"/>
        <w:adjustRightInd w:val="0"/>
        <w:spacing w:after="0" w:line="180" w:lineRule="exact"/>
        <w:rPr>
          <w:rFonts w:ascii="Times New Roman" w:hAnsi="Times New Roman" w:cs="Times New Roman"/>
          <w:sz w:val="24"/>
          <w:szCs w:val="24"/>
          <w:lang w:val="it-IT"/>
        </w:rPr>
      </w:pPr>
    </w:p>
    <w:p w:rsidR="004764D2" w:rsidRPr="00EE4E6D" w:rsidRDefault="00144A80" w:rsidP="00144A80">
      <w:pPr>
        <w:widowControl w:val="0"/>
        <w:numPr>
          <w:ilvl w:val="2"/>
          <w:numId w:val="90"/>
        </w:numPr>
        <w:tabs>
          <w:tab w:val="clear" w:pos="2160"/>
          <w:tab w:val="num" w:pos="1760"/>
        </w:tabs>
        <w:overflowPunct w:val="0"/>
        <w:autoSpaceDE w:val="0"/>
        <w:autoSpaceDN w:val="0"/>
        <w:adjustRightInd w:val="0"/>
        <w:spacing w:after="0" w:line="251" w:lineRule="auto"/>
        <w:ind w:left="1760" w:right="1020" w:hanging="213"/>
        <w:jc w:val="both"/>
        <w:rPr>
          <w:rFonts w:ascii="Arial" w:hAnsi="Arial" w:cs="Arial"/>
          <w:sz w:val="16"/>
          <w:szCs w:val="16"/>
          <w:lang w:val="it-IT"/>
        </w:rPr>
      </w:pPr>
      <w:r w:rsidRPr="00EE4E6D">
        <w:rPr>
          <w:rFonts w:ascii="Arial" w:hAnsi="Arial" w:cs="Arial"/>
          <w:sz w:val="16"/>
          <w:szCs w:val="16"/>
          <w:lang w:val="it-IT"/>
        </w:rPr>
        <w:t xml:space="preserve">In caso di trasporto marittimo che collega regolarmente due diverse località della Comunità, a mezzo di veicoli caricati sulle navi senza scarico degli animali, questi ultimi devono beneficiare di un periodo di riposo di dodici ore dopo lo scarico nel porto di destinazione o nelle immediate vicinanze, salvo che il periodo di viaggio marittimo faccia parte del piano generale di cui ai punti da 1.2 a 1.4. </w:t>
      </w:r>
    </w:p>
    <w:p w:rsidR="004764D2" w:rsidRPr="00EE4E6D" w:rsidRDefault="004764D2">
      <w:pPr>
        <w:widowControl w:val="0"/>
        <w:autoSpaceDE w:val="0"/>
        <w:autoSpaceDN w:val="0"/>
        <w:adjustRightInd w:val="0"/>
        <w:spacing w:after="0" w:line="173" w:lineRule="exact"/>
        <w:rPr>
          <w:rFonts w:ascii="Arial" w:hAnsi="Arial" w:cs="Arial"/>
          <w:sz w:val="16"/>
          <w:szCs w:val="16"/>
          <w:lang w:val="it-IT"/>
        </w:rPr>
      </w:pPr>
    </w:p>
    <w:p w:rsidR="004764D2" w:rsidRPr="00EE4E6D" w:rsidRDefault="00144A80" w:rsidP="00144A80">
      <w:pPr>
        <w:widowControl w:val="0"/>
        <w:numPr>
          <w:ilvl w:val="1"/>
          <w:numId w:val="91"/>
        </w:numPr>
        <w:tabs>
          <w:tab w:val="clear" w:pos="1440"/>
          <w:tab w:val="num" w:pos="1540"/>
        </w:tabs>
        <w:overflowPunct w:val="0"/>
        <w:autoSpaceDE w:val="0"/>
        <w:autoSpaceDN w:val="0"/>
        <w:adjustRightInd w:val="0"/>
        <w:spacing w:after="0" w:line="266" w:lineRule="auto"/>
        <w:ind w:left="1540" w:right="1020" w:hanging="303"/>
        <w:jc w:val="both"/>
        <w:rPr>
          <w:rFonts w:ascii="Arial" w:hAnsi="Arial" w:cs="Arial"/>
          <w:sz w:val="16"/>
          <w:szCs w:val="16"/>
          <w:lang w:val="it-IT"/>
        </w:rPr>
      </w:pPr>
      <w:r w:rsidRPr="00EE4E6D">
        <w:rPr>
          <w:rFonts w:ascii="Arial" w:hAnsi="Arial" w:cs="Arial"/>
          <w:sz w:val="16"/>
          <w:szCs w:val="16"/>
          <w:lang w:val="it-IT"/>
        </w:rPr>
        <w:t xml:space="preserve">Nell'interesse degli animali in questione, I periodi di viaggio di cui ai punti 1.3, 1.4 e 1.7, lettera b) possono essere prolungati di due ore tenendo conto in particolare della vicinanza del luogo di destinazione. </w:t>
      </w:r>
    </w:p>
    <w:p w:rsidR="004764D2" w:rsidRPr="00EE4E6D" w:rsidRDefault="004764D2">
      <w:pPr>
        <w:widowControl w:val="0"/>
        <w:autoSpaceDE w:val="0"/>
        <w:autoSpaceDN w:val="0"/>
        <w:adjustRightInd w:val="0"/>
        <w:spacing w:after="0" w:line="160" w:lineRule="exact"/>
        <w:rPr>
          <w:rFonts w:ascii="Arial" w:hAnsi="Arial" w:cs="Arial"/>
          <w:sz w:val="16"/>
          <w:szCs w:val="16"/>
          <w:lang w:val="it-IT"/>
        </w:rPr>
      </w:pPr>
    </w:p>
    <w:p w:rsidR="004764D2" w:rsidRPr="00EE4E6D" w:rsidRDefault="00144A80" w:rsidP="00144A80">
      <w:pPr>
        <w:widowControl w:val="0"/>
        <w:numPr>
          <w:ilvl w:val="1"/>
          <w:numId w:val="91"/>
        </w:numPr>
        <w:tabs>
          <w:tab w:val="clear" w:pos="1440"/>
          <w:tab w:val="num" w:pos="1540"/>
        </w:tabs>
        <w:overflowPunct w:val="0"/>
        <w:autoSpaceDE w:val="0"/>
        <w:autoSpaceDN w:val="0"/>
        <w:adjustRightInd w:val="0"/>
        <w:spacing w:after="0" w:line="255" w:lineRule="auto"/>
        <w:ind w:left="1540" w:right="1020" w:hanging="303"/>
        <w:jc w:val="both"/>
        <w:rPr>
          <w:rFonts w:ascii="Arial" w:hAnsi="Arial" w:cs="Arial"/>
          <w:sz w:val="16"/>
          <w:szCs w:val="16"/>
          <w:lang w:val="it-IT"/>
        </w:rPr>
      </w:pPr>
      <w:r w:rsidRPr="00EE4E6D">
        <w:rPr>
          <w:rFonts w:ascii="Arial" w:hAnsi="Arial" w:cs="Arial"/>
          <w:sz w:val="16"/>
          <w:szCs w:val="16"/>
          <w:lang w:val="it-IT"/>
        </w:rPr>
        <w:t xml:space="preserve">Fatte salve le disposizioni di cui ai punti da 1.3 a 1.8, gli Stati membri sono autorizzati a prevedere un periodo di trasporto massimo di 8 ore non rinnovabile per i trasporti di animali destinati al macello effettuati esclusiva-mente da un punto di partenza a un punto di destinazione situati sul proprio territorio. </w:t>
      </w:r>
    </w:p>
    <w:p w:rsidR="004764D2" w:rsidRPr="00EE4E6D" w:rsidRDefault="004764D2">
      <w:pPr>
        <w:widowControl w:val="0"/>
        <w:autoSpaceDE w:val="0"/>
        <w:autoSpaceDN w:val="0"/>
        <w:adjustRightInd w:val="0"/>
        <w:spacing w:after="0" w:line="200" w:lineRule="exact"/>
        <w:rPr>
          <w:rFonts w:ascii="Arial" w:hAnsi="Arial" w:cs="Arial"/>
          <w:sz w:val="16"/>
          <w:szCs w:val="16"/>
          <w:lang w:val="it-IT"/>
        </w:rPr>
      </w:pPr>
    </w:p>
    <w:p w:rsidR="004764D2" w:rsidRPr="00EE4E6D" w:rsidRDefault="004764D2">
      <w:pPr>
        <w:widowControl w:val="0"/>
        <w:autoSpaceDE w:val="0"/>
        <w:autoSpaceDN w:val="0"/>
        <w:adjustRightInd w:val="0"/>
        <w:spacing w:after="0" w:line="248" w:lineRule="exact"/>
        <w:rPr>
          <w:rFonts w:ascii="Arial" w:hAnsi="Arial" w:cs="Arial"/>
          <w:sz w:val="16"/>
          <w:szCs w:val="16"/>
          <w:lang w:val="it-IT"/>
        </w:rPr>
      </w:pPr>
    </w:p>
    <w:p w:rsidR="004764D2" w:rsidRPr="00EE4E6D" w:rsidRDefault="00144A80" w:rsidP="00144A80">
      <w:pPr>
        <w:widowControl w:val="0"/>
        <w:numPr>
          <w:ilvl w:val="0"/>
          <w:numId w:val="92"/>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Altre specie </w:t>
      </w:r>
    </w:p>
    <w:p w:rsidR="004764D2" w:rsidRPr="00EE4E6D" w:rsidRDefault="004764D2">
      <w:pPr>
        <w:widowControl w:val="0"/>
        <w:autoSpaceDE w:val="0"/>
        <w:autoSpaceDN w:val="0"/>
        <w:adjustRightInd w:val="0"/>
        <w:spacing w:after="0" w:line="291" w:lineRule="exact"/>
        <w:rPr>
          <w:rFonts w:ascii="Arial" w:hAnsi="Arial" w:cs="Arial"/>
          <w:sz w:val="17"/>
          <w:szCs w:val="17"/>
          <w:lang w:val="it-IT"/>
        </w:rPr>
      </w:pPr>
    </w:p>
    <w:p w:rsidR="004764D2" w:rsidRPr="00EE4E6D" w:rsidRDefault="00144A80" w:rsidP="00144A80">
      <w:pPr>
        <w:widowControl w:val="0"/>
        <w:numPr>
          <w:ilvl w:val="1"/>
          <w:numId w:val="92"/>
        </w:numPr>
        <w:tabs>
          <w:tab w:val="clear" w:pos="1440"/>
          <w:tab w:val="num" w:pos="1540"/>
        </w:tabs>
        <w:overflowPunct w:val="0"/>
        <w:autoSpaceDE w:val="0"/>
        <w:autoSpaceDN w:val="0"/>
        <w:adjustRightInd w:val="0"/>
        <w:spacing w:after="0" w:line="238"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Per il pollame, gli uccelli domestici e i conigli domestici devono essere disponibili acqua e mangimi appropriati in quantità adeguate, a meno che il viaggio non duri meno di: </w:t>
      </w:r>
    </w:p>
    <w:p w:rsidR="004764D2" w:rsidRPr="00EE4E6D" w:rsidRDefault="004764D2">
      <w:pPr>
        <w:widowControl w:val="0"/>
        <w:autoSpaceDE w:val="0"/>
        <w:autoSpaceDN w:val="0"/>
        <w:adjustRightInd w:val="0"/>
        <w:spacing w:after="0" w:line="180" w:lineRule="exact"/>
        <w:rPr>
          <w:rFonts w:ascii="Arial" w:hAnsi="Arial" w:cs="Arial"/>
          <w:sz w:val="17"/>
          <w:szCs w:val="17"/>
          <w:lang w:val="it-IT"/>
        </w:rPr>
      </w:pPr>
    </w:p>
    <w:p w:rsidR="004764D2" w:rsidRPr="00EE4E6D" w:rsidRDefault="00144A80" w:rsidP="00144A80">
      <w:pPr>
        <w:widowControl w:val="0"/>
        <w:numPr>
          <w:ilvl w:val="2"/>
          <w:numId w:val="92"/>
        </w:numPr>
        <w:tabs>
          <w:tab w:val="clear" w:pos="2160"/>
          <w:tab w:val="num" w:pos="1760"/>
        </w:tabs>
        <w:overflowPunct w:val="0"/>
        <w:autoSpaceDE w:val="0"/>
        <w:autoSpaceDN w:val="0"/>
        <w:adjustRightInd w:val="0"/>
        <w:spacing w:after="0" w:line="240" w:lineRule="auto"/>
        <w:ind w:left="1760" w:hanging="201"/>
        <w:jc w:val="both"/>
        <w:rPr>
          <w:rFonts w:ascii="Arial" w:hAnsi="Arial" w:cs="Arial"/>
          <w:sz w:val="17"/>
          <w:szCs w:val="17"/>
          <w:lang w:val="it-IT"/>
        </w:rPr>
      </w:pPr>
      <w:r w:rsidRPr="00EE4E6D">
        <w:rPr>
          <w:rFonts w:ascii="Arial" w:hAnsi="Arial" w:cs="Arial"/>
          <w:sz w:val="17"/>
          <w:szCs w:val="17"/>
          <w:lang w:val="it-IT"/>
        </w:rPr>
        <w:t xml:space="preserve">12 ore senza tener conto dei tempi di carico e scarico; oppure </w:t>
      </w:r>
    </w:p>
    <w:p w:rsidR="004764D2" w:rsidRPr="00EE4E6D" w:rsidRDefault="004764D2">
      <w:pPr>
        <w:widowControl w:val="0"/>
        <w:autoSpaceDE w:val="0"/>
        <w:autoSpaceDN w:val="0"/>
        <w:adjustRightInd w:val="0"/>
        <w:spacing w:after="0" w:line="184" w:lineRule="exact"/>
        <w:rPr>
          <w:rFonts w:ascii="Arial" w:hAnsi="Arial" w:cs="Arial"/>
          <w:sz w:val="17"/>
          <w:szCs w:val="17"/>
          <w:lang w:val="it-IT"/>
        </w:rPr>
      </w:pPr>
    </w:p>
    <w:p w:rsidR="004764D2" w:rsidRPr="00EE4E6D" w:rsidRDefault="00144A80" w:rsidP="00144A80">
      <w:pPr>
        <w:widowControl w:val="0"/>
        <w:numPr>
          <w:ilvl w:val="2"/>
          <w:numId w:val="92"/>
        </w:numPr>
        <w:tabs>
          <w:tab w:val="clear" w:pos="2160"/>
          <w:tab w:val="num" w:pos="1760"/>
        </w:tabs>
        <w:overflowPunct w:val="0"/>
        <w:autoSpaceDE w:val="0"/>
        <w:autoSpaceDN w:val="0"/>
        <w:adjustRightInd w:val="0"/>
        <w:spacing w:after="0" w:line="239" w:lineRule="auto"/>
        <w:ind w:left="1760" w:right="1020" w:hanging="213"/>
        <w:jc w:val="both"/>
        <w:rPr>
          <w:rFonts w:ascii="Arial" w:hAnsi="Arial" w:cs="Arial"/>
          <w:sz w:val="17"/>
          <w:szCs w:val="17"/>
          <w:lang w:val="it-IT"/>
        </w:rPr>
      </w:pPr>
      <w:r w:rsidRPr="00EE4E6D">
        <w:rPr>
          <w:rFonts w:ascii="Arial" w:hAnsi="Arial" w:cs="Arial"/>
          <w:sz w:val="17"/>
          <w:szCs w:val="17"/>
          <w:lang w:val="it-IT"/>
        </w:rPr>
        <w:t xml:space="preserve">24 ore per i pulcini di tutte le specie, a condizione che il viaggio sia completato entro 72 ore dalla schiusa dell'uovo.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240" style="position:absolute;z-index:-251439104" from="-64.3pt,46.4pt" to="-50.15pt,46.4pt" o:allowincell="f" strokeweight=".2mm"/>
        </w:pict>
      </w:r>
      <w:r w:rsidRPr="00EE4E6D">
        <w:rPr>
          <w:noProof/>
          <w:lang w:val="it-IT"/>
        </w:rPr>
        <w:pict>
          <v:line id="_x0000_s1241" style="position:absolute;z-index:-251438080" from="562.1pt,46.4pt" to="576.25pt,46.4pt" o:allowincell="f" strokeweight=".2mm"/>
        </w:pict>
      </w:r>
      <w:r w:rsidRPr="00EE4E6D">
        <w:rPr>
          <w:noProof/>
          <w:lang w:val="it-IT"/>
        </w:rPr>
        <w:pict>
          <v:line id="_x0000_s1242" style="position:absolute;z-index:-251437056" from="-41.35pt,54.9pt" to="-41.35pt,69.1pt" o:allowincell="f" strokeweight=".19997mm"/>
        </w:pict>
      </w:r>
      <w:r w:rsidRPr="00EE4E6D">
        <w:rPr>
          <w:noProof/>
          <w:lang w:val="it-IT"/>
        </w:rPr>
        <w:pict>
          <v:line id="_x0000_s1243" style="position:absolute;z-index:-251436032" from="553.3pt,54.9pt" to="553.3pt,69.1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5" w:name="page51"/>
      <w:bookmarkEnd w:id="25"/>
      <w:r w:rsidRPr="00EE4E6D">
        <w:rPr>
          <w:noProof/>
          <w:lang w:val="it-IT"/>
        </w:rPr>
        <w:lastRenderedPageBreak/>
        <w:pict>
          <v:line id="_x0000_s1244" style="position:absolute;z-index:-251435008;mso-position-horizontal-relative:page;mso-position-vertical-relative:page" from="28.6pt,5.65pt" to="28.6pt,19.8pt" o:allowincell="f" strokeweight=".19997mm">
            <w10:wrap anchorx="page" anchory="page"/>
          </v:line>
        </w:pict>
      </w:r>
      <w:r w:rsidRPr="00EE4E6D">
        <w:rPr>
          <w:noProof/>
          <w:lang w:val="it-IT"/>
        </w:rPr>
        <w:pict>
          <v:line id="_x0000_s1245" style="position:absolute;z-index:-251433984;mso-position-horizontal-relative:page;mso-position-vertical-relative:page" from="623.3pt,5.65pt" to="623.3pt,19.8pt" o:allowincell="f" strokeweight=".2mm">
            <w10:wrap anchorx="page" anchory="page"/>
          </v:line>
        </w:pict>
      </w:r>
      <w:r w:rsidRPr="00EE4E6D">
        <w:rPr>
          <w:noProof/>
          <w:lang w:val="it-IT"/>
        </w:rPr>
        <w:pict>
          <v:line id="_x0000_s1246" style="position:absolute;z-index:-251432960;mso-position-horizontal-relative:page;mso-position-vertical-relative:page" from="5.65pt,28.3pt" to="19.8pt,28.3pt" o:allowincell="f" strokeweight=".2mm">
            <w10:wrap anchorx="page" anchory="page"/>
          </v:line>
        </w:pict>
      </w:r>
      <w:r w:rsidRPr="00EE4E6D">
        <w:rPr>
          <w:noProof/>
          <w:lang w:val="it-IT"/>
        </w:rPr>
        <w:pict>
          <v:line id="_x0000_s1247" style="position:absolute;z-index:-251431936;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3/26</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rsidP="00144A80">
      <w:pPr>
        <w:widowControl w:val="0"/>
        <w:numPr>
          <w:ilvl w:val="0"/>
          <w:numId w:val="93"/>
        </w:numPr>
        <w:tabs>
          <w:tab w:val="clear" w:pos="720"/>
          <w:tab w:val="num" w:pos="1540"/>
        </w:tabs>
        <w:overflowPunct w:val="0"/>
        <w:autoSpaceDE w:val="0"/>
        <w:autoSpaceDN w:val="0"/>
        <w:adjustRightInd w:val="0"/>
        <w:spacing w:after="0" w:line="235"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I cani e gatti trasportati devono essere nutriti a intervalli non superiori a 24 ore e abbeverati a intervalli non superiori a otto ore. Devono essere disponibili per iscritto istruzioni chiare sulla somministrazione di alimenti e acqua. </w:t>
      </w:r>
    </w:p>
    <w:p w:rsidR="004764D2" w:rsidRPr="00EE4E6D" w:rsidRDefault="004764D2">
      <w:pPr>
        <w:widowControl w:val="0"/>
        <w:autoSpaceDE w:val="0"/>
        <w:autoSpaceDN w:val="0"/>
        <w:adjustRightInd w:val="0"/>
        <w:spacing w:after="0" w:line="132" w:lineRule="exact"/>
        <w:rPr>
          <w:rFonts w:ascii="Arial" w:hAnsi="Arial" w:cs="Arial"/>
          <w:sz w:val="17"/>
          <w:szCs w:val="17"/>
          <w:lang w:val="it-IT"/>
        </w:rPr>
      </w:pPr>
    </w:p>
    <w:p w:rsidR="004764D2" w:rsidRPr="00EE4E6D" w:rsidRDefault="00144A80" w:rsidP="00144A80">
      <w:pPr>
        <w:widowControl w:val="0"/>
        <w:numPr>
          <w:ilvl w:val="0"/>
          <w:numId w:val="93"/>
        </w:numPr>
        <w:tabs>
          <w:tab w:val="clear" w:pos="720"/>
          <w:tab w:val="num" w:pos="1540"/>
        </w:tabs>
        <w:overflowPunct w:val="0"/>
        <w:autoSpaceDE w:val="0"/>
        <w:autoSpaceDN w:val="0"/>
        <w:adjustRightInd w:val="0"/>
        <w:spacing w:after="0" w:line="301" w:lineRule="auto"/>
        <w:ind w:left="1540" w:right="1040" w:hanging="303"/>
        <w:jc w:val="both"/>
        <w:rPr>
          <w:rFonts w:ascii="Arial" w:hAnsi="Arial" w:cs="Arial"/>
          <w:sz w:val="15"/>
          <w:szCs w:val="15"/>
          <w:lang w:val="it-IT"/>
        </w:rPr>
      </w:pPr>
      <w:r w:rsidRPr="00EE4E6D">
        <w:rPr>
          <w:rFonts w:ascii="Arial" w:hAnsi="Arial" w:cs="Arial"/>
          <w:sz w:val="15"/>
          <w:szCs w:val="15"/>
          <w:lang w:val="it-IT"/>
        </w:rPr>
        <w:t xml:space="preserve">Altre specie, diverse da quelle elencate ai punti 2.1 o 2.2, sono trasportate conformemente alle istruzioni scritte sulla somministrazione di alimenti e acqua e tenendo conto delle eventuali cure specifiche necessarie. </w:t>
      </w:r>
    </w:p>
    <w:p w:rsidR="004764D2" w:rsidRPr="00EE4E6D" w:rsidRDefault="004764D2">
      <w:pPr>
        <w:widowControl w:val="0"/>
        <w:autoSpaceDE w:val="0"/>
        <w:autoSpaceDN w:val="0"/>
        <w:adjustRightInd w:val="0"/>
        <w:spacing w:after="0" w:line="30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00"/>
        <w:rPr>
          <w:rFonts w:ascii="Times New Roman" w:hAnsi="Times New Roman" w:cs="Times New Roman"/>
          <w:sz w:val="24"/>
          <w:szCs w:val="24"/>
          <w:lang w:val="it-IT"/>
        </w:rPr>
      </w:pPr>
      <w:r w:rsidRPr="00EE4E6D">
        <w:rPr>
          <w:rFonts w:ascii="Arial" w:hAnsi="Arial" w:cs="Arial"/>
          <w:sz w:val="17"/>
          <w:szCs w:val="17"/>
          <w:lang w:val="it-IT"/>
        </w:rPr>
        <w:t>CAPO VI</w:t>
      </w:r>
    </w:p>
    <w:p w:rsidR="004764D2" w:rsidRPr="00EE4E6D" w:rsidRDefault="004764D2">
      <w:pPr>
        <w:widowControl w:val="0"/>
        <w:autoSpaceDE w:val="0"/>
        <w:autoSpaceDN w:val="0"/>
        <w:adjustRightInd w:val="0"/>
        <w:spacing w:after="0" w:line="19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20"/>
        <w:rPr>
          <w:rFonts w:ascii="Times New Roman" w:hAnsi="Times New Roman" w:cs="Times New Roman"/>
          <w:sz w:val="24"/>
          <w:szCs w:val="24"/>
          <w:lang w:val="it-IT"/>
        </w:rPr>
      </w:pPr>
      <w:r w:rsidRPr="00EE4E6D">
        <w:rPr>
          <w:rFonts w:ascii="Arial" w:hAnsi="Arial" w:cs="Arial"/>
          <w:b/>
          <w:bCs/>
          <w:sz w:val="17"/>
          <w:szCs w:val="17"/>
          <w:lang w:val="it-IT"/>
        </w:rPr>
        <w:t>DISPOSIZIONI  ADDIZIONALI  PER  I  LUNGHI  VIAGGI  DI  EQUIDI  DOMESTICI  E  DI  ANIMALI  DOMESTICI</w:t>
      </w:r>
    </w:p>
    <w:p w:rsidR="004764D2" w:rsidRPr="00EE4E6D" w:rsidRDefault="004764D2">
      <w:pPr>
        <w:widowControl w:val="0"/>
        <w:autoSpaceDE w:val="0"/>
        <w:autoSpaceDN w:val="0"/>
        <w:adjustRightInd w:val="0"/>
        <w:spacing w:after="0" w:line="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3140"/>
        <w:rPr>
          <w:rFonts w:ascii="Times New Roman" w:hAnsi="Times New Roman" w:cs="Times New Roman"/>
          <w:sz w:val="24"/>
          <w:szCs w:val="24"/>
          <w:lang w:val="it-IT"/>
        </w:rPr>
      </w:pPr>
      <w:r w:rsidRPr="00EE4E6D">
        <w:rPr>
          <w:rFonts w:ascii="Arial" w:hAnsi="Arial" w:cs="Arial"/>
          <w:b/>
          <w:bCs/>
          <w:sz w:val="17"/>
          <w:szCs w:val="17"/>
          <w:lang w:val="it-IT"/>
        </w:rPr>
        <w:t>DELLE SPECIE BOVINA, OVINA, CAPRINA E SUINA</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20"/>
        <w:rPr>
          <w:rFonts w:ascii="Times New Roman" w:hAnsi="Times New Roman" w:cs="Times New Roman"/>
          <w:sz w:val="24"/>
          <w:szCs w:val="24"/>
          <w:lang w:val="it-IT"/>
        </w:rPr>
      </w:pPr>
      <w:r w:rsidRPr="00EE4E6D">
        <w:rPr>
          <w:rFonts w:ascii="Arial" w:hAnsi="Arial" w:cs="Arial"/>
          <w:sz w:val="17"/>
          <w:szCs w:val="17"/>
          <w:lang w:val="it-IT"/>
        </w:rPr>
        <w:t xml:space="preserve">1.  </w:t>
      </w:r>
      <w:r w:rsidRPr="00EE4E6D">
        <w:rPr>
          <w:rFonts w:ascii="Arial" w:hAnsi="Arial" w:cs="Arial"/>
          <w:b/>
          <w:bCs/>
          <w:sz w:val="17"/>
          <w:szCs w:val="17"/>
          <w:lang w:val="it-IT"/>
        </w:rPr>
        <w:t>Tutti i lunghi viaggi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3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i/>
          <w:iCs/>
          <w:sz w:val="17"/>
          <w:szCs w:val="17"/>
          <w:lang w:val="it-IT"/>
        </w:rPr>
        <w:t>Tetto</w:t>
      </w:r>
    </w:p>
    <w:p w:rsidR="004764D2" w:rsidRPr="00EE4E6D" w:rsidRDefault="004764D2">
      <w:pPr>
        <w:widowControl w:val="0"/>
        <w:autoSpaceDE w:val="0"/>
        <w:autoSpaceDN w:val="0"/>
        <w:adjustRightInd w:val="0"/>
        <w:spacing w:after="0" w:line="20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sz w:val="17"/>
          <w:szCs w:val="17"/>
          <w:lang w:val="it-IT"/>
        </w:rPr>
        <w:t>1.1  Il mezzo di trasporto è attrezzato con un tetto di colore chiaro ed è adeguatamente isolato.</w:t>
      </w:r>
    </w:p>
    <w:p w:rsidR="004764D2" w:rsidRPr="00EE4E6D" w:rsidRDefault="004764D2">
      <w:pPr>
        <w:widowControl w:val="0"/>
        <w:autoSpaceDE w:val="0"/>
        <w:autoSpaceDN w:val="0"/>
        <w:adjustRightInd w:val="0"/>
        <w:spacing w:after="0" w:line="35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i/>
          <w:iCs/>
          <w:sz w:val="17"/>
          <w:szCs w:val="17"/>
          <w:lang w:val="it-IT"/>
        </w:rPr>
        <w:t>Pavimento  e lettiera</w:t>
      </w:r>
    </w:p>
    <w:p w:rsidR="004764D2" w:rsidRPr="00EE4E6D" w:rsidRDefault="004764D2">
      <w:pPr>
        <w:widowControl w:val="0"/>
        <w:autoSpaceDE w:val="0"/>
        <w:autoSpaceDN w:val="0"/>
        <w:adjustRightInd w:val="0"/>
        <w:spacing w:after="0" w:line="207" w:lineRule="exact"/>
        <w:rPr>
          <w:rFonts w:ascii="Times New Roman" w:hAnsi="Times New Roman" w:cs="Times New Roman"/>
          <w:sz w:val="24"/>
          <w:szCs w:val="24"/>
          <w:lang w:val="it-IT"/>
        </w:rPr>
      </w:pPr>
    </w:p>
    <w:p w:rsidR="004764D2" w:rsidRPr="00EE4E6D" w:rsidRDefault="00144A80" w:rsidP="00144A80">
      <w:pPr>
        <w:widowControl w:val="0"/>
        <w:numPr>
          <w:ilvl w:val="0"/>
          <w:numId w:val="94"/>
        </w:numPr>
        <w:tabs>
          <w:tab w:val="clear" w:pos="720"/>
          <w:tab w:val="num" w:pos="1540"/>
        </w:tabs>
        <w:overflowPunct w:val="0"/>
        <w:autoSpaceDE w:val="0"/>
        <w:autoSpaceDN w:val="0"/>
        <w:adjustRightInd w:val="0"/>
        <w:spacing w:after="0" w:line="235"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Gli animali sono forniti di una lettiera appropriata o di materiale equivalente che ne garantisca il benessere in funzione della specie, del numero di animali trasportati, della durata del viaggio e delle condizioni atmosferiche. Il materiale deve consentire un assorbimento adeguato delle deiezioni. </w:t>
      </w:r>
    </w:p>
    <w:p w:rsidR="004764D2" w:rsidRPr="00EE4E6D" w:rsidRDefault="004764D2">
      <w:pPr>
        <w:widowControl w:val="0"/>
        <w:autoSpaceDE w:val="0"/>
        <w:autoSpaceDN w:val="0"/>
        <w:adjustRightInd w:val="0"/>
        <w:spacing w:after="0" w:line="34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i/>
          <w:iCs/>
          <w:sz w:val="17"/>
          <w:szCs w:val="17"/>
          <w:lang w:val="it-IT"/>
        </w:rPr>
        <w:t>Alimentazione</w:t>
      </w:r>
    </w:p>
    <w:p w:rsidR="004764D2" w:rsidRPr="00EE4E6D" w:rsidRDefault="004764D2">
      <w:pPr>
        <w:widowControl w:val="0"/>
        <w:autoSpaceDE w:val="0"/>
        <w:autoSpaceDN w:val="0"/>
        <w:adjustRightInd w:val="0"/>
        <w:spacing w:after="0" w:line="208" w:lineRule="exact"/>
        <w:rPr>
          <w:rFonts w:ascii="Times New Roman" w:hAnsi="Times New Roman" w:cs="Times New Roman"/>
          <w:sz w:val="24"/>
          <w:szCs w:val="24"/>
          <w:lang w:val="it-IT"/>
        </w:rPr>
      </w:pPr>
    </w:p>
    <w:p w:rsidR="004764D2" w:rsidRPr="00EE4E6D" w:rsidRDefault="00144A80" w:rsidP="00144A80">
      <w:pPr>
        <w:widowControl w:val="0"/>
        <w:numPr>
          <w:ilvl w:val="0"/>
          <w:numId w:val="95"/>
        </w:numPr>
        <w:tabs>
          <w:tab w:val="clear" w:pos="720"/>
          <w:tab w:val="num" w:pos="1540"/>
        </w:tabs>
        <w:overflowPunct w:val="0"/>
        <w:autoSpaceDE w:val="0"/>
        <w:autoSpaceDN w:val="0"/>
        <w:adjustRightInd w:val="0"/>
        <w:spacing w:after="0" w:line="255" w:lineRule="auto"/>
        <w:ind w:left="1540" w:right="1040" w:hanging="303"/>
        <w:jc w:val="both"/>
        <w:rPr>
          <w:rFonts w:ascii="Arial" w:hAnsi="Arial" w:cs="Arial"/>
          <w:sz w:val="16"/>
          <w:szCs w:val="16"/>
          <w:lang w:val="it-IT"/>
        </w:rPr>
      </w:pPr>
      <w:r w:rsidRPr="00EE4E6D">
        <w:rPr>
          <w:rFonts w:ascii="Arial" w:hAnsi="Arial" w:cs="Arial"/>
          <w:sz w:val="16"/>
          <w:szCs w:val="16"/>
          <w:lang w:val="it-IT"/>
        </w:rPr>
        <w:t xml:space="preserve">I mezzi di trasporto devono recare una quantità sufficiente di alimenti appropriati per le necessità alimentari degli animali in questione durante il viaggio. Gli alimenti devono essere protetti dalle condizioni atmosferiche e da contaminanti come polvere, carburante, gas di scarico e urina e escrementi di animali. </w:t>
      </w:r>
    </w:p>
    <w:p w:rsidR="004764D2" w:rsidRPr="00EE4E6D" w:rsidRDefault="004764D2">
      <w:pPr>
        <w:widowControl w:val="0"/>
        <w:autoSpaceDE w:val="0"/>
        <w:autoSpaceDN w:val="0"/>
        <w:adjustRightInd w:val="0"/>
        <w:spacing w:after="0" w:line="119" w:lineRule="exact"/>
        <w:rPr>
          <w:rFonts w:ascii="Arial" w:hAnsi="Arial" w:cs="Arial"/>
          <w:sz w:val="16"/>
          <w:szCs w:val="16"/>
          <w:lang w:val="it-IT"/>
        </w:rPr>
      </w:pPr>
    </w:p>
    <w:p w:rsidR="004764D2" w:rsidRPr="00EE4E6D" w:rsidRDefault="00144A80" w:rsidP="00144A80">
      <w:pPr>
        <w:widowControl w:val="0"/>
        <w:numPr>
          <w:ilvl w:val="0"/>
          <w:numId w:val="95"/>
        </w:numPr>
        <w:tabs>
          <w:tab w:val="clear" w:pos="720"/>
          <w:tab w:val="num" w:pos="1540"/>
        </w:tabs>
        <w:overflowPunct w:val="0"/>
        <w:autoSpaceDE w:val="0"/>
        <w:autoSpaceDN w:val="0"/>
        <w:adjustRightInd w:val="0"/>
        <w:spacing w:after="0" w:line="239"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Allorché per nutrire gli animali sia necessaria un'attrezzatura specifica di somministrazione degli alimenti, tale attrezzatura deve essere presente sul mezzo di trasporto. </w:t>
      </w:r>
    </w:p>
    <w:p w:rsidR="004764D2" w:rsidRPr="00EE4E6D" w:rsidRDefault="004764D2">
      <w:pPr>
        <w:widowControl w:val="0"/>
        <w:autoSpaceDE w:val="0"/>
        <w:autoSpaceDN w:val="0"/>
        <w:adjustRightInd w:val="0"/>
        <w:spacing w:after="0" w:line="129" w:lineRule="exact"/>
        <w:rPr>
          <w:rFonts w:ascii="Arial" w:hAnsi="Arial" w:cs="Arial"/>
          <w:sz w:val="17"/>
          <w:szCs w:val="17"/>
          <w:lang w:val="it-IT"/>
        </w:rPr>
      </w:pPr>
    </w:p>
    <w:p w:rsidR="004764D2" w:rsidRPr="00EE4E6D" w:rsidRDefault="00144A80" w:rsidP="00144A80">
      <w:pPr>
        <w:widowControl w:val="0"/>
        <w:numPr>
          <w:ilvl w:val="0"/>
          <w:numId w:val="95"/>
        </w:numPr>
        <w:tabs>
          <w:tab w:val="clear" w:pos="720"/>
          <w:tab w:val="num" w:pos="1540"/>
        </w:tabs>
        <w:overflowPunct w:val="0"/>
        <w:autoSpaceDE w:val="0"/>
        <w:autoSpaceDN w:val="0"/>
        <w:adjustRightInd w:val="0"/>
        <w:spacing w:after="0" w:line="234"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Quando si usa un'attrezzatura di somministrazione degli alimenti come previsto al punto 1.4, questa dev'essere progettata in modo tale da poter essere, ove necessario, fissata al mezzo di trasporto per evitarne il capovolgi-mento. Quando il mezzo di trasporto è in movimento e l'attrezzatura non è usata, questa è sistemata separata-mente dagli animali. </w:t>
      </w:r>
    </w:p>
    <w:p w:rsidR="004764D2" w:rsidRPr="00EE4E6D" w:rsidRDefault="004764D2">
      <w:pPr>
        <w:widowControl w:val="0"/>
        <w:autoSpaceDE w:val="0"/>
        <w:autoSpaceDN w:val="0"/>
        <w:adjustRightInd w:val="0"/>
        <w:spacing w:after="0" w:line="34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i/>
          <w:iCs/>
          <w:sz w:val="17"/>
          <w:szCs w:val="17"/>
          <w:lang w:val="it-IT"/>
        </w:rPr>
        <w:t>Divisori</w:t>
      </w:r>
    </w:p>
    <w:p w:rsidR="004764D2" w:rsidRPr="00EE4E6D" w:rsidRDefault="004764D2">
      <w:pPr>
        <w:widowControl w:val="0"/>
        <w:autoSpaceDE w:val="0"/>
        <w:autoSpaceDN w:val="0"/>
        <w:adjustRightInd w:val="0"/>
        <w:spacing w:after="0" w:line="208" w:lineRule="exact"/>
        <w:rPr>
          <w:rFonts w:ascii="Times New Roman" w:hAnsi="Times New Roman" w:cs="Times New Roman"/>
          <w:sz w:val="24"/>
          <w:szCs w:val="24"/>
          <w:lang w:val="it-IT"/>
        </w:rPr>
      </w:pPr>
    </w:p>
    <w:p w:rsidR="004764D2" w:rsidRPr="00EE4E6D" w:rsidRDefault="00144A80" w:rsidP="00144A80">
      <w:pPr>
        <w:widowControl w:val="0"/>
        <w:numPr>
          <w:ilvl w:val="0"/>
          <w:numId w:val="96"/>
        </w:numPr>
        <w:tabs>
          <w:tab w:val="clear" w:pos="72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Gli equidi sono trasportati in stalli individuali, fatta eccezione per le femmine che viaggiano con i loro puledri. </w:t>
      </w:r>
    </w:p>
    <w:p w:rsidR="004764D2" w:rsidRPr="00EE4E6D" w:rsidRDefault="004764D2">
      <w:pPr>
        <w:widowControl w:val="0"/>
        <w:autoSpaceDE w:val="0"/>
        <w:autoSpaceDN w:val="0"/>
        <w:adjustRightInd w:val="0"/>
        <w:spacing w:after="0" w:line="135" w:lineRule="exact"/>
        <w:rPr>
          <w:rFonts w:ascii="Arial" w:hAnsi="Arial" w:cs="Arial"/>
          <w:sz w:val="17"/>
          <w:szCs w:val="17"/>
          <w:lang w:val="it-IT"/>
        </w:rPr>
      </w:pPr>
    </w:p>
    <w:p w:rsidR="004764D2" w:rsidRPr="00EE4E6D" w:rsidRDefault="00144A80" w:rsidP="00144A80">
      <w:pPr>
        <w:widowControl w:val="0"/>
        <w:numPr>
          <w:ilvl w:val="0"/>
          <w:numId w:val="96"/>
        </w:numPr>
        <w:tabs>
          <w:tab w:val="clear" w:pos="720"/>
          <w:tab w:val="num" w:pos="1540"/>
        </w:tabs>
        <w:overflowPunct w:val="0"/>
        <w:autoSpaceDE w:val="0"/>
        <w:autoSpaceDN w:val="0"/>
        <w:adjustRightInd w:val="0"/>
        <w:spacing w:after="0" w:line="238"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Il mezzo di trasporto dev'essere dotato di divisori in modo da poter creare compartimenti separati, assicurando nel contempo a tutti gli animali un accesso libero all'acqua. </w:t>
      </w:r>
    </w:p>
    <w:p w:rsidR="004764D2" w:rsidRPr="00EE4E6D" w:rsidRDefault="004764D2">
      <w:pPr>
        <w:widowControl w:val="0"/>
        <w:autoSpaceDE w:val="0"/>
        <w:autoSpaceDN w:val="0"/>
        <w:adjustRightInd w:val="0"/>
        <w:spacing w:after="0" w:line="131" w:lineRule="exact"/>
        <w:rPr>
          <w:rFonts w:ascii="Arial" w:hAnsi="Arial" w:cs="Arial"/>
          <w:sz w:val="17"/>
          <w:szCs w:val="17"/>
          <w:lang w:val="it-IT"/>
        </w:rPr>
      </w:pPr>
    </w:p>
    <w:p w:rsidR="004764D2" w:rsidRPr="00EE4E6D" w:rsidRDefault="00144A80" w:rsidP="00144A80">
      <w:pPr>
        <w:widowControl w:val="0"/>
        <w:numPr>
          <w:ilvl w:val="0"/>
          <w:numId w:val="96"/>
        </w:numPr>
        <w:tabs>
          <w:tab w:val="clear" w:pos="720"/>
          <w:tab w:val="num" w:pos="1540"/>
        </w:tabs>
        <w:overflowPunct w:val="0"/>
        <w:autoSpaceDE w:val="0"/>
        <w:autoSpaceDN w:val="0"/>
        <w:adjustRightInd w:val="0"/>
        <w:spacing w:after="0" w:line="235"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I divisori devono essere progettati in modo tale da poter essere sistemati in diverse posizioni per far sì che la dimensione del compartimento possa essere adattata ai requisiti specifici, al tipo, alla taglia e al numero degli animali. </w:t>
      </w:r>
    </w:p>
    <w:p w:rsidR="004764D2" w:rsidRPr="00EE4E6D" w:rsidRDefault="004764D2">
      <w:pPr>
        <w:widowControl w:val="0"/>
        <w:autoSpaceDE w:val="0"/>
        <w:autoSpaceDN w:val="0"/>
        <w:adjustRightInd w:val="0"/>
        <w:spacing w:after="0" w:line="34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i/>
          <w:iCs/>
          <w:sz w:val="17"/>
          <w:szCs w:val="17"/>
          <w:lang w:val="it-IT"/>
        </w:rPr>
        <w:t>Criteri  minimi  per  talune specie</w:t>
      </w:r>
    </w:p>
    <w:p w:rsidR="004764D2" w:rsidRPr="00EE4E6D" w:rsidRDefault="004764D2">
      <w:pPr>
        <w:widowControl w:val="0"/>
        <w:autoSpaceDE w:val="0"/>
        <w:autoSpaceDN w:val="0"/>
        <w:adjustRightInd w:val="0"/>
        <w:spacing w:after="0" w:line="207" w:lineRule="exact"/>
        <w:rPr>
          <w:rFonts w:ascii="Times New Roman" w:hAnsi="Times New Roman" w:cs="Times New Roman"/>
          <w:sz w:val="24"/>
          <w:szCs w:val="24"/>
          <w:lang w:val="it-IT"/>
        </w:rPr>
      </w:pPr>
    </w:p>
    <w:p w:rsidR="004764D2" w:rsidRPr="00EE4E6D" w:rsidRDefault="00144A80" w:rsidP="00144A80">
      <w:pPr>
        <w:widowControl w:val="0"/>
        <w:numPr>
          <w:ilvl w:val="0"/>
          <w:numId w:val="97"/>
        </w:numPr>
        <w:tabs>
          <w:tab w:val="clear" w:pos="720"/>
          <w:tab w:val="num" w:pos="1540"/>
        </w:tabs>
        <w:overflowPunct w:val="0"/>
        <w:autoSpaceDE w:val="0"/>
        <w:autoSpaceDN w:val="0"/>
        <w:adjustRightInd w:val="0"/>
        <w:spacing w:after="0" w:line="239"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Salvo se accompagnati dalla madre, i lunghi viaggi sono consentiti per gli equidi domestici e gli animali dome-stici delle specie bovina e suina soltanto se: </w:t>
      </w:r>
    </w:p>
    <w:p w:rsidR="004764D2" w:rsidRPr="00EE4E6D" w:rsidRDefault="004764D2">
      <w:pPr>
        <w:widowControl w:val="0"/>
        <w:autoSpaceDE w:val="0"/>
        <w:autoSpaceDN w:val="0"/>
        <w:adjustRightInd w:val="0"/>
        <w:spacing w:after="0" w:line="129"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40" w:lineRule="auto"/>
        <w:ind w:left="1540"/>
        <w:jc w:val="both"/>
        <w:rPr>
          <w:rFonts w:ascii="Arial" w:hAnsi="Arial" w:cs="Arial"/>
          <w:sz w:val="17"/>
          <w:szCs w:val="17"/>
          <w:lang w:val="it-IT"/>
        </w:rPr>
      </w:pPr>
      <w:r w:rsidRPr="00EE4E6D">
        <w:rPr>
          <w:rFonts w:ascii="Arial" w:hAnsi="Arial" w:cs="Arial"/>
          <w:sz w:val="17"/>
          <w:szCs w:val="17"/>
          <w:lang w:val="it-IT"/>
        </w:rPr>
        <w:t xml:space="preserve">—  gli equidi domestici hanno più di quattro mesi di età, ad eccezione degli equidi registrati; </w:t>
      </w:r>
    </w:p>
    <w:p w:rsidR="004764D2" w:rsidRPr="00EE4E6D" w:rsidRDefault="004764D2">
      <w:pPr>
        <w:widowControl w:val="0"/>
        <w:autoSpaceDE w:val="0"/>
        <w:autoSpaceDN w:val="0"/>
        <w:adjustRightInd w:val="0"/>
        <w:spacing w:after="0" w:line="135"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40" w:lineRule="auto"/>
        <w:ind w:left="1540"/>
        <w:jc w:val="both"/>
        <w:rPr>
          <w:rFonts w:ascii="Arial" w:hAnsi="Arial" w:cs="Arial"/>
          <w:sz w:val="17"/>
          <w:szCs w:val="17"/>
          <w:lang w:val="it-IT"/>
        </w:rPr>
      </w:pPr>
      <w:r w:rsidRPr="00EE4E6D">
        <w:rPr>
          <w:rFonts w:ascii="Arial" w:hAnsi="Arial" w:cs="Arial"/>
          <w:sz w:val="17"/>
          <w:szCs w:val="17"/>
          <w:lang w:val="it-IT"/>
        </w:rPr>
        <w:t xml:space="preserve">—  i vitelli hanno più di quattordici giorni dieta; </w:t>
      </w:r>
    </w:p>
    <w:p w:rsidR="004764D2" w:rsidRPr="00EE4E6D" w:rsidRDefault="004764D2">
      <w:pPr>
        <w:widowControl w:val="0"/>
        <w:autoSpaceDE w:val="0"/>
        <w:autoSpaceDN w:val="0"/>
        <w:adjustRightInd w:val="0"/>
        <w:spacing w:after="0" w:line="135"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40" w:lineRule="auto"/>
        <w:ind w:left="1540"/>
        <w:jc w:val="both"/>
        <w:rPr>
          <w:rFonts w:ascii="Arial" w:hAnsi="Arial" w:cs="Arial"/>
          <w:sz w:val="17"/>
          <w:szCs w:val="17"/>
          <w:lang w:val="it-IT"/>
        </w:rPr>
      </w:pPr>
      <w:r w:rsidRPr="00EE4E6D">
        <w:rPr>
          <w:rFonts w:ascii="Arial" w:hAnsi="Arial" w:cs="Arial"/>
          <w:sz w:val="17"/>
          <w:szCs w:val="17"/>
          <w:lang w:val="it-IT"/>
        </w:rPr>
        <w:t xml:space="preserve">—  i suini pesano più di 10 Kg. </w:t>
      </w:r>
    </w:p>
    <w:p w:rsidR="004764D2" w:rsidRPr="00EE4E6D" w:rsidRDefault="004764D2">
      <w:pPr>
        <w:widowControl w:val="0"/>
        <w:autoSpaceDE w:val="0"/>
        <w:autoSpaceDN w:val="0"/>
        <w:adjustRightInd w:val="0"/>
        <w:spacing w:after="0" w:line="13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540"/>
        <w:rPr>
          <w:rFonts w:ascii="Times New Roman" w:hAnsi="Times New Roman" w:cs="Times New Roman"/>
          <w:sz w:val="24"/>
          <w:szCs w:val="24"/>
          <w:lang w:val="it-IT"/>
        </w:rPr>
      </w:pPr>
      <w:r w:rsidRPr="00EE4E6D">
        <w:rPr>
          <w:rFonts w:ascii="Arial" w:hAnsi="Arial" w:cs="Arial"/>
          <w:sz w:val="17"/>
          <w:szCs w:val="17"/>
          <w:lang w:val="it-IT"/>
        </w:rPr>
        <w:t>I cavalli non domati non sono trasportati per lunghi viaggi</w:t>
      </w:r>
    </w:p>
    <w:p w:rsidR="004764D2" w:rsidRPr="00EE4E6D" w:rsidRDefault="004764D2">
      <w:pPr>
        <w:widowControl w:val="0"/>
        <w:autoSpaceDE w:val="0"/>
        <w:autoSpaceDN w:val="0"/>
        <w:adjustRightInd w:val="0"/>
        <w:spacing w:after="0" w:line="343" w:lineRule="exact"/>
        <w:rPr>
          <w:rFonts w:ascii="Times New Roman" w:hAnsi="Times New Roman" w:cs="Times New Roman"/>
          <w:sz w:val="24"/>
          <w:szCs w:val="24"/>
          <w:lang w:val="it-IT"/>
        </w:rPr>
      </w:pPr>
    </w:p>
    <w:p w:rsidR="004764D2" w:rsidRPr="00EE4E6D" w:rsidRDefault="00144A80" w:rsidP="00144A80">
      <w:pPr>
        <w:widowControl w:val="0"/>
        <w:numPr>
          <w:ilvl w:val="0"/>
          <w:numId w:val="98"/>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Riserva d'acqua per il trasporto in contenitori su strada, su rotaia o via mare </w:t>
      </w:r>
    </w:p>
    <w:p w:rsidR="004764D2" w:rsidRPr="00EE4E6D" w:rsidRDefault="004764D2">
      <w:pPr>
        <w:widowControl w:val="0"/>
        <w:autoSpaceDE w:val="0"/>
        <w:autoSpaceDN w:val="0"/>
        <w:adjustRightInd w:val="0"/>
        <w:spacing w:after="0" w:line="216" w:lineRule="exact"/>
        <w:rPr>
          <w:rFonts w:ascii="Arial" w:hAnsi="Arial" w:cs="Arial"/>
          <w:sz w:val="17"/>
          <w:szCs w:val="17"/>
          <w:lang w:val="it-IT"/>
        </w:rPr>
      </w:pPr>
    </w:p>
    <w:p w:rsidR="004764D2" w:rsidRPr="00EE4E6D" w:rsidRDefault="00144A80" w:rsidP="00144A80">
      <w:pPr>
        <w:widowControl w:val="0"/>
        <w:numPr>
          <w:ilvl w:val="1"/>
          <w:numId w:val="98"/>
        </w:numPr>
        <w:tabs>
          <w:tab w:val="clear" w:pos="1440"/>
          <w:tab w:val="num" w:pos="1540"/>
        </w:tabs>
        <w:overflowPunct w:val="0"/>
        <w:autoSpaceDE w:val="0"/>
        <w:autoSpaceDN w:val="0"/>
        <w:adjustRightInd w:val="0"/>
        <w:spacing w:after="0" w:line="235"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Il mezzo di trasporto e i contenitori via mare devono essere dotati di una riserva d'acqua che renda possibile al guardiano la fornitura immediata di acqua ogni qualvolta sia necessario durante il viaggio in modo che ogni animale possa abbeverarsi. </w:t>
      </w:r>
    </w:p>
    <w:p w:rsidR="004764D2" w:rsidRPr="00EE4E6D" w:rsidRDefault="004764D2">
      <w:pPr>
        <w:widowControl w:val="0"/>
        <w:autoSpaceDE w:val="0"/>
        <w:autoSpaceDN w:val="0"/>
        <w:adjustRightInd w:val="0"/>
        <w:spacing w:after="0" w:line="132" w:lineRule="exact"/>
        <w:rPr>
          <w:rFonts w:ascii="Arial" w:hAnsi="Arial" w:cs="Arial"/>
          <w:sz w:val="17"/>
          <w:szCs w:val="17"/>
          <w:lang w:val="it-IT"/>
        </w:rPr>
      </w:pPr>
    </w:p>
    <w:p w:rsidR="004764D2" w:rsidRPr="00EE4E6D" w:rsidRDefault="00144A80" w:rsidP="00144A80">
      <w:pPr>
        <w:widowControl w:val="0"/>
        <w:numPr>
          <w:ilvl w:val="1"/>
          <w:numId w:val="98"/>
        </w:numPr>
        <w:tabs>
          <w:tab w:val="clear" w:pos="1440"/>
          <w:tab w:val="num" w:pos="1540"/>
        </w:tabs>
        <w:overflowPunct w:val="0"/>
        <w:autoSpaceDE w:val="0"/>
        <w:autoSpaceDN w:val="0"/>
        <w:adjustRightInd w:val="0"/>
        <w:spacing w:after="0" w:line="239" w:lineRule="auto"/>
        <w:ind w:left="1540" w:right="1040" w:hanging="303"/>
        <w:jc w:val="both"/>
        <w:rPr>
          <w:rFonts w:ascii="Arial" w:hAnsi="Arial" w:cs="Arial"/>
          <w:sz w:val="17"/>
          <w:szCs w:val="17"/>
          <w:lang w:val="it-IT"/>
        </w:rPr>
      </w:pPr>
      <w:r w:rsidRPr="00EE4E6D">
        <w:rPr>
          <w:rFonts w:ascii="Arial" w:hAnsi="Arial" w:cs="Arial"/>
          <w:sz w:val="17"/>
          <w:szCs w:val="17"/>
          <w:lang w:val="it-IT"/>
        </w:rPr>
        <w:t xml:space="preserve">I sistemi di abbeveramento devono essere in buone condizioni di funzionamento e adeguatamente progettati e posizionati per le categorie di animali da abbeverare a bordo del veicolo. </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248" style="position:absolute;z-index:-251430912" from="-64.3pt,46.45pt" to="-50.15pt,46.45pt" o:allowincell="f" strokeweight=".2mm"/>
        </w:pict>
      </w:r>
      <w:r w:rsidRPr="00EE4E6D">
        <w:rPr>
          <w:noProof/>
          <w:lang w:val="it-IT"/>
        </w:rPr>
        <w:pict>
          <v:line id="_x0000_s1249" style="position:absolute;z-index:-251429888" from="562.1pt,46.45pt" to="576.25pt,46.45pt" o:allowincell="f" strokeweight=".2mm"/>
        </w:pict>
      </w:r>
      <w:r w:rsidRPr="00EE4E6D">
        <w:rPr>
          <w:noProof/>
          <w:lang w:val="it-IT"/>
        </w:rPr>
        <w:pict>
          <v:line id="_x0000_s1250" style="position:absolute;z-index:-251428864" from="-41.35pt,54.95pt" to="-41.35pt,69.1pt" o:allowincell="f" strokeweight=".19997mm"/>
        </w:pict>
      </w:r>
      <w:r w:rsidRPr="00EE4E6D">
        <w:rPr>
          <w:noProof/>
          <w:lang w:val="it-IT"/>
        </w:rPr>
        <w:pict>
          <v:line id="_x0000_s1251" style="position:absolute;z-index:-251427840" from="553.3pt,54.95pt" to="553.3pt,69.1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6" w:name="page53"/>
      <w:bookmarkEnd w:id="26"/>
      <w:r w:rsidRPr="00EE4E6D">
        <w:rPr>
          <w:noProof/>
          <w:lang w:val="it-IT"/>
        </w:rPr>
        <w:lastRenderedPageBreak/>
        <w:pict>
          <v:line id="_x0000_s1252" style="position:absolute;z-index:-251426816;mso-position-horizontal-relative:page;mso-position-vertical-relative:page" from="28.6pt,5.65pt" to="28.6pt,19.8pt" o:allowincell="f" strokeweight=".19997mm">
            <w10:wrap anchorx="page" anchory="page"/>
          </v:line>
        </w:pict>
      </w:r>
      <w:r w:rsidRPr="00EE4E6D">
        <w:rPr>
          <w:noProof/>
          <w:lang w:val="it-IT"/>
        </w:rPr>
        <w:pict>
          <v:line id="_x0000_s1253" style="position:absolute;z-index:-251425792;mso-position-horizontal-relative:page;mso-position-vertical-relative:page" from="623.3pt,5.65pt" to="623.3pt,19.8pt" o:allowincell="f" strokeweight=".2mm">
            <w10:wrap anchorx="page" anchory="page"/>
          </v:line>
        </w:pict>
      </w:r>
      <w:r w:rsidRPr="00EE4E6D">
        <w:rPr>
          <w:noProof/>
          <w:lang w:val="it-IT"/>
        </w:rPr>
        <w:pict>
          <v:line id="_x0000_s1254" style="position:absolute;z-index:-251424768;mso-position-horizontal-relative:page;mso-position-vertical-relative:page" from="5.65pt,28.3pt" to="19.8pt,28.3pt" o:allowincell="f" strokeweight=".2mm">
            <w10:wrap anchorx="page" anchory="page"/>
          </v:line>
        </w:pict>
      </w:r>
      <w:r w:rsidRPr="00EE4E6D">
        <w:rPr>
          <w:noProof/>
          <w:lang w:val="it-IT"/>
        </w:rPr>
        <w:pict>
          <v:line id="_x0000_s1255" style="position:absolute;z-index:-25142374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3/27</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rsidP="00144A80">
      <w:pPr>
        <w:widowControl w:val="0"/>
        <w:numPr>
          <w:ilvl w:val="1"/>
          <w:numId w:val="99"/>
        </w:numPr>
        <w:tabs>
          <w:tab w:val="clear" w:pos="1440"/>
          <w:tab w:val="num" w:pos="1540"/>
        </w:tabs>
        <w:overflowPunct w:val="0"/>
        <w:autoSpaceDE w:val="0"/>
        <w:autoSpaceDN w:val="0"/>
        <w:adjustRightInd w:val="0"/>
        <w:spacing w:after="0" w:line="274" w:lineRule="auto"/>
        <w:ind w:left="1540" w:right="1020" w:hanging="303"/>
        <w:jc w:val="both"/>
        <w:rPr>
          <w:rFonts w:ascii="Arial" w:hAnsi="Arial" w:cs="Arial"/>
          <w:sz w:val="15"/>
          <w:szCs w:val="15"/>
          <w:lang w:val="it-IT"/>
        </w:rPr>
      </w:pPr>
      <w:r w:rsidRPr="00EE4E6D">
        <w:rPr>
          <w:rFonts w:ascii="Arial" w:hAnsi="Arial" w:cs="Arial"/>
          <w:sz w:val="15"/>
          <w:szCs w:val="15"/>
          <w:lang w:val="it-IT"/>
        </w:rPr>
        <w:t xml:space="preserve">La capacità totale dei serbatoi d'acqua dev'essere almeno pari all'1,5 % del peso del carico utile massimo del mezzo di trasporto. I serbatoi d'acqua devono essere progettati in modo da poter essere svuotati e puliti dopo ciascun viaggio e devono essere dotati di un sistema che permetta di controllare il livello dell'acqua. Essi devono essere collegati ad abbeveratoi siti nei compartimenti e mantenuti in buone condizioni di funzionamento. </w:t>
      </w:r>
    </w:p>
    <w:p w:rsidR="004764D2" w:rsidRPr="00EE4E6D" w:rsidRDefault="004764D2">
      <w:pPr>
        <w:widowControl w:val="0"/>
        <w:autoSpaceDE w:val="0"/>
        <w:autoSpaceDN w:val="0"/>
        <w:adjustRightInd w:val="0"/>
        <w:spacing w:after="0" w:line="108" w:lineRule="exact"/>
        <w:rPr>
          <w:rFonts w:ascii="Arial" w:hAnsi="Arial" w:cs="Arial"/>
          <w:sz w:val="15"/>
          <w:szCs w:val="15"/>
          <w:lang w:val="it-IT"/>
        </w:rPr>
      </w:pPr>
    </w:p>
    <w:p w:rsidR="004764D2" w:rsidRPr="00EE4E6D" w:rsidRDefault="00144A80" w:rsidP="00144A80">
      <w:pPr>
        <w:widowControl w:val="0"/>
        <w:numPr>
          <w:ilvl w:val="1"/>
          <w:numId w:val="99"/>
        </w:numPr>
        <w:tabs>
          <w:tab w:val="clear" w:pos="1440"/>
          <w:tab w:val="num" w:pos="1540"/>
        </w:tabs>
        <w:overflowPunct w:val="0"/>
        <w:autoSpaceDE w:val="0"/>
        <w:autoSpaceDN w:val="0"/>
        <w:adjustRightInd w:val="0"/>
        <w:spacing w:after="0" w:line="239"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È possibile derogare al punto 2.3 per i contenitori via mare utilizzati esclusivamente sulle navi in grado di erogare acqua dai propri serbatoi di acqua. </w:t>
      </w:r>
    </w:p>
    <w:p w:rsidR="004764D2" w:rsidRPr="00EE4E6D" w:rsidRDefault="004764D2">
      <w:pPr>
        <w:widowControl w:val="0"/>
        <w:autoSpaceDE w:val="0"/>
        <w:autoSpaceDN w:val="0"/>
        <w:adjustRightInd w:val="0"/>
        <w:spacing w:after="0" w:line="338" w:lineRule="exact"/>
        <w:rPr>
          <w:rFonts w:ascii="Arial" w:hAnsi="Arial" w:cs="Arial"/>
          <w:sz w:val="17"/>
          <w:szCs w:val="17"/>
          <w:lang w:val="it-IT"/>
        </w:rPr>
      </w:pPr>
    </w:p>
    <w:p w:rsidR="004764D2" w:rsidRPr="00EE4E6D" w:rsidRDefault="00144A80" w:rsidP="00144A80">
      <w:pPr>
        <w:widowControl w:val="0"/>
        <w:numPr>
          <w:ilvl w:val="0"/>
          <w:numId w:val="100"/>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Sistemi di ventilazione per i mezzi di trasporto su strada e controllo della temperatura </w:t>
      </w:r>
    </w:p>
    <w:p w:rsidR="004764D2" w:rsidRPr="00EE4E6D" w:rsidRDefault="004764D2">
      <w:pPr>
        <w:widowControl w:val="0"/>
        <w:autoSpaceDE w:val="0"/>
        <w:autoSpaceDN w:val="0"/>
        <w:adjustRightInd w:val="0"/>
        <w:spacing w:after="0" w:line="218" w:lineRule="exact"/>
        <w:rPr>
          <w:rFonts w:ascii="Arial" w:hAnsi="Arial" w:cs="Arial"/>
          <w:sz w:val="17"/>
          <w:szCs w:val="17"/>
          <w:lang w:val="it-IT"/>
        </w:rPr>
      </w:pPr>
    </w:p>
    <w:p w:rsidR="004764D2" w:rsidRPr="00EE4E6D" w:rsidRDefault="00144A80" w:rsidP="00144A80">
      <w:pPr>
        <w:widowControl w:val="0"/>
        <w:numPr>
          <w:ilvl w:val="1"/>
          <w:numId w:val="100"/>
        </w:numPr>
        <w:tabs>
          <w:tab w:val="clear" w:pos="1440"/>
          <w:tab w:val="num" w:pos="1540"/>
        </w:tabs>
        <w:overflowPunct w:val="0"/>
        <w:autoSpaceDE w:val="0"/>
        <w:autoSpaceDN w:val="0"/>
        <w:adjustRightInd w:val="0"/>
        <w:spacing w:after="0" w:line="240" w:lineRule="auto"/>
        <w:ind w:left="1540" w:hanging="303"/>
        <w:jc w:val="both"/>
        <w:rPr>
          <w:rFonts w:ascii="Arial" w:hAnsi="Arial" w:cs="Arial"/>
          <w:sz w:val="17"/>
          <w:szCs w:val="17"/>
          <w:lang w:val="it-IT"/>
        </w:rPr>
      </w:pPr>
      <w:r w:rsidRPr="00EE4E6D">
        <w:rPr>
          <w:rFonts w:ascii="Arial" w:hAnsi="Arial" w:cs="Arial"/>
          <w:sz w:val="17"/>
          <w:szCs w:val="17"/>
          <w:lang w:val="it-IT"/>
        </w:rPr>
        <w:t xml:space="preserve">I sistemi di ventilazione sui mezzi di trasporto su strada devono essere progettati, costruiti e mantenuti in modo </w:t>
      </w:r>
    </w:p>
    <w:p w:rsidR="004764D2" w:rsidRPr="00EE4E6D" w:rsidRDefault="004764D2">
      <w:pPr>
        <w:widowControl w:val="0"/>
        <w:autoSpaceDE w:val="0"/>
        <w:autoSpaceDN w:val="0"/>
        <w:adjustRightInd w:val="0"/>
        <w:spacing w:after="0" w:line="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7" w:lineRule="auto"/>
        <w:ind w:left="1540" w:right="1020"/>
        <w:jc w:val="both"/>
        <w:rPr>
          <w:rFonts w:ascii="Times New Roman" w:hAnsi="Times New Roman" w:cs="Times New Roman"/>
          <w:sz w:val="24"/>
          <w:szCs w:val="24"/>
          <w:lang w:val="it-IT"/>
        </w:rPr>
      </w:pPr>
      <w:r w:rsidRPr="00EE4E6D">
        <w:rPr>
          <w:rFonts w:ascii="Arial" w:hAnsi="Arial" w:cs="Arial"/>
          <w:sz w:val="16"/>
          <w:szCs w:val="16"/>
          <w:lang w:val="it-IT"/>
        </w:rPr>
        <w:t>tale che, in qualsiasi momento del viaggio, indipendentemente dal fatto che il mezzo di trasporto sia in sosta o in marcia, essi possano mantenere una forcella di temperatura compresa tra i 5 °C ed i 30 °C all'interno del mezzo di trasporto, per tutti gli animali, con tolleranza di +/- 5 °C in funzione della temperatura esterna.</w:t>
      </w:r>
    </w:p>
    <w:p w:rsidR="004764D2" w:rsidRPr="00EE4E6D" w:rsidRDefault="004764D2">
      <w:pPr>
        <w:widowControl w:val="0"/>
        <w:autoSpaceDE w:val="0"/>
        <w:autoSpaceDN w:val="0"/>
        <w:adjustRightInd w:val="0"/>
        <w:spacing w:after="0" w:line="127" w:lineRule="exact"/>
        <w:rPr>
          <w:rFonts w:ascii="Times New Roman" w:hAnsi="Times New Roman" w:cs="Times New Roman"/>
          <w:sz w:val="24"/>
          <w:szCs w:val="24"/>
          <w:lang w:val="it-IT"/>
        </w:rPr>
      </w:pPr>
    </w:p>
    <w:p w:rsidR="004764D2" w:rsidRPr="00EE4E6D" w:rsidRDefault="00144A80" w:rsidP="00144A80">
      <w:pPr>
        <w:widowControl w:val="0"/>
        <w:numPr>
          <w:ilvl w:val="1"/>
          <w:numId w:val="101"/>
        </w:numPr>
        <w:tabs>
          <w:tab w:val="clear" w:pos="1440"/>
          <w:tab w:val="num" w:pos="1540"/>
        </w:tabs>
        <w:overflowPunct w:val="0"/>
        <w:autoSpaceDE w:val="0"/>
        <w:autoSpaceDN w:val="0"/>
        <w:adjustRightInd w:val="0"/>
        <w:spacing w:after="0" w:line="222" w:lineRule="auto"/>
        <w:ind w:left="1540" w:right="1020" w:hanging="303"/>
        <w:jc w:val="both"/>
        <w:rPr>
          <w:rFonts w:ascii="Arial" w:hAnsi="Arial" w:cs="Arial"/>
          <w:sz w:val="17"/>
          <w:szCs w:val="17"/>
          <w:lang w:val="it-IT"/>
        </w:rPr>
      </w:pPr>
      <w:r w:rsidRPr="00EE4E6D">
        <w:rPr>
          <w:rFonts w:ascii="Arial" w:hAnsi="Arial" w:cs="Arial"/>
          <w:sz w:val="17"/>
          <w:szCs w:val="17"/>
          <w:lang w:val="it-IT"/>
        </w:rPr>
        <w:t>Il sistema di ventilazione deve essere in grado di assicurare una distribuzione regolare dell'aria, con un flusso minimo d'aria per una capacità nominale di 60 m</w:t>
      </w:r>
      <w:r w:rsidRPr="00EE4E6D">
        <w:rPr>
          <w:rFonts w:ascii="Arial" w:hAnsi="Arial" w:cs="Arial"/>
          <w:sz w:val="20"/>
          <w:szCs w:val="20"/>
          <w:vertAlign w:val="superscript"/>
          <w:lang w:val="it-IT"/>
        </w:rPr>
        <w:t>3</w:t>
      </w:r>
      <w:r w:rsidRPr="00EE4E6D">
        <w:rPr>
          <w:rFonts w:ascii="Arial" w:hAnsi="Arial" w:cs="Arial"/>
          <w:sz w:val="17"/>
          <w:szCs w:val="17"/>
          <w:lang w:val="it-IT"/>
        </w:rPr>
        <w:t xml:space="preserve">/h/KN di carico utile. Esso deve essere in grado di funzionare, indipendentemente dal motore del veicolo, per almeno 4 ore. </w:t>
      </w:r>
    </w:p>
    <w:p w:rsidR="004764D2" w:rsidRPr="00EE4E6D" w:rsidRDefault="004764D2">
      <w:pPr>
        <w:widowControl w:val="0"/>
        <w:autoSpaceDE w:val="0"/>
        <w:autoSpaceDN w:val="0"/>
        <w:adjustRightInd w:val="0"/>
        <w:spacing w:after="0" w:line="133" w:lineRule="exact"/>
        <w:rPr>
          <w:rFonts w:ascii="Arial" w:hAnsi="Arial" w:cs="Arial"/>
          <w:sz w:val="17"/>
          <w:szCs w:val="17"/>
          <w:lang w:val="it-IT"/>
        </w:rPr>
      </w:pPr>
    </w:p>
    <w:p w:rsidR="004764D2" w:rsidRPr="00EE4E6D" w:rsidRDefault="00144A80" w:rsidP="00144A80">
      <w:pPr>
        <w:widowControl w:val="0"/>
        <w:numPr>
          <w:ilvl w:val="1"/>
          <w:numId w:val="101"/>
        </w:numPr>
        <w:tabs>
          <w:tab w:val="clear" w:pos="1440"/>
          <w:tab w:val="num" w:pos="1540"/>
        </w:tabs>
        <w:overflowPunct w:val="0"/>
        <w:autoSpaceDE w:val="0"/>
        <w:autoSpaceDN w:val="0"/>
        <w:adjustRightInd w:val="0"/>
        <w:spacing w:after="0" w:line="274" w:lineRule="auto"/>
        <w:ind w:left="1540" w:right="1020" w:hanging="303"/>
        <w:jc w:val="both"/>
        <w:rPr>
          <w:rFonts w:ascii="Arial" w:hAnsi="Arial" w:cs="Arial"/>
          <w:sz w:val="15"/>
          <w:szCs w:val="15"/>
          <w:lang w:val="it-IT"/>
        </w:rPr>
      </w:pPr>
      <w:r w:rsidRPr="00EE4E6D">
        <w:rPr>
          <w:rFonts w:ascii="Arial" w:hAnsi="Arial" w:cs="Arial"/>
          <w:sz w:val="15"/>
          <w:szCs w:val="15"/>
          <w:lang w:val="it-IT"/>
        </w:rPr>
        <w:t xml:space="preserve">I mezzi di trasporto devono essere dotati di un sistema di controllo della temperatura come anche di un sistema per registrare tali dati. Sensori devono essere installati nelle parti del veicolo che, per le loro caratteristiche, rischiano di essere esposte alle condizioni climatiche peggiori. Le registrazioni della temperatura così ottenute devono essere datate e, a richiesta, messe a disposizione dell'autorità competente. </w:t>
      </w:r>
    </w:p>
    <w:p w:rsidR="004764D2" w:rsidRPr="00EE4E6D" w:rsidRDefault="004764D2">
      <w:pPr>
        <w:widowControl w:val="0"/>
        <w:autoSpaceDE w:val="0"/>
        <w:autoSpaceDN w:val="0"/>
        <w:adjustRightInd w:val="0"/>
        <w:spacing w:after="0" w:line="108" w:lineRule="exact"/>
        <w:rPr>
          <w:rFonts w:ascii="Arial" w:hAnsi="Arial" w:cs="Arial"/>
          <w:sz w:val="15"/>
          <w:szCs w:val="15"/>
          <w:lang w:val="it-IT"/>
        </w:rPr>
      </w:pPr>
    </w:p>
    <w:p w:rsidR="004764D2" w:rsidRPr="00EE4E6D" w:rsidRDefault="00144A80" w:rsidP="00144A80">
      <w:pPr>
        <w:widowControl w:val="0"/>
        <w:numPr>
          <w:ilvl w:val="1"/>
          <w:numId w:val="101"/>
        </w:numPr>
        <w:tabs>
          <w:tab w:val="clear" w:pos="1440"/>
          <w:tab w:val="num" w:pos="1540"/>
        </w:tabs>
        <w:overflowPunct w:val="0"/>
        <w:autoSpaceDE w:val="0"/>
        <w:autoSpaceDN w:val="0"/>
        <w:adjustRightInd w:val="0"/>
        <w:spacing w:after="0" w:line="300" w:lineRule="auto"/>
        <w:ind w:left="1540" w:right="1020" w:hanging="303"/>
        <w:jc w:val="both"/>
        <w:rPr>
          <w:rFonts w:ascii="Arial" w:hAnsi="Arial" w:cs="Arial"/>
          <w:sz w:val="15"/>
          <w:szCs w:val="15"/>
          <w:lang w:val="it-IT"/>
        </w:rPr>
      </w:pPr>
      <w:r w:rsidRPr="00EE4E6D">
        <w:rPr>
          <w:rFonts w:ascii="Arial" w:hAnsi="Arial" w:cs="Arial"/>
          <w:sz w:val="15"/>
          <w:szCs w:val="15"/>
          <w:lang w:val="it-IT"/>
        </w:rPr>
        <w:t xml:space="preserve">I mezzi di trasporto su strada devono essere dotati di un sistema di allarme per allertare il conducente quando la temperatura nei compartimenti in cui si trovano gli animali raggiunge il limite massimo o quello minimo. </w:t>
      </w:r>
    </w:p>
    <w:p w:rsidR="004764D2" w:rsidRPr="00EE4E6D" w:rsidRDefault="004764D2">
      <w:pPr>
        <w:widowControl w:val="0"/>
        <w:autoSpaceDE w:val="0"/>
        <w:autoSpaceDN w:val="0"/>
        <w:adjustRightInd w:val="0"/>
        <w:spacing w:after="0" w:line="89" w:lineRule="exact"/>
        <w:rPr>
          <w:rFonts w:ascii="Arial" w:hAnsi="Arial" w:cs="Arial"/>
          <w:sz w:val="15"/>
          <w:szCs w:val="15"/>
          <w:lang w:val="it-IT"/>
        </w:rPr>
      </w:pPr>
    </w:p>
    <w:p w:rsidR="004764D2" w:rsidRPr="00EE4E6D" w:rsidRDefault="00144A80" w:rsidP="00144A80">
      <w:pPr>
        <w:widowControl w:val="0"/>
        <w:numPr>
          <w:ilvl w:val="1"/>
          <w:numId w:val="101"/>
        </w:numPr>
        <w:tabs>
          <w:tab w:val="clear" w:pos="1440"/>
          <w:tab w:val="num" w:pos="1540"/>
        </w:tabs>
        <w:overflowPunct w:val="0"/>
        <w:autoSpaceDE w:val="0"/>
        <w:autoSpaceDN w:val="0"/>
        <w:adjustRightInd w:val="0"/>
        <w:spacing w:after="0" w:line="233" w:lineRule="auto"/>
        <w:ind w:left="1540" w:right="1020" w:hanging="303"/>
        <w:jc w:val="both"/>
        <w:rPr>
          <w:rFonts w:ascii="Arial" w:hAnsi="Arial" w:cs="Arial"/>
          <w:sz w:val="17"/>
          <w:szCs w:val="17"/>
          <w:lang w:val="it-IT"/>
        </w:rPr>
      </w:pPr>
      <w:r w:rsidRPr="00EE4E6D">
        <w:rPr>
          <w:rFonts w:ascii="Arial" w:hAnsi="Arial" w:cs="Arial"/>
          <w:sz w:val="17"/>
          <w:szCs w:val="17"/>
          <w:lang w:val="it-IT"/>
        </w:rPr>
        <w:t xml:space="preserve">La Commissione elabora entro il 31 luglio 2005 una relazione basata su un parere dell'Autorità europea per la sicurezza alimentare, corredata di opportuni progetti di misure volte a definire una forcella di temperature massime e minime per il trasporto degli animali, da adottarsi conformemente alla procedura di cui all'articolo 31, paragrafo 2, tenendo conto delle temperature prevalenti in talune regioni della Comunità caratterizzate da parti-colari condizioni climatiche. </w:t>
      </w:r>
    </w:p>
    <w:p w:rsidR="004764D2" w:rsidRPr="00EE4E6D" w:rsidRDefault="004764D2">
      <w:pPr>
        <w:widowControl w:val="0"/>
        <w:autoSpaceDE w:val="0"/>
        <w:autoSpaceDN w:val="0"/>
        <w:adjustRightInd w:val="0"/>
        <w:spacing w:after="0" w:line="341" w:lineRule="exact"/>
        <w:rPr>
          <w:rFonts w:ascii="Arial" w:hAnsi="Arial" w:cs="Arial"/>
          <w:sz w:val="17"/>
          <w:szCs w:val="17"/>
          <w:lang w:val="it-IT"/>
        </w:rPr>
      </w:pPr>
    </w:p>
    <w:p w:rsidR="004764D2" w:rsidRPr="00EE4E6D" w:rsidRDefault="00144A80" w:rsidP="00144A80">
      <w:pPr>
        <w:widowControl w:val="0"/>
        <w:numPr>
          <w:ilvl w:val="0"/>
          <w:numId w:val="102"/>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b/>
          <w:bCs/>
          <w:sz w:val="17"/>
          <w:szCs w:val="17"/>
          <w:lang w:val="it-IT"/>
        </w:rPr>
        <w:t xml:space="preserve">Sistema di navigazione </w:t>
      </w:r>
    </w:p>
    <w:p w:rsidR="004764D2" w:rsidRPr="00EE4E6D" w:rsidRDefault="004764D2">
      <w:pPr>
        <w:widowControl w:val="0"/>
        <w:autoSpaceDE w:val="0"/>
        <w:autoSpaceDN w:val="0"/>
        <w:adjustRightInd w:val="0"/>
        <w:spacing w:after="0" w:line="218" w:lineRule="exact"/>
        <w:rPr>
          <w:rFonts w:ascii="Arial" w:hAnsi="Arial" w:cs="Arial"/>
          <w:sz w:val="17"/>
          <w:szCs w:val="17"/>
          <w:lang w:val="it-IT"/>
        </w:rPr>
      </w:pPr>
    </w:p>
    <w:p w:rsidR="004764D2" w:rsidRPr="00EE4E6D" w:rsidRDefault="00144A80" w:rsidP="00144A80">
      <w:pPr>
        <w:widowControl w:val="0"/>
        <w:numPr>
          <w:ilvl w:val="1"/>
          <w:numId w:val="102"/>
        </w:numPr>
        <w:tabs>
          <w:tab w:val="clear" w:pos="1440"/>
          <w:tab w:val="num" w:pos="1540"/>
        </w:tabs>
        <w:overflowPunct w:val="0"/>
        <w:autoSpaceDE w:val="0"/>
        <w:autoSpaceDN w:val="0"/>
        <w:adjustRightInd w:val="0"/>
        <w:spacing w:after="0" w:line="238" w:lineRule="auto"/>
        <w:ind w:left="1540" w:right="1040" w:hanging="303"/>
        <w:jc w:val="both"/>
        <w:rPr>
          <w:rFonts w:ascii="Arial" w:hAnsi="Arial" w:cs="Arial"/>
          <w:sz w:val="16"/>
          <w:szCs w:val="16"/>
          <w:lang w:val="it-IT"/>
        </w:rPr>
      </w:pPr>
      <w:r w:rsidRPr="00EE4E6D">
        <w:rPr>
          <w:rFonts w:ascii="Arial" w:hAnsi="Arial" w:cs="Arial"/>
          <w:sz w:val="16"/>
          <w:szCs w:val="16"/>
          <w:lang w:val="it-IT"/>
        </w:rPr>
        <w:t>I mezzi di trasporto su strada, a decorrere dal 1</w:t>
      </w:r>
      <w:r w:rsidRPr="00EE4E6D">
        <w:rPr>
          <w:rFonts w:ascii="Arial" w:hAnsi="Arial" w:cs="Arial"/>
          <w:sz w:val="19"/>
          <w:szCs w:val="19"/>
          <w:vertAlign w:val="superscript"/>
          <w:lang w:val="it-IT"/>
        </w:rPr>
        <w:t>o</w:t>
      </w:r>
      <w:r w:rsidRPr="00EE4E6D">
        <w:rPr>
          <w:rFonts w:ascii="Arial" w:hAnsi="Arial" w:cs="Arial"/>
          <w:sz w:val="16"/>
          <w:szCs w:val="16"/>
          <w:lang w:val="it-IT"/>
        </w:rPr>
        <w:t xml:space="preserve"> gennaio 2007 per quelli di nuova costruzione e dal 1</w:t>
      </w:r>
      <w:r w:rsidRPr="00EE4E6D">
        <w:rPr>
          <w:rFonts w:ascii="Arial" w:hAnsi="Arial" w:cs="Arial"/>
          <w:sz w:val="19"/>
          <w:szCs w:val="19"/>
          <w:vertAlign w:val="superscript"/>
          <w:lang w:val="it-IT"/>
        </w:rPr>
        <w:t>o</w:t>
      </w:r>
      <w:r w:rsidRPr="00EE4E6D">
        <w:rPr>
          <w:rFonts w:ascii="Arial" w:hAnsi="Arial" w:cs="Arial"/>
          <w:sz w:val="16"/>
          <w:szCs w:val="16"/>
          <w:lang w:val="it-IT"/>
        </w:rPr>
        <w:t xml:space="preserve"> gennaio 2009 per tutti gli altri, devono essere dotati di un appropriato sistema di navigazione che consenta la registra-zione e la trasmissione di informazioni equivalenti a quelle menzionate nel giornale di viaggio di cui all'allegato II, sezione 4 e informazioni sull'apertura/chiusura del portellone di carico. </w:t>
      </w:r>
    </w:p>
    <w:p w:rsidR="004764D2" w:rsidRPr="00EE4E6D" w:rsidRDefault="004764D2">
      <w:pPr>
        <w:widowControl w:val="0"/>
        <w:autoSpaceDE w:val="0"/>
        <w:autoSpaceDN w:val="0"/>
        <w:adjustRightInd w:val="0"/>
        <w:spacing w:after="0" w:line="131" w:lineRule="exact"/>
        <w:rPr>
          <w:rFonts w:ascii="Arial" w:hAnsi="Arial" w:cs="Arial"/>
          <w:sz w:val="16"/>
          <w:szCs w:val="16"/>
          <w:lang w:val="it-IT"/>
        </w:rPr>
      </w:pPr>
    </w:p>
    <w:p w:rsidR="004764D2" w:rsidRPr="00EE4E6D" w:rsidRDefault="00144A80" w:rsidP="00144A80">
      <w:pPr>
        <w:widowControl w:val="0"/>
        <w:numPr>
          <w:ilvl w:val="1"/>
          <w:numId w:val="102"/>
        </w:numPr>
        <w:tabs>
          <w:tab w:val="clear" w:pos="1440"/>
          <w:tab w:val="num" w:pos="1540"/>
        </w:tabs>
        <w:overflowPunct w:val="0"/>
        <w:autoSpaceDE w:val="0"/>
        <w:autoSpaceDN w:val="0"/>
        <w:adjustRightInd w:val="0"/>
        <w:spacing w:after="0" w:line="218" w:lineRule="auto"/>
        <w:ind w:left="1540" w:right="1040" w:hanging="303"/>
        <w:jc w:val="both"/>
        <w:rPr>
          <w:rFonts w:ascii="Arial" w:hAnsi="Arial" w:cs="Arial"/>
          <w:sz w:val="17"/>
          <w:szCs w:val="17"/>
          <w:lang w:val="it-IT"/>
        </w:rPr>
      </w:pPr>
      <w:r w:rsidRPr="00EE4E6D">
        <w:rPr>
          <w:rFonts w:ascii="Arial" w:hAnsi="Arial" w:cs="Arial"/>
          <w:sz w:val="17"/>
          <w:szCs w:val="17"/>
          <w:lang w:val="it-IT"/>
        </w:rPr>
        <w:t>Entro il 1</w:t>
      </w:r>
      <w:r w:rsidRPr="00EE4E6D">
        <w:rPr>
          <w:rFonts w:ascii="Arial" w:hAnsi="Arial" w:cs="Arial"/>
          <w:sz w:val="20"/>
          <w:szCs w:val="20"/>
          <w:vertAlign w:val="superscript"/>
          <w:lang w:val="it-IT"/>
        </w:rPr>
        <w:t>o</w:t>
      </w:r>
      <w:r w:rsidRPr="00EE4E6D">
        <w:rPr>
          <w:rFonts w:ascii="Arial" w:hAnsi="Arial" w:cs="Arial"/>
          <w:sz w:val="17"/>
          <w:szCs w:val="17"/>
          <w:lang w:val="it-IT"/>
        </w:rPr>
        <w:t xml:space="preserve"> gennaio 2008 la Commissione presenta al Consiglio i risultati di uno studio sul sistema di navigazione e sull'applicazione di questa tecnologia ai fini del presente regolamento. </w:t>
      </w:r>
    </w:p>
    <w:p w:rsidR="004764D2" w:rsidRPr="00EE4E6D" w:rsidRDefault="004764D2">
      <w:pPr>
        <w:widowControl w:val="0"/>
        <w:autoSpaceDE w:val="0"/>
        <w:autoSpaceDN w:val="0"/>
        <w:adjustRightInd w:val="0"/>
        <w:spacing w:after="0" w:line="133" w:lineRule="exact"/>
        <w:rPr>
          <w:rFonts w:ascii="Arial" w:hAnsi="Arial" w:cs="Arial"/>
          <w:sz w:val="17"/>
          <w:szCs w:val="17"/>
          <w:lang w:val="it-IT"/>
        </w:rPr>
      </w:pPr>
    </w:p>
    <w:p w:rsidR="004764D2" w:rsidRPr="00EE4E6D" w:rsidRDefault="00144A80" w:rsidP="00144A80">
      <w:pPr>
        <w:widowControl w:val="0"/>
        <w:numPr>
          <w:ilvl w:val="1"/>
          <w:numId w:val="102"/>
        </w:numPr>
        <w:tabs>
          <w:tab w:val="clear" w:pos="1440"/>
          <w:tab w:val="num" w:pos="1540"/>
        </w:tabs>
        <w:overflowPunct w:val="0"/>
        <w:autoSpaceDE w:val="0"/>
        <w:autoSpaceDN w:val="0"/>
        <w:adjustRightInd w:val="0"/>
        <w:spacing w:after="0" w:line="224" w:lineRule="auto"/>
        <w:ind w:left="1540" w:right="1020" w:hanging="303"/>
        <w:jc w:val="both"/>
        <w:rPr>
          <w:rFonts w:ascii="Arial" w:hAnsi="Arial" w:cs="Arial"/>
          <w:sz w:val="17"/>
          <w:szCs w:val="17"/>
          <w:lang w:val="it-IT"/>
        </w:rPr>
      </w:pPr>
      <w:r w:rsidRPr="00EE4E6D">
        <w:rPr>
          <w:rFonts w:ascii="Arial" w:hAnsi="Arial" w:cs="Arial"/>
          <w:sz w:val="17"/>
          <w:szCs w:val="17"/>
          <w:lang w:val="it-IT"/>
        </w:rPr>
        <w:t>Entro il 1</w:t>
      </w:r>
      <w:r w:rsidRPr="00EE4E6D">
        <w:rPr>
          <w:rFonts w:ascii="Arial" w:hAnsi="Arial" w:cs="Arial"/>
          <w:sz w:val="20"/>
          <w:szCs w:val="20"/>
          <w:vertAlign w:val="superscript"/>
          <w:lang w:val="it-IT"/>
        </w:rPr>
        <w:t>o</w:t>
      </w:r>
      <w:r w:rsidRPr="00EE4E6D">
        <w:rPr>
          <w:rFonts w:ascii="Arial" w:hAnsi="Arial" w:cs="Arial"/>
          <w:sz w:val="17"/>
          <w:szCs w:val="17"/>
          <w:lang w:val="it-IT"/>
        </w:rPr>
        <w:t xml:space="preserve"> gennaio 2010 la Commissione sottopone al Consiglio una relazione sull'attuazione del sistema di navigazione di cui al punto 4.2, corredata di eventuali proposte ritenute necessarie, volte in particolare a definire specifiche del sistema di navigazione che dovrà essere usato da tutti i mezzi di trasporto. Il Consiglio delibera su dette proposte a maggioranza qualificata. </w:t>
      </w:r>
    </w:p>
    <w:p w:rsidR="004764D2" w:rsidRPr="00EE4E6D" w:rsidRDefault="004764D2">
      <w:pPr>
        <w:widowControl w:val="0"/>
        <w:autoSpaceDE w:val="0"/>
        <w:autoSpaceDN w:val="0"/>
        <w:adjustRightInd w:val="0"/>
        <w:spacing w:after="0" w:line="35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780"/>
        <w:rPr>
          <w:rFonts w:ascii="Times New Roman" w:hAnsi="Times New Roman" w:cs="Times New Roman"/>
          <w:sz w:val="24"/>
          <w:szCs w:val="24"/>
          <w:lang w:val="it-IT"/>
        </w:rPr>
      </w:pPr>
      <w:r w:rsidRPr="00EE4E6D">
        <w:rPr>
          <w:rFonts w:ascii="Arial" w:hAnsi="Arial" w:cs="Arial"/>
          <w:sz w:val="17"/>
          <w:szCs w:val="17"/>
          <w:lang w:val="it-IT"/>
        </w:rPr>
        <w:t>CAPO VII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360"/>
        <w:rPr>
          <w:rFonts w:ascii="Times New Roman" w:hAnsi="Times New Roman" w:cs="Times New Roman"/>
          <w:sz w:val="24"/>
          <w:szCs w:val="24"/>
          <w:lang w:val="it-IT"/>
        </w:rPr>
      </w:pPr>
      <w:r w:rsidRPr="00EE4E6D">
        <w:rPr>
          <w:rFonts w:ascii="Arial" w:hAnsi="Arial" w:cs="Arial"/>
          <w:b/>
          <w:bCs/>
          <w:sz w:val="17"/>
          <w:szCs w:val="17"/>
          <w:lang w:val="it-IT"/>
        </w:rPr>
        <w:t>SPAZI DISPONIBILI</w:t>
      </w:r>
    </w:p>
    <w:p w:rsidR="004764D2" w:rsidRPr="00EE4E6D" w:rsidRDefault="004764D2">
      <w:pPr>
        <w:widowControl w:val="0"/>
        <w:autoSpaceDE w:val="0"/>
        <w:autoSpaceDN w:val="0"/>
        <w:adjustRightInd w:val="0"/>
        <w:spacing w:after="0" w:line="21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20"/>
        <w:rPr>
          <w:rFonts w:ascii="Times New Roman" w:hAnsi="Times New Roman" w:cs="Times New Roman"/>
          <w:sz w:val="24"/>
          <w:szCs w:val="24"/>
          <w:lang w:val="it-IT"/>
        </w:rPr>
      </w:pPr>
      <w:r w:rsidRPr="00EE4E6D">
        <w:rPr>
          <w:rFonts w:ascii="Arial" w:hAnsi="Arial" w:cs="Arial"/>
          <w:sz w:val="17"/>
          <w:szCs w:val="17"/>
          <w:lang w:val="it-IT"/>
        </w:rPr>
        <w:t>Gli spazi disponibili per gli animali devono corrispondere almeno alle dimensioni in appresso: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1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20"/>
        <w:rPr>
          <w:rFonts w:ascii="Times New Roman" w:hAnsi="Times New Roman" w:cs="Times New Roman"/>
          <w:sz w:val="24"/>
          <w:szCs w:val="24"/>
          <w:lang w:val="it-IT"/>
        </w:rPr>
      </w:pPr>
      <w:r w:rsidRPr="00EE4E6D">
        <w:rPr>
          <w:rFonts w:ascii="Arial" w:hAnsi="Arial" w:cs="Arial"/>
          <w:sz w:val="17"/>
          <w:szCs w:val="17"/>
          <w:lang w:val="it-IT"/>
        </w:rPr>
        <w:t xml:space="preserve">A.  </w:t>
      </w:r>
      <w:r w:rsidRPr="00EE4E6D">
        <w:rPr>
          <w:rFonts w:ascii="Arial" w:hAnsi="Arial" w:cs="Arial"/>
          <w:b/>
          <w:bCs/>
          <w:sz w:val="17"/>
          <w:szCs w:val="17"/>
          <w:lang w:val="it-IT"/>
        </w:rPr>
        <w:t>Equidi domestici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3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ferroviario</w:t>
      </w:r>
    </w:p>
    <w:p w:rsidR="004764D2" w:rsidRPr="00EE4E6D" w:rsidRDefault="004764D2">
      <w:pPr>
        <w:widowControl w:val="0"/>
        <w:autoSpaceDE w:val="0"/>
        <w:autoSpaceDN w:val="0"/>
        <w:adjustRightInd w:val="0"/>
        <w:spacing w:after="0" w:line="206"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4620"/>
        <w:gridCol w:w="560"/>
        <w:gridCol w:w="2780"/>
      </w:tblGrid>
      <w:tr w:rsidR="004764D2" w:rsidRPr="00EE4E6D">
        <w:trPr>
          <w:trHeight w:val="333"/>
        </w:trPr>
        <w:tc>
          <w:tcPr>
            <w:tcW w:w="462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Cavalli adulti</w:t>
            </w:r>
          </w:p>
        </w:tc>
        <w:tc>
          <w:tcPr>
            <w:tcW w:w="3340" w:type="dxa"/>
            <w:gridSpan w:val="2"/>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ind w:left="80"/>
              <w:rPr>
                <w:rFonts w:ascii="Times New Roman" w:hAnsi="Times New Roman" w:cs="Times New Roman"/>
                <w:sz w:val="24"/>
                <w:szCs w:val="24"/>
                <w:lang w:val="it-IT"/>
              </w:rPr>
            </w:pPr>
            <w:r w:rsidRPr="00EE4E6D">
              <w:rPr>
                <w:rFonts w:ascii="Arial" w:hAnsi="Arial" w:cs="Arial"/>
                <w:sz w:val="17"/>
                <w:szCs w:val="17"/>
                <w:lang w:val="it-IT"/>
              </w:rPr>
              <w:t>1,75 m</w:t>
            </w:r>
            <w:r w:rsidRPr="00EE4E6D">
              <w:rPr>
                <w:rFonts w:ascii="Arial" w:hAnsi="Arial" w:cs="Arial"/>
                <w:sz w:val="20"/>
                <w:szCs w:val="20"/>
                <w:vertAlign w:val="superscript"/>
                <w:lang w:val="it-IT"/>
              </w:rPr>
              <w:t>2</w:t>
            </w:r>
            <w:r w:rsidRPr="00EE4E6D">
              <w:rPr>
                <w:rFonts w:ascii="Arial" w:hAnsi="Arial" w:cs="Arial"/>
                <w:sz w:val="17"/>
                <w:szCs w:val="17"/>
                <w:lang w:val="it-IT"/>
              </w:rPr>
              <w:t xml:space="preserve">  (0,7 x 2,5 m) (*)</w:t>
            </w:r>
          </w:p>
        </w:tc>
      </w:tr>
      <w:tr w:rsidR="004764D2" w:rsidRPr="00EE4E6D">
        <w:trPr>
          <w:trHeight w:val="207"/>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w w:val="88"/>
                <w:sz w:val="17"/>
                <w:szCs w:val="17"/>
                <w:lang w:val="it-IT"/>
              </w:rPr>
              <w:t>Cavalli  giovani  (6-4  mesi)  (per  viaggi  di  durata  non  superiore  a</w:t>
            </w:r>
          </w:p>
        </w:tc>
        <w:tc>
          <w:tcPr>
            <w:tcW w:w="5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07" w:lineRule="exact"/>
              <w:ind w:left="80"/>
              <w:rPr>
                <w:rFonts w:ascii="Times New Roman" w:hAnsi="Times New Roman" w:cs="Times New Roman"/>
                <w:sz w:val="24"/>
                <w:szCs w:val="24"/>
                <w:lang w:val="it-IT"/>
              </w:rPr>
            </w:pPr>
            <w:r w:rsidRPr="00EE4E6D">
              <w:rPr>
                <w:rFonts w:ascii="Arial" w:hAnsi="Arial" w:cs="Arial"/>
                <w:w w:val="92"/>
                <w:sz w:val="17"/>
                <w:szCs w:val="17"/>
                <w:lang w:val="it-IT"/>
              </w:rPr>
              <w:t>1,2 m</w:t>
            </w:r>
            <w:r w:rsidRPr="00EE4E6D">
              <w:rPr>
                <w:rFonts w:ascii="Arial" w:hAnsi="Arial" w:cs="Arial"/>
                <w:w w:val="92"/>
                <w:sz w:val="20"/>
                <w:szCs w:val="20"/>
                <w:vertAlign w:val="superscript"/>
                <w:lang w:val="it-IT"/>
              </w:rPr>
              <w:t>2</w:t>
            </w:r>
          </w:p>
        </w:tc>
        <w:tc>
          <w:tcPr>
            <w:tcW w:w="27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20"/>
              <w:rPr>
                <w:rFonts w:ascii="Times New Roman" w:hAnsi="Times New Roman" w:cs="Times New Roman"/>
                <w:sz w:val="24"/>
                <w:szCs w:val="24"/>
                <w:lang w:val="it-IT"/>
              </w:rPr>
            </w:pPr>
            <w:r w:rsidRPr="00EE4E6D">
              <w:rPr>
                <w:rFonts w:ascii="Arial" w:hAnsi="Arial" w:cs="Arial"/>
                <w:sz w:val="17"/>
                <w:szCs w:val="17"/>
                <w:lang w:val="it-IT"/>
              </w:rPr>
              <w:t>(0,6 x 2 m)</w:t>
            </w:r>
          </w:p>
        </w:tc>
      </w:tr>
      <w:tr w:rsidR="004764D2" w:rsidRPr="00EE4E6D">
        <w:trPr>
          <w:trHeight w:val="201"/>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48 ore)</w:t>
            </w:r>
          </w:p>
        </w:tc>
        <w:tc>
          <w:tcPr>
            <w:tcW w:w="56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c>
          <w:tcPr>
            <w:tcW w:w="27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r>
      <w:tr w:rsidR="004764D2" w:rsidRPr="00EE4E6D">
        <w:trPr>
          <w:trHeight w:val="259"/>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w w:val="93"/>
                <w:sz w:val="17"/>
                <w:szCs w:val="17"/>
                <w:lang w:val="it-IT"/>
              </w:rPr>
              <w:t>Cavalli  giovani  (6-24  mesi)  (per  viaggi   di  durata  superiore  a</w:t>
            </w:r>
          </w:p>
        </w:tc>
        <w:tc>
          <w:tcPr>
            <w:tcW w:w="5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80"/>
              <w:rPr>
                <w:rFonts w:ascii="Times New Roman" w:hAnsi="Times New Roman" w:cs="Times New Roman"/>
                <w:sz w:val="24"/>
                <w:szCs w:val="24"/>
                <w:lang w:val="it-IT"/>
              </w:rPr>
            </w:pPr>
            <w:r w:rsidRPr="00EE4E6D">
              <w:rPr>
                <w:rFonts w:ascii="Arial" w:hAnsi="Arial" w:cs="Arial"/>
                <w:w w:val="92"/>
                <w:sz w:val="17"/>
                <w:szCs w:val="17"/>
                <w:lang w:val="it-IT"/>
              </w:rPr>
              <w:t>2,4 m</w:t>
            </w:r>
            <w:r w:rsidRPr="00EE4E6D">
              <w:rPr>
                <w:rFonts w:ascii="Arial" w:hAnsi="Arial" w:cs="Arial"/>
                <w:w w:val="92"/>
                <w:sz w:val="20"/>
                <w:szCs w:val="20"/>
                <w:vertAlign w:val="superscript"/>
                <w:lang w:val="it-IT"/>
              </w:rPr>
              <w:t>2</w:t>
            </w:r>
          </w:p>
        </w:tc>
        <w:tc>
          <w:tcPr>
            <w:tcW w:w="27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20"/>
              <w:rPr>
                <w:rFonts w:ascii="Times New Roman" w:hAnsi="Times New Roman" w:cs="Times New Roman"/>
                <w:sz w:val="24"/>
                <w:szCs w:val="24"/>
                <w:lang w:val="it-IT"/>
              </w:rPr>
            </w:pPr>
            <w:r w:rsidRPr="00EE4E6D">
              <w:rPr>
                <w:rFonts w:ascii="Arial" w:hAnsi="Arial" w:cs="Arial"/>
                <w:sz w:val="17"/>
                <w:szCs w:val="17"/>
                <w:lang w:val="it-IT"/>
              </w:rPr>
              <w:t>(1,2 x 2 m)</w:t>
            </w:r>
          </w:p>
        </w:tc>
      </w:tr>
      <w:tr w:rsidR="004764D2" w:rsidRPr="00EE4E6D">
        <w:trPr>
          <w:trHeight w:val="201"/>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48 ore)</w:t>
            </w:r>
          </w:p>
        </w:tc>
        <w:tc>
          <w:tcPr>
            <w:tcW w:w="56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c>
          <w:tcPr>
            <w:tcW w:w="27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r>
      <w:tr w:rsidR="004764D2" w:rsidRPr="00EE4E6D">
        <w:trPr>
          <w:trHeight w:val="325"/>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Pony (altezza inferiore a 144 cm)</w:t>
            </w:r>
          </w:p>
        </w:tc>
        <w:tc>
          <w:tcPr>
            <w:tcW w:w="334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80"/>
              <w:rPr>
                <w:rFonts w:ascii="Times New Roman" w:hAnsi="Times New Roman" w:cs="Times New Roman"/>
                <w:sz w:val="24"/>
                <w:szCs w:val="24"/>
                <w:lang w:val="it-IT"/>
              </w:rPr>
            </w:pPr>
            <w:r w:rsidRPr="00EE4E6D">
              <w:rPr>
                <w:rFonts w:ascii="Arial" w:hAnsi="Arial" w:cs="Arial"/>
                <w:sz w:val="17"/>
                <w:szCs w:val="17"/>
                <w:lang w:val="it-IT"/>
              </w:rPr>
              <w:t>1 m</w:t>
            </w:r>
            <w:r w:rsidRPr="00EE4E6D">
              <w:rPr>
                <w:rFonts w:ascii="Arial" w:hAnsi="Arial" w:cs="Arial"/>
                <w:sz w:val="20"/>
                <w:szCs w:val="20"/>
                <w:vertAlign w:val="superscript"/>
                <w:lang w:val="it-IT"/>
              </w:rPr>
              <w:t>2</w:t>
            </w:r>
            <w:r w:rsidRPr="00EE4E6D">
              <w:rPr>
                <w:rFonts w:ascii="Arial" w:hAnsi="Arial" w:cs="Arial"/>
                <w:sz w:val="17"/>
                <w:szCs w:val="17"/>
                <w:lang w:val="it-IT"/>
              </w:rPr>
              <w:t xml:space="preserve">  (0,6 x 1,8 m)</w:t>
            </w:r>
          </w:p>
        </w:tc>
      </w:tr>
      <w:tr w:rsidR="004764D2" w:rsidRPr="00EE4E6D">
        <w:trPr>
          <w:trHeight w:val="273"/>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Puledri (0-6 mesi)</w:t>
            </w:r>
          </w:p>
        </w:tc>
        <w:tc>
          <w:tcPr>
            <w:tcW w:w="5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80"/>
              <w:rPr>
                <w:rFonts w:ascii="Times New Roman" w:hAnsi="Times New Roman" w:cs="Times New Roman"/>
                <w:sz w:val="24"/>
                <w:szCs w:val="24"/>
                <w:lang w:val="it-IT"/>
              </w:rPr>
            </w:pPr>
            <w:r w:rsidRPr="00EE4E6D">
              <w:rPr>
                <w:rFonts w:ascii="Arial" w:hAnsi="Arial" w:cs="Arial"/>
                <w:w w:val="92"/>
                <w:sz w:val="17"/>
                <w:szCs w:val="17"/>
                <w:lang w:val="it-IT"/>
              </w:rPr>
              <w:t>1,4 m</w:t>
            </w:r>
            <w:r w:rsidRPr="00EE4E6D">
              <w:rPr>
                <w:rFonts w:ascii="Arial" w:hAnsi="Arial" w:cs="Arial"/>
                <w:w w:val="92"/>
                <w:sz w:val="20"/>
                <w:szCs w:val="20"/>
                <w:vertAlign w:val="superscript"/>
                <w:lang w:val="it-IT"/>
              </w:rPr>
              <w:t>2</w:t>
            </w:r>
          </w:p>
        </w:tc>
        <w:tc>
          <w:tcPr>
            <w:tcW w:w="27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20"/>
              <w:rPr>
                <w:rFonts w:ascii="Times New Roman" w:hAnsi="Times New Roman" w:cs="Times New Roman"/>
                <w:sz w:val="24"/>
                <w:szCs w:val="24"/>
                <w:lang w:val="it-IT"/>
              </w:rPr>
            </w:pPr>
            <w:r w:rsidRPr="00EE4E6D">
              <w:rPr>
                <w:rFonts w:ascii="Arial" w:hAnsi="Arial" w:cs="Arial"/>
                <w:sz w:val="17"/>
                <w:szCs w:val="17"/>
                <w:lang w:val="it-IT"/>
              </w:rPr>
              <w:t>(1 x 1,4 m)</w:t>
            </w:r>
          </w:p>
        </w:tc>
      </w:tr>
      <w:tr w:rsidR="004764D2" w:rsidRPr="00EE4E6D">
        <w:trPr>
          <w:trHeight w:val="36"/>
        </w:trPr>
        <w:tc>
          <w:tcPr>
            <w:tcW w:w="462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5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7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bl>
    <w:p w:rsidR="004764D2" w:rsidRPr="00EE4E6D" w:rsidRDefault="004764D2">
      <w:pPr>
        <w:widowControl w:val="0"/>
        <w:autoSpaceDE w:val="0"/>
        <w:autoSpaceDN w:val="0"/>
        <w:adjustRightInd w:val="0"/>
        <w:spacing w:after="0" w:line="7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sz w:val="15"/>
          <w:szCs w:val="15"/>
          <w:lang w:val="it-IT"/>
        </w:rPr>
        <w:t>(*)  La larghezza standard utile dei vagoni è di 2,6-2,7 m.</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rPr>
        <w:pict>
          <v:line id="_x0000_s1256" style="position:absolute;z-index:-251422720" from="63.1pt,4.75pt" to="460.5pt,4.75pt" o:allowincell="f" strokeweight=".17997mm"/>
        </w:pict>
      </w:r>
    </w:p>
    <w:p w:rsidR="004764D2" w:rsidRPr="00EE4E6D" w:rsidRDefault="004764D2">
      <w:pPr>
        <w:widowControl w:val="0"/>
        <w:autoSpaceDE w:val="0"/>
        <w:autoSpaceDN w:val="0"/>
        <w:adjustRightInd w:val="0"/>
        <w:spacing w:after="0" w:line="36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i/>
          <w:iCs/>
          <w:sz w:val="15"/>
          <w:szCs w:val="15"/>
          <w:lang w:val="it-IT"/>
        </w:rPr>
        <w:t>Nota</w:t>
      </w:r>
      <w:r w:rsidRPr="00EE4E6D">
        <w:rPr>
          <w:rFonts w:ascii="Arial" w:hAnsi="Arial" w:cs="Arial"/>
          <w:sz w:val="15"/>
          <w:szCs w:val="15"/>
          <w:lang w:val="it-IT"/>
        </w:rPr>
        <w:t>: Durante i lunghi viaggi i puledri e i cavalli giovani devono potersi coricare.</w: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257" style="position:absolute;z-index:-251421696" from="-127.3pt,47.85pt" to="-113.15pt,47.85pt" o:allowincell="f" strokeweight=".2mm"/>
        </w:pict>
      </w:r>
      <w:r w:rsidRPr="00EE4E6D">
        <w:rPr>
          <w:noProof/>
          <w:lang w:val="it-IT"/>
        </w:rPr>
        <w:pict>
          <v:line id="_x0000_s1258" style="position:absolute;z-index:-251420672" from="499.1pt,47.85pt" to="513.25pt,47.85pt" o:allowincell="f" strokeweight=".2mm"/>
        </w:pict>
      </w:r>
      <w:r w:rsidRPr="00EE4E6D">
        <w:rPr>
          <w:noProof/>
          <w:lang w:val="it-IT"/>
        </w:rPr>
        <w:pict>
          <v:line id="_x0000_s1259" style="position:absolute;z-index:-251419648" from="-104.35pt,56.35pt" to="-104.35pt,70.55pt" o:allowincell="f" strokeweight=".19997mm"/>
        </w:pict>
      </w:r>
      <w:r w:rsidRPr="00EE4E6D">
        <w:rPr>
          <w:noProof/>
          <w:lang w:val="it-IT"/>
        </w:rPr>
        <w:pict>
          <v:line id="_x0000_s1260" style="position:absolute;z-index:-251418624" from="490.3pt,56.35pt" to="490.3pt,70.5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type w:val="continuous"/>
          <w:pgSz w:w="13039" w:h="17972"/>
          <w:pgMar w:top="1440" w:right="4900" w:bottom="1440" w:left="2660" w:header="720" w:footer="720" w:gutter="0"/>
          <w:cols w:space="720" w:equalWidth="0">
            <w:col w:w="548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7" w:name="page55"/>
      <w:bookmarkEnd w:id="27"/>
      <w:r w:rsidRPr="00EE4E6D">
        <w:rPr>
          <w:noProof/>
          <w:lang w:val="it-IT"/>
        </w:rPr>
        <w:lastRenderedPageBreak/>
        <w:pict>
          <v:line id="_x0000_s1261" style="position:absolute;z-index:-251417600;mso-position-horizontal-relative:page;mso-position-vertical-relative:page" from="28.6pt,5.65pt" to="28.6pt,19.8pt" o:allowincell="f" strokeweight=".19997mm">
            <w10:wrap anchorx="page" anchory="page"/>
          </v:line>
        </w:pict>
      </w:r>
      <w:r w:rsidRPr="00EE4E6D">
        <w:rPr>
          <w:noProof/>
          <w:lang w:val="it-IT"/>
        </w:rPr>
        <w:pict>
          <v:line id="_x0000_s1262" style="position:absolute;z-index:-251416576;mso-position-horizontal-relative:page;mso-position-vertical-relative:page" from="623.3pt,5.65pt" to="623.3pt,19.8pt" o:allowincell="f" strokeweight=".2mm">
            <w10:wrap anchorx="page" anchory="page"/>
          </v:line>
        </w:pict>
      </w:r>
      <w:r w:rsidRPr="00EE4E6D">
        <w:rPr>
          <w:noProof/>
          <w:lang w:val="it-IT"/>
        </w:rPr>
        <w:pict>
          <v:line id="_x0000_s1263" style="position:absolute;z-index:-251415552;mso-position-horizontal-relative:page;mso-position-vertical-relative:page" from="5.65pt,28.3pt" to="19.8pt,28.3pt" o:allowincell="f" strokeweight=".2mm">
            <w10:wrap anchorx="page" anchory="page"/>
          </v:line>
        </w:pict>
      </w:r>
      <w:r w:rsidRPr="00EE4E6D">
        <w:rPr>
          <w:noProof/>
          <w:lang w:val="it-IT"/>
        </w:rPr>
        <w:pict>
          <v:line id="_x0000_s1264" style="position:absolute;z-index:-25141452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3/28</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5" w:lineRule="auto"/>
        <w:ind w:left="1260" w:right="1020"/>
        <w:jc w:val="both"/>
        <w:rPr>
          <w:rFonts w:ascii="Times New Roman" w:hAnsi="Times New Roman" w:cs="Times New Roman"/>
          <w:sz w:val="24"/>
          <w:szCs w:val="24"/>
          <w:lang w:val="it-IT"/>
        </w:rPr>
      </w:pPr>
      <w:r w:rsidRPr="00EE4E6D">
        <w:rPr>
          <w:rFonts w:ascii="Arial" w:hAnsi="Arial" w:cs="Arial"/>
          <w:sz w:val="17"/>
          <w:szCs w:val="17"/>
          <w:lang w:val="it-IT"/>
        </w:rPr>
        <w:t>Le cifre possono variare del 10 % al massimo per i cavalli adulti ed i pony e del 20 % al massimo per i cavalli giovani e i puledri, in base non solo al peso e alle dimensioni ma anche allo stato fisico dei cavalli, alle condizioni meteorolo-giche ed alla durata probabile del tragitto.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3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stradale</w:t>
      </w:r>
    </w:p>
    <w:p w:rsidR="004764D2" w:rsidRPr="00EE4E6D" w:rsidRDefault="004764D2">
      <w:pPr>
        <w:widowControl w:val="0"/>
        <w:autoSpaceDE w:val="0"/>
        <w:autoSpaceDN w:val="0"/>
        <w:adjustRightInd w:val="0"/>
        <w:spacing w:after="0" w:line="209"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4620"/>
        <w:gridCol w:w="560"/>
        <w:gridCol w:w="2780"/>
      </w:tblGrid>
      <w:tr w:rsidR="004764D2" w:rsidRPr="00EE4E6D">
        <w:trPr>
          <w:trHeight w:val="333"/>
        </w:trPr>
        <w:tc>
          <w:tcPr>
            <w:tcW w:w="462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Cavalli adulti</w:t>
            </w:r>
          </w:p>
        </w:tc>
        <w:tc>
          <w:tcPr>
            <w:tcW w:w="3340" w:type="dxa"/>
            <w:gridSpan w:val="2"/>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ind w:left="80"/>
              <w:rPr>
                <w:rFonts w:ascii="Times New Roman" w:hAnsi="Times New Roman" w:cs="Times New Roman"/>
                <w:sz w:val="24"/>
                <w:szCs w:val="24"/>
                <w:lang w:val="it-IT"/>
              </w:rPr>
            </w:pPr>
            <w:r w:rsidRPr="00EE4E6D">
              <w:rPr>
                <w:rFonts w:ascii="Arial" w:hAnsi="Arial" w:cs="Arial"/>
                <w:sz w:val="17"/>
                <w:szCs w:val="17"/>
                <w:lang w:val="it-IT"/>
              </w:rPr>
              <w:t>1,75 m</w:t>
            </w:r>
            <w:r w:rsidRPr="00EE4E6D">
              <w:rPr>
                <w:rFonts w:ascii="Arial" w:hAnsi="Arial" w:cs="Arial"/>
                <w:sz w:val="20"/>
                <w:szCs w:val="20"/>
                <w:vertAlign w:val="superscript"/>
                <w:lang w:val="it-IT"/>
              </w:rPr>
              <w:t>2</w:t>
            </w:r>
            <w:r w:rsidRPr="00EE4E6D">
              <w:rPr>
                <w:rFonts w:ascii="Arial" w:hAnsi="Arial" w:cs="Arial"/>
                <w:sz w:val="17"/>
                <w:szCs w:val="17"/>
                <w:lang w:val="it-IT"/>
              </w:rPr>
              <w:t xml:space="preserve">  (0,7 x 2,5 m)</w:t>
            </w:r>
          </w:p>
        </w:tc>
      </w:tr>
      <w:tr w:rsidR="004764D2" w:rsidRPr="00EE4E6D">
        <w:trPr>
          <w:trHeight w:val="207"/>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w w:val="87"/>
                <w:sz w:val="17"/>
                <w:szCs w:val="17"/>
                <w:lang w:val="it-IT"/>
              </w:rPr>
              <w:t>Cavalli  giovani  (6-24  mesi)  (per  viaggi  di  durata  non  superiore  a</w:t>
            </w:r>
          </w:p>
        </w:tc>
        <w:tc>
          <w:tcPr>
            <w:tcW w:w="5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07" w:lineRule="exact"/>
              <w:ind w:left="80"/>
              <w:rPr>
                <w:rFonts w:ascii="Times New Roman" w:hAnsi="Times New Roman" w:cs="Times New Roman"/>
                <w:sz w:val="24"/>
                <w:szCs w:val="24"/>
                <w:lang w:val="it-IT"/>
              </w:rPr>
            </w:pPr>
            <w:r w:rsidRPr="00EE4E6D">
              <w:rPr>
                <w:rFonts w:ascii="Arial" w:hAnsi="Arial" w:cs="Arial"/>
                <w:w w:val="92"/>
                <w:sz w:val="17"/>
                <w:szCs w:val="17"/>
                <w:lang w:val="it-IT"/>
              </w:rPr>
              <w:t>1,2 m</w:t>
            </w:r>
            <w:r w:rsidRPr="00EE4E6D">
              <w:rPr>
                <w:rFonts w:ascii="Arial" w:hAnsi="Arial" w:cs="Arial"/>
                <w:w w:val="92"/>
                <w:sz w:val="20"/>
                <w:szCs w:val="20"/>
                <w:vertAlign w:val="superscript"/>
                <w:lang w:val="it-IT"/>
              </w:rPr>
              <w:t>2</w:t>
            </w:r>
          </w:p>
        </w:tc>
        <w:tc>
          <w:tcPr>
            <w:tcW w:w="27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20"/>
              <w:rPr>
                <w:rFonts w:ascii="Times New Roman" w:hAnsi="Times New Roman" w:cs="Times New Roman"/>
                <w:sz w:val="24"/>
                <w:szCs w:val="24"/>
                <w:lang w:val="it-IT"/>
              </w:rPr>
            </w:pPr>
            <w:r w:rsidRPr="00EE4E6D">
              <w:rPr>
                <w:rFonts w:ascii="Arial" w:hAnsi="Arial" w:cs="Arial"/>
                <w:sz w:val="17"/>
                <w:szCs w:val="17"/>
                <w:lang w:val="it-IT"/>
              </w:rPr>
              <w:t>(0,6 x 2 m)</w:t>
            </w:r>
          </w:p>
        </w:tc>
      </w:tr>
      <w:tr w:rsidR="004764D2" w:rsidRPr="00EE4E6D">
        <w:trPr>
          <w:trHeight w:val="201"/>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48 ore)</w:t>
            </w:r>
          </w:p>
        </w:tc>
        <w:tc>
          <w:tcPr>
            <w:tcW w:w="56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c>
          <w:tcPr>
            <w:tcW w:w="27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r>
      <w:tr w:rsidR="004764D2" w:rsidRPr="00EE4E6D">
        <w:trPr>
          <w:trHeight w:val="259"/>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w w:val="93"/>
                <w:sz w:val="17"/>
                <w:szCs w:val="17"/>
                <w:lang w:val="it-IT"/>
              </w:rPr>
              <w:t>Cavalli  giovani  (6-24  mesi)  (per  viaggi   di  durata  superiore  a</w:t>
            </w:r>
          </w:p>
        </w:tc>
        <w:tc>
          <w:tcPr>
            <w:tcW w:w="5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80"/>
              <w:rPr>
                <w:rFonts w:ascii="Times New Roman" w:hAnsi="Times New Roman" w:cs="Times New Roman"/>
                <w:sz w:val="24"/>
                <w:szCs w:val="24"/>
                <w:lang w:val="it-IT"/>
              </w:rPr>
            </w:pPr>
            <w:r w:rsidRPr="00EE4E6D">
              <w:rPr>
                <w:rFonts w:ascii="Arial" w:hAnsi="Arial" w:cs="Arial"/>
                <w:w w:val="92"/>
                <w:sz w:val="17"/>
                <w:szCs w:val="17"/>
                <w:lang w:val="it-IT"/>
              </w:rPr>
              <w:t>2,4 m</w:t>
            </w:r>
            <w:r w:rsidRPr="00EE4E6D">
              <w:rPr>
                <w:rFonts w:ascii="Arial" w:hAnsi="Arial" w:cs="Arial"/>
                <w:w w:val="92"/>
                <w:sz w:val="20"/>
                <w:szCs w:val="20"/>
                <w:vertAlign w:val="superscript"/>
                <w:lang w:val="it-IT"/>
              </w:rPr>
              <w:t>2</w:t>
            </w:r>
          </w:p>
        </w:tc>
        <w:tc>
          <w:tcPr>
            <w:tcW w:w="27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20"/>
              <w:rPr>
                <w:rFonts w:ascii="Times New Roman" w:hAnsi="Times New Roman" w:cs="Times New Roman"/>
                <w:sz w:val="24"/>
                <w:szCs w:val="24"/>
                <w:lang w:val="it-IT"/>
              </w:rPr>
            </w:pPr>
            <w:r w:rsidRPr="00EE4E6D">
              <w:rPr>
                <w:rFonts w:ascii="Arial" w:hAnsi="Arial" w:cs="Arial"/>
                <w:sz w:val="17"/>
                <w:szCs w:val="17"/>
                <w:lang w:val="it-IT"/>
              </w:rPr>
              <w:t>(1,2 x 2 m)</w:t>
            </w:r>
          </w:p>
        </w:tc>
      </w:tr>
      <w:tr w:rsidR="004764D2" w:rsidRPr="00EE4E6D">
        <w:trPr>
          <w:trHeight w:val="201"/>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48 ore)</w:t>
            </w:r>
          </w:p>
        </w:tc>
        <w:tc>
          <w:tcPr>
            <w:tcW w:w="56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c>
          <w:tcPr>
            <w:tcW w:w="27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r>
      <w:tr w:rsidR="004764D2" w:rsidRPr="00EE4E6D">
        <w:trPr>
          <w:trHeight w:val="325"/>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Pony (altezza inferiore a 144 cm)</w:t>
            </w:r>
          </w:p>
        </w:tc>
        <w:tc>
          <w:tcPr>
            <w:tcW w:w="334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80"/>
              <w:rPr>
                <w:rFonts w:ascii="Times New Roman" w:hAnsi="Times New Roman" w:cs="Times New Roman"/>
                <w:sz w:val="24"/>
                <w:szCs w:val="24"/>
                <w:lang w:val="it-IT"/>
              </w:rPr>
            </w:pPr>
            <w:r w:rsidRPr="00EE4E6D">
              <w:rPr>
                <w:rFonts w:ascii="Arial" w:hAnsi="Arial" w:cs="Arial"/>
                <w:sz w:val="17"/>
                <w:szCs w:val="17"/>
                <w:lang w:val="it-IT"/>
              </w:rPr>
              <w:t>1 m</w:t>
            </w:r>
            <w:r w:rsidRPr="00EE4E6D">
              <w:rPr>
                <w:rFonts w:ascii="Arial" w:hAnsi="Arial" w:cs="Arial"/>
                <w:sz w:val="20"/>
                <w:szCs w:val="20"/>
                <w:vertAlign w:val="superscript"/>
                <w:lang w:val="it-IT"/>
              </w:rPr>
              <w:t>2</w:t>
            </w:r>
            <w:r w:rsidRPr="00EE4E6D">
              <w:rPr>
                <w:rFonts w:ascii="Arial" w:hAnsi="Arial" w:cs="Arial"/>
                <w:sz w:val="17"/>
                <w:szCs w:val="17"/>
                <w:lang w:val="it-IT"/>
              </w:rPr>
              <w:t xml:space="preserve">  (0,6 x 1,8 m)</w:t>
            </w:r>
          </w:p>
        </w:tc>
      </w:tr>
      <w:tr w:rsidR="004764D2" w:rsidRPr="00EE4E6D">
        <w:trPr>
          <w:trHeight w:val="273"/>
        </w:trPr>
        <w:tc>
          <w:tcPr>
            <w:tcW w:w="46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Puledri (0-6 mesi)</w:t>
            </w:r>
          </w:p>
        </w:tc>
        <w:tc>
          <w:tcPr>
            <w:tcW w:w="56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80"/>
              <w:rPr>
                <w:rFonts w:ascii="Times New Roman" w:hAnsi="Times New Roman" w:cs="Times New Roman"/>
                <w:sz w:val="24"/>
                <w:szCs w:val="24"/>
                <w:lang w:val="it-IT"/>
              </w:rPr>
            </w:pPr>
            <w:r w:rsidRPr="00EE4E6D">
              <w:rPr>
                <w:rFonts w:ascii="Arial" w:hAnsi="Arial" w:cs="Arial"/>
                <w:w w:val="92"/>
                <w:sz w:val="17"/>
                <w:szCs w:val="17"/>
                <w:lang w:val="it-IT"/>
              </w:rPr>
              <w:t>1,4 m</w:t>
            </w:r>
            <w:r w:rsidRPr="00EE4E6D">
              <w:rPr>
                <w:rFonts w:ascii="Arial" w:hAnsi="Arial" w:cs="Arial"/>
                <w:w w:val="92"/>
                <w:sz w:val="20"/>
                <w:szCs w:val="20"/>
                <w:vertAlign w:val="superscript"/>
                <w:lang w:val="it-IT"/>
              </w:rPr>
              <w:t>2</w:t>
            </w:r>
          </w:p>
        </w:tc>
        <w:tc>
          <w:tcPr>
            <w:tcW w:w="27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20"/>
              <w:rPr>
                <w:rFonts w:ascii="Times New Roman" w:hAnsi="Times New Roman" w:cs="Times New Roman"/>
                <w:sz w:val="24"/>
                <w:szCs w:val="24"/>
                <w:lang w:val="it-IT"/>
              </w:rPr>
            </w:pPr>
            <w:r w:rsidRPr="00EE4E6D">
              <w:rPr>
                <w:rFonts w:ascii="Arial" w:hAnsi="Arial" w:cs="Arial"/>
                <w:sz w:val="17"/>
                <w:szCs w:val="17"/>
                <w:lang w:val="it-IT"/>
              </w:rPr>
              <w:t>(1 x 1,4 m)</w:t>
            </w:r>
          </w:p>
        </w:tc>
      </w:tr>
      <w:tr w:rsidR="004764D2" w:rsidRPr="00EE4E6D">
        <w:trPr>
          <w:trHeight w:val="36"/>
        </w:trPr>
        <w:tc>
          <w:tcPr>
            <w:tcW w:w="462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5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7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bl>
    <w:p w:rsidR="004764D2" w:rsidRPr="00EE4E6D" w:rsidRDefault="004764D2">
      <w:pPr>
        <w:widowControl w:val="0"/>
        <w:autoSpaceDE w:val="0"/>
        <w:autoSpaceDN w:val="0"/>
        <w:adjustRightInd w:val="0"/>
        <w:spacing w:after="0" w:line="26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Nota</w:t>
      </w:r>
      <w:r w:rsidRPr="00EE4E6D">
        <w:rPr>
          <w:rFonts w:ascii="Arial" w:hAnsi="Arial" w:cs="Arial"/>
          <w:sz w:val="17"/>
          <w:szCs w:val="17"/>
          <w:lang w:val="it-IT"/>
        </w:rPr>
        <w:t>: Durante i lunghi viaggi i puledri e i cavalli giovani devono potersi coricare.</w:t>
      </w:r>
    </w:p>
    <w:p w:rsidR="004764D2" w:rsidRPr="00EE4E6D" w:rsidRDefault="004764D2">
      <w:pPr>
        <w:widowControl w:val="0"/>
        <w:autoSpaceDE w:val="0"/>
        <w:autoSpaceDN w:val="0"/>
        <w:adjustRightInd w:val="0"/>
        <w:spacing w:after="0" w:line="65"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5" w:lineRule="auto"/>
        <w:ind w:left="1260" w:right="1020"/>
        <w:jc w:val="both"/>
        <w:rPr>
          <w:rFonts w:ascii="Times New Roman" w:hAnsi="Times New Roman" w:cs="Times New Roman"/>
          <w:sz w:val="24"/>
          <w:szCs w:val="24"/>
          <w:lang w:val="it-IT"/>
        </w:rPr>
      </w:pPr>
      <w:r w:rsidRPr="00EE4E6D">
        <w:rPr>
          <w:rFonts w:ascii="Arial" w:hAnsi="Arial" w:cs="Arial"/>
          <w:sz w:val="17"/>
          <w:szCs w:val="17"/>
          <w:lang w:val="it-IT"/>
        </w:rPr>
        <w:t>Le cifre possono variare del 10 % al massimo per i cavalli adulti ed i pony e del 20 % al massimo per i cavalli giovani e i puledri, in base non solo al peso e alle dimensioni ma anche allo stato fisico dei cavalli, alle condizioni meteorolo-giche ed alla durata probabile del tragitto.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3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aereo</w:t>
      </w:r>
    </w:p>
    <w:p w:rsidR="004764D2" w:rsidRPr="00EE4E6D" w:rsidRDefault="004764D2">
      <w:pPr>
        <w:widowControl w:val="0"/>
        <w:autoSpaceDE w:val="0"/>
        <w:autoSpaceDN w:val="0"/>
        <w:adjustRightInd w:val="0"/>
        <w:spacing w:after="0" w:line="21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sz w:val="17"/>
          <w:szCs w:val="17"/>
          <w:lang w:val="it-IT"/>
        </w:rPr>
        <w:t>Densità di carico dei cavalli rispetto alla superficie al suolo</w:t>
      </w:r>
    </w:p>
    <w:p w:rsidR="004764D2" w:rsidRPr="00EE4E6D" w:rsidRDefault="004764D2">
      <w:pPr>
        <w:widowControl w:val="0"/>
        <w:autoSpaceDE w:val="0"/>
        <w:autoSpaceDN w:val="0"/>
        <w:adjustRightInd w:val="0"/>
        <w:spacing w:after="0" w:line="208"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3980"/>
        <w:gridCol w:w="3980"/>
      </w:tblGrid>
      <w:tr w:rsidR="004764D2" w:rsidRPr="00EE4E6D">
        <w:trPr>
          <w:trHeight w:val="333"/>
        </w:trPr>
        <w:tc>
          <w:tcPr>
            <w:tcW w:w="398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0-100 kg</w:t>
            </w:r>
          </w:p>
        </w:tc>
        <w:tc>
          <w:tcPr>
            <w:tcW w:w="398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0,42 m</w:t>
            </w:r>
            <w:r w:rsidRPr="00EE4E6D">
              <w:rPr>
                <w:rFonts w:ascii="Arial" w:hAnsi="Arial" w:cs="Arial"/>
                <w:w w:val="94"/>
                <w:sz w:val="20"/>
                <w:szCs w:val="20"/>
                <w:vertAlign w:val="superscript"/>
                <w:lang w:val="it-IT"/>
              </w:rPr>
              <w:t>2</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100-200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0,66 m</w:t>
            </w:r>
            <w:r w:rsidRPr="00EE4E6D">
              <w:rPr>
                <w:rFonts w:ascii="Arial" w:hAnsi="Arial" w:cs="Arial"/>
                <w:w w:val="94"/>
                <w:sz w:val="20"/>
                <w:szCs w:val="20"/>
                <w:vertAlign w:val="superscript"/>
                <w:lang w:val="it-IT"/>
              </w:rPr>
              <w:t>2</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200-300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0,87 m</w:t>
            </w:r>
            <w:r w:rsidRPr="00EE4E6D">
              <w:rPr>
                <w:rFonts w:ascii="Arial" w:hAnsi="Arial" w:cs="Arial"/>
                <w:w w:val="94"/>
                <w:sz w:val="20"/>
                <w:szCs w:val="20"/>
                <w:vertAlign w:val="superscript"/>
                <w:lang w:val="it-IT"/>
              </w:rPr>
              <w:t>2</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300-400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1,04 m</w:t>
            </w:r>
            <w:r w:rsidRPr="00EE4E6D">
              <w:rPr>
                <w:rFonts w:ascii="Arial" w:hAnsi="Arial" w:cs="Arial"/>
                <w:w w:val="94"/>
                <w:sz w:val="20"/>
                <w:szCs w:val="20"/>
                <w:vertAlign w:val="superscript"/>
                <w:lang w:val="it-IT"/>
              </w:rPr>
              <w:t>2</w:t>
            </w:r>
          </w:p>
        </w:tc>
      </w:tr>
      <w:tr w:rsidR="004764D2" w:rsidRPr="00EE4E6D">
        <w:trPr>
          <w:trHeight w:val="272"/>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400-500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1,19 m</w:t>
            </w:r>
            <w:r w:rsidRPr="00EE4E6D">
              <w:rPr>
                <w:rFonts w:ascii="Arial" w:hAnsi="Arial" w:cs="Arial"/>
                <w:w w:val="94"/>
                <w:sz w:val="20"/>
                <w:szCs w:val="20"/>
                <w:vertAlign w:val="superscript"/>
                <w:lang w:val="it-IT"/>
              </w:rPr>
              <w:t>2</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500-600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1,34 m</w:t>
            </w:r>
            <w:r w:rsidRPr="00EE4E6D">
              <w:rPr>
                <w:rFonts w:ascii="Arial" w:hAnsi="Arial" w:cs="Arial"/>
                <w:w w:val="94"/>
                <w:sz w:val="20"/>
                <w:szCs w:val="20"/>
                <w:vertAlign w:val="superscript"/>
                <w:lang w:val="it-IT"/>
              </w:rPr>
              <w:t>2</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600-700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1,51 m</w:t>
            </w:r>
            <w:r w:rsidRPr="00EE4E6D">
              <w:rPr>
                <w:rFonts w:ascii="Arial" w:hAnsi="Arial" w:cs="Arial"/>
                <w:w w:val="94"/>
                <w:sz w:val="20"/>
                <w:szCs w:val="20"/>
                <w:vertAlign w:val="superscript"/>
                <w:lang w:val="it-IT"/>
              </w:rPr>
              <w:t>2</w:t>
            </w:r>
          </w:p>
        </w:tc>
      </w:tr>
      <w:tr w:rsidR="004764D2" w:rsidRPr="00EE4E6D">
        <w:trPr>
          <w:trHeight w:val="272"/>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700-800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1,73 m</w:t>
            </w:r>
            <w:r w:rsidRPr="00EE4E6D">
              <w:rPr>
                <w:rFonts w:ascii="Arial" w:hAnsi="Arial" w:cs="Arial"/>
                <w:w w:val="94"/>
                <w:sz w:val="20"/>
                <w:szCs w:val="20"/>
                <w:vertAlign w:val="superscript"/>
                <w:lang w:val="it-IT"/>
              </w:rPr>
              <w:t>2</w:t>
            </w:r>
          </w:p>
        </w:tc>
      </w:tr>
      <w:tr w:rsidR="004764D2" w:rsidRPr="00EE4E6D">
        <w:trPr>
          <w:trHeight w:val="37"/>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675"/>
        </w:trPr>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i/>
                <w:iCs/>
                <w:sz w:val="17"/>
                <w:szCs w:val="17"/>
                <w:lang w:val="it-IT"/>
              </w:rPr>
              <w:t>Trasporto  marittimo</w:t>
            </w:r>
          </w:p>
        </w:tc>
        <w:tc>
          <w:tcPr>
            <w:tcW w:w="39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r>
      <w:tr w:rsidR="004764D2" w:rsidRPr="00EE4E6D">
        <w:trPr>
          <w:trHeight w:val="224"/>
        </w:trPr>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9"/>
                <w:szCs w:val="19"/>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9"/>
                <w:szCs w:val="19"/>
                <w:lang w:val="it-IT"/>
              </w:rPr>
            </w:pPr>
          </w:p>
        </w:tc>
      </w:tr>
      <w:tr w:rsidR="004764D2" w:rsidRPr="00EE4E6D">
        <w:trPr>
          <w:trHeight w:val="285"/>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9"/>
                <w:sz w:val="15"/>
                <w:szCs w:val="15"/>
                <w:lang w:val="it-IT"/>
              </w:rPr>
              <w:t>Peso vivo in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0"/>
                <w:sz w:val="15"/>
                <w:szCs w:val="15"/>
                <w:lang w:val="it-IT"/>
              </w:rPr>
              <w:t>m</w:t>
            </w:r>
            <w:r w:rsidRPr="00EE4E6D">
              <w:rPr>
                <w:rFonts w:ascii="Arial" w:hAnsi="Arial" w:cs="Arial"/>
                <w:w w:val="90"/>
                <w:sz w:val="17"/>
                <w:szCs w:val="17"/>
                <w:vertAlign w:val="superscript"/>
                <w:lang w:val="it-IT"/>
              </w:rPr>
              <w:t>2</w:t>
            </w:r>
            <w:r w:rsidRPr="00EE4E6D">
              <w:rPr>
                <w:rFonts w:ascii="Arial" w:hAnsi="Arial" w:cs="Arial"/>
                <w:w w:val="90"/>
                <w:sz w:val="15"/>
                <w:szCs w:val="15"/>
                <w:lang w:val="it-IT"/>
              </w:rPr>
              <w:t>/animale</w:t>
            </w:r>
          </w:p>
        </w:tc>
      </w:tr>
      <w:tr w:rsidR="004764D2" w:rsidRPr="00EE4E6D">
        <w:trPr>
          <w:trHeight w:val="41"/>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7"/>
                <w:sz w:val="17"/>
                <w:szCs w:val="17"/>
                <w:lang w:val="it-IT"/>
              </w:rPr>
              <w:t>200/300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0,90/1,175</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7"/>
                <w:sz w:val="17"/>
                <w:szCs w:val="17"/>
                <w:lang w:val="it-IT"/>
              </w:rPr>
              <w:t>300/400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1,175/1,45</w:t>
            </w:r>
          </w:p>
        </w:tc>
      </w:tr>
      <w:tr w:rsidR="004764D2" w:rsidRPr="00EE4E6D">
        <w:trPr>
          <w:trHeight w:val="272"/>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7"/>
                <w:sz w:val="17"/>
                <w:szCs w:val="17"/>
                <w:lang w:val="it-IT"/>
              </w:rPr>
              <w:t>400/500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1,45/1,725</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7"/>
                <w:sz w:val="17"/>
                <w:szCs w:val="17"/>
                <w:lang w:val="it-IT"/>
              </w:rPr>
              <w:t>500/600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1,725/2</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7"/>
                <w:sz w:val="17"/>
                <w:szCs w:val="17"/>
                <w:lang w:val="it-IT"/>
              </w:rPr>
              <w:t>600/700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2/2,25</w:t>
            </w:r>
          </w:p>
        </w:tc>
      </w:tr>
      <w:tr w:rsidR="004764D2" w:rsidRPr="00EE4E6D">
        <w:trPr>
          <w:trHeight w:val="89"/>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r>
    </w:tbl>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7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40"/>
        <w:rPr>
          <w:rFonts w:ascii="Times New Roman" w:hAnsi="Times New Roman" w:cs="Times New Roman"/>
          <w:sz w:val="24"/>
          <w:szCs w:val="24"/>
          <w:lang w:val="it-IT"/>
        </w:rPr>
      </w:pPr>
      <w:r w:rsidRPr="00EE4E6D">
        <w:rPr>
          <w:rFonts w:ascii="Arial" w:hAnsi="Arial" w:cs="Arial"/>
          <w:sz w:val="17"/>
          <w:szCs w:val="17"/>
          <w:lang w:val="it-IT"/>
        </w:rPr>
        <w:t xml:space="preserve">B.  </w:t>
      </w:r>
      <w:r w:rsidRPr="00EE4E6D">
        <w:rPr>
          <w:rFonts w:ascii="Arial" w:hAnsi="Arial" w:cs="Arial"/>
          <w:b/>
          <w:bCs/>
          <w:sz w:val="17"/>
          <w:szCs w:val="17"/>
          <w:lang w:val="it-IT"/>
        </w:rPr>
        <w:t>Bovini</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42"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ferroviario</w:t>
      </w:r>
    </w:p>
    <w:p w:rsidR="004764D2" w:rsidRPr="00EE4E6D" w:rsidRDefault="004764D2">
      <w:pPr>
        <w:widowControl w:val="0"/>
        <w:autoSpaceDE w:val="0"/>
        <w:autoSpaceDN w:val="0"/>
        <w:adjustRightInd w:val="0"/>
        <w:spacing w:after="0" w:line="209"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2660"/>
        <w:gridCol w:w="2660"/>
        <w:gridCol w:w="2640"/>
      </w:tblGrid>
      <w:tr w:rsidR="004764D2" w:rsidRPr="00EE4E6D">
        <w:trPr>
          <w:trHeight w:val="305"/>
        </w:trPr>
        <w:tc>
          <w:tcPr>
            <w:tcW w:w="266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1040"/>
              <w:rPr>
                <w:rFonts w:ascii="Times New Roman" w:hAnsi="Times New Roman" w:cs="Times New Roman"/>
                <w:sz w:val="24"/>
                <w:szCs w:val="24"/>
                <w:lang w:val="it-IT"/>
              </w:rPr>
            </w:pPr>
            <w:r w:rsidRPr="00EE4E6D">
              <w:rPr>
                <w:rFonts w:ascii="Arial" w:hAnsi="Arial" w:cs="Arial"/>
                <w:sz w:val="15"/>
                <w:szCs w:val="15"/>
                <w:lang w:val="it-IT"/>
              </w:rPr>
              <w:t>Categoria</w:t>
            </w:r>
          </w:p>
        </w:tc>
        <w:tc>
          <w:tcPr>
            <w:tcW w:w="266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500"/>
              <w:rPr>
                <w:rFonts w:ascii="Times New Roman" w:hAnsi="Times New Roman" w:cs="Times New Roman"/>
                <w:sz w:val="24"/>
                <w:szCs w:val="24"/>
                <w:lang w:val="it-IT"/>
              </w:rPr>
            </w:pPr>
            <w:r w:rsidRPr="00EE4E6D">
              <w:rPr>
                <w:rFonts w:ascii="Arial" w:hAnsi="Arial" w:cs="Arial"/>
                <w:sz w:val="15"/>
                <w:szCs w:val="15"/>
                <w:lang w:val="it-IT"/>
              </w:rPr>
              <w:t>Peso approssimativo (in kg)</w:t>
            </w:r>
          </w:p>
        </w:tc>
        <w:tc>
          <w:tcPr>
            <w:tcW w:w="264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ind w:left="460"/>
              <w:rPr>
                <w:rFonts w:ascii="Times New Roman" w:hAnsi="Times New Roman" w:cs="Times New Roman"/>
                <w:sz w:val="24"/>
                <w:szCs w:val="24"/>
                <w:lang w:val="it-IT"/>
              </w:rPr>
            </w:pPr>
            <w:r w:rsidRPr="00EE4E6D">
              <w:rPr>
                <w:rFonts w:ascii="Arial" w:hAnsi="Arial" w:cs="Arial"/>
                <w:sz w:val="15"/>
                <w:szCs w:val="15"/>
                <w:lang w:val="it-IT"/>
              </w:rPr>
              <w:t>Superficie in m</w:t>
            </w:r>
            <w:r w:rsidRPr="00EE4E6D">
              <w:rPr>
                <w:rFonts w:ascii="Arial" w:hAnsi="Arial" w:cs="Arial"/>
                <w:sz w:val="17"/>
                <w:szCs w:val="17"/>
                <w:vertAlign w:val="superscript"/>
                <w:lang w:val="it-IT"/>
              </w:rPr>
              <w:t>2</w:t>
            </w:r>
            <w:r w:rsidRPr="00EE4E6D">
              <w:rPr>
                <w:rFonts w:ascii="Arial" w:hAnsi="Arial" w:cs="Arial"/>
                <w:sz w:val="15"/>
                <w:szCs w:val="15"/>
                <w:lang w:val="it-IT"/>
              </w:rPr>
              <w:t xml:space="preserve">  per animale</w:t>
            </w:r>
          </w:p>
        </w:tc>
      </w:tr>
      <w:tr w:rsidR="004764D2" w:rsidRPr="00EE4E6D">
        <w:trPr>
          <w:trHeight w:val="41"/>
        </w:trPr>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6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3"/>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Vitelli d'allevamento</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55</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0,30-0,40</w:t>
            </w:r>
          </w:p>
        </w:tc>
      </w:tr>
      <w:tr w:rsidR="004764D2" w:rsidRPr="00EE4E6D">
        <w:trPr>
          <w:trHeight w:val="273"/>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Vitelli medi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110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0,40-0,70</w:t>
            </w:r>
          </w:p>
        </w:tc>
      </w:tr>
      <w:tr w:rsidR="004764D2" w:rsidRPr="00EE4E6D">
        <w:trPr>
          <w:trHeight w:val="272"/>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Vitelli pesanti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200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0,70-0,95</w:t>
            </w:r>
          </w:p>
        </w:tc>
      </w:tr>
      <w:tr w:rsidR="004764D2" w:rsidRPr="00EE4E6D">
        <w:trPr>
          <w:trHeight w:val="273"/>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Bovini medi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325</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0,95-1,30</w:t>
            </w:r>
          </w:p>
        </w:tc>
      </w:tr>
      <w:tr w:rsidR="004764D2" w:rsidRPr="00EE4E6D">
        <w:trPr>
          <w:trHeight w:val="273"/>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Bovini di grandi dimensioni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550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1,30-1,60</w:t>
            </w:r>
          </w:p>
        </w:tc>
      </w:tr>
      <w:tr w:rsidR="004764D2" w:rsidRPr="00EE4E6D">
        <w:trPr>
          <w:trHeight w:val="272"/>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Bovini di grandissime dimensioni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7"/>
                <w:sz w:val="17"/>
                <w:szCs w:val="17"/>
                <w:lang w:val="it-IT"/>
              </w:rPr>
              <w:t>&gt; 700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&gt; 1,60</w:t>
            </w:r>
          </w:p>
        </w:tc>
      </w:tr>
      <w:tr w:rsidR="004764D2" w:rsidRPr="00EE4E6D">
        <w:trPr>
          <w:trHeight w:val="89"/>
        </w:trPr>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26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r>
    </w:tbl>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265" style="position:absolute;z-index:-251413504;mso-position-horizontal-relative:text;mso-position-vertical-relative:text" from="-64.3pt,49.3pt" to="-50.15pt,49.3pt" o:allowincell="f" strokeweight=".2mm"/>
        </w:pict>
      </w:r>
      <w:r w:rsidRPr="00EE4E6D">
        <w:rPr>
          <w:noProof/>
          <w:lang w:val="it-IT"/>
        </w:rPr>
        <w:pict>
          <v:line id="_x0000_s1266" style="position:absolute;z-index:-251412480;mso-position-horizontal-relative:text;mso-position-vertical-relative:text" from="562.1pt,49.3pt" to="576.25pt,49.3pt" o:allowincell="f" strokeweight=".2mm"/>
        </w:pict>
      </w:r>
      <w:r w:rsidRPr="00EE4E6D">
        <w:rPr>
          <w:noProof/>
          <w:lang w:val="it-IT"/>
        </w:rPr>
        <w:pict>
          <v:line id="_x0000_s1267" style="position:absolute;z-index:-251411456;mso-position-horizontal-relative:text;mso-position-vertical-relative:text" from="-41.35pt,57.8pt" to="-41.35pt,71.95pt" o:allowincell="f" strokeweight=".19997mm"/>
        </w:pict>
      </w:r>
      <w:r w:rsidRPr="00EE4E6D">
        <w:rPr>
          <w:noProof/>
          <w:lang w:val="it-IT"/>
        </w:rPr>
        <w:pict>
          <v:line id="_x0000_s1268" style="position:absolute;z-index:-251410432;mso-position-horizontal-relative:text;mso-position-vertical-relative:text" from="553.3pt,57.8pt" to="553.3pt,71.9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8" w:name="page57"/>
      <w:bookmarkEnd w:id="28"/>
      <w:r w:rsidRPr="00EE4E6D">
        <w:rPr>
          <w:noProof/>
          <w:lang w:val="it-IT"/>
        </w:rPr>
        <w:lastRenderedPageBreak/>
        <w:pict>
          <v:line id="_x0000_s1269" style="position:absolute;z-index:-251409408;mso-position-horizontal-relative:page;mso-position-vertical-relative:page" from="28.6pt,5.65pt" to="28.6pt,19.8pt" o:allowincell="f" strokeweight=".19997mm">
            <w10:wrap anchorx="page" anchory="page"/>
          </v:line>
        </w:pict>
      </w:r>
      <w:r w:rsidRPr="00EE4E6D">
        <w:rPr>
          <w:noProof/>
          <w:lang w:val="it-IT"/>
        </w:rPr>
        <w:pict>
          <v:line id="_x0000_s1270" style="position:absolute;z-index:-251408384;mso-position-horizontal-relative:page;mso-position-vertical-relative:page" from="623.3pt,5.65pt" to="623.3pt,19.8pt" o:allowincell="f" strokeweight=".2mm">
            <w10:wrap anchorx="page" anchory="page"/>
          </v:line>
        </w:pict>
      </w:r>
      <w:r w:rsidRPr="00EE4E6D">
        <w:rPr>
          <w:noProof/>
          <w:lang w:val="it-IT"/>
        </w:rPr>
        <w:pict>
          <v:line id="_x0000_s1271" style="position:absolute;z-index:-251407360;mso-position-horizontal-relative:page;mso-position-vertical-relative:page" from="5.65pt,28.3pt" to="19.8pt,28.3pt" o:allowincell="f" strokeweight=".2mm">
            <w10:wrap anchorx="page" anchory="page"/>
          </v:line>
        </w:pict>
      </w:r>
      <w:r w:rsidRPr="00EE4E6D">
        <w:rPr>
          <w:noProof/>
          <w:lang w:val="it-IT"/>
        </w:rPr>
        <w:pict>
          <v:line id="_x0000_s1272" style="position:absolute;z-index:-251406336;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3/29</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9" w:lineRule="auto"/>
        <w:ind w:left="1260" w:right="1040"/>
        <w:rPr>
          <w:rFonts w:ascii="Times New Roman" w:hAnsi="Times New Roman" w:cs="Times New Roman"/>
          <w:sz w:val="24"/>
          <w:szCs w:val="24"/>
          <w:lang w:val="it-IT"/>
        </w:rPr>
      </w:pPr>
      <w:r w:rsidRPr="00EE4E6D">
        <w:rPr>
          <w:rFonts w:ascii="Arial" w:hAnsi="Arial" w:cs="Arial"/>
          <w:sz w:val="17"/>
          <w:szCs w:val="17"/>
          <w:lang w:val="it-IT"/>
        </w:rPr>
        <w:t>Le cifre possono variare in base non solo al peso e alle dimensioni, ma anche allo stato fisico degli animali, alle condizioni meteorologiche e alla durata probabile del tragitto.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9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stradale</w:t>
      </w:r>
    </w:p>
    <w:p w:rsidR="004764D2" w:rsidRPr="00EE4E6D" w:rsidRDefault="004764D2">
      <w:pPr>
        <w:widowControl w:val="0"/>
        <w:autoSpaceDE w:val="0"/>
        <w:autoSpaceDN w:val="0"/>
        <w:adjustRightInd w:val="0"/>
        <w:spacing w:after="0" w:line="244"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2660"/>
        <w:gridCol w:w="2660"/>
        <w:gridCol w:w="2640"/>
      </w:tblGrid>
      <w:tr w:rsidR="004764D2" w:rsidRPr="00EE4E6D">
        <w:trPr>
          <w:trHeight w:val="304"/>
        </w:trPr>
        <w:tc>
          <w:tcPr>
            <w:tcW w:w="266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1040"/>
              <w:rPr>
                <w:rFonts w:ascii="Times New Roman" w:hAnsi="Times New Roman" w:cs="Times New Roman"/>
                <w:sz w:val="24"/>
                <w:szCs w:val="24"/>
                <w:lang w:val="it-IT"/>
              </w:rPr>
            </w:pPr>
            <w:r w:rsidRPr="00EE4E6D">
              <w:rPr>
                <w:rFonts w:ascii="Arial" w:hAnsi="Arial" w:cs="Arial"/>
                <w:sz w:val="15"/>
                <w:szCs w:val="15"/>
                <w:lang w:val="it-IT"/>
              </w:rPr>
              <w:t>Categoria</w:t>
            </w:r>
          </w:p>
        </w:tc>
        <w:tc>
          <w:tcPr>
            <w:tcW w:w="266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500"/>
              <w:rPr>
                <w:rFonts w:ascii="Times New Roman" w:hAnsi="Times New Roman" w:cs="Times New Roman"/>
                <w:sz w:val="24"/>
                <w:szCs w:val="24"/>
                <w:lang w:val="it-IT"/>
              </w:rPr>
            </w:pPr>
            <w:r w:rsidRPr="00EE4E6D">
              <w:rPr>
                <w:rFonts w:ascii="Arial" w:hAnsi="Arial" w:cs="Arial"/>
                <w:sz w:val="15"/>
                <w:szCs w:val="15"/>
                <w:lang w:val="it-IT"/>
              </w:rPr>
              <w:t>Peso approssimativo (in kg)</w:t>
            </w:r>
          </w:p>
        </w:tc>
        <w:tc>
          <w:tcPr>
            <w:tcW w:w="264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ind w:left="460"/>
              <w:rPr>
                <w:rFonts w:ascii="Times New Roman" w:hAnsi="Times New Roman" w:cs="Times New Roman"/>
                <w:sz w:val="24"/>
                <w:szCs w:val="24"/>
                <w:lang w:val="it-IT"/>
              </w:rPr>
            </w:pPr>
            <w:r w:rsidRPr="00EE4E6D">
              <w:rPr>
                <w:rFonts w:ascii="Arial" w:hAnsi="Arial" w:cs="Arial"/>
                <w:sz w:val="15"/>
                <w:szCs w:val="15"/>
                <w:lang w:val="it-IT"/>
              </w:rPr>
              <w:t>Superficie in m</w:t>
            </w:r>
            <w:r w:rsidRPr="00EE4E6D">
              <w:rPr>
                <w:rFonts w:ascii="Arial" w:hAnsi="Arial" w:cs="Arial"/>
                <w:sz w:val="17"/>
                <w:szCs w:val="17"/>
                <w:vertAlign w:val="superscript"/>
                <w:lang w:val="it-IT"/>
              </w:rPr>
              <w:t>2</w:t>
            </w:r>
            <w:r w:rsidRPr="00EE4E6D">
              <w:rPr>
                <w:rFonts w:ascii="Arial" w:hAnsi="Arial" w:cs="Arial"/>
                <w:sz w:val="15"/>
                <w:szCs w:val="15"/>
                <w:lang w:val="it-IT"/>
              </w:rPr>
              <w:t xml:space="preserve">  per animale</w:t>
            </w:r>
          </w:p>
        </w:tc>
      </w:tr>
      <w:tr w:rsidR="004764D2" w:rsidRPr="00EE4E6D">
        <w:trPr>
          <w:trHeight w:val="41"/>
        </w:trPr>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6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4"/>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Vitelli d'allevamento</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50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0,30-0,40</w:t>
            </w:r>
          </w:p>
        </w:tc>
      </w:tr>
      <w:tr w:rsidR="004764D2" w:rsidRPr="00EE4E6D">
        <w:trPr>
          <w:trHeight w:val="306"/>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Vitelli medi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110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0,40-0,70</w:t>
            </w:r>
          </w:p>
        </w:tc>
      </w:tr>
      <w:tr w:rsidR="004764D2" w:rsidRPr="00EE4E6D">
        <w:trPr>
          <w:trHeight w:val="307"/>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Vitelli pesanti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200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0,70-0,95</w:t>
            </w:r>
          </w:p>
        </w:tc>
      </w:tr>
      <w:tr w:rsidR="004764D2" w:rsidRPr="00EE4E6D">
        <w:trPr>
          <w:trHeight w:val="306"/>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Bovini medi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325</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0,95-1,30</w:t>
            </w:r>
          </w:p>
        </w:tc>
      </w:tr>
      <w:tr w:rsidR="004764D2" w:rsidRPr="00EE4E6D">
        <w:trPr>
          <w:trHeight w:val="306"/>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Bovini di grandi dimensioni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550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1,30-1,60</w:t>
            </w:r>
          </w:p>
        </w:tc>
      </w:tr>
      <w:tr w:rsidR="004764D2" w:rsidRPr="00EE4E6D">
        <w:trPr>
          <w:trHeight w:val="307"/>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Bovini di grandissime dimensioni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7"/>
                <w:sz w:val="17"/>
                <w:szCs w:val="17"/>
                <w:lang w:val="it-IT"/>
              </w:rPr>
              <w:t>&gt; 700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&gt; 1,60</w:t>
            </w:r>
          </w:p>
        </w:tc>
      </w:tr>
      <w:tr w:rsidR="004764D2" w:rsidRPr="00EE4E6D">
        <w:trPr>
          <w:trHeight w:val="105"/>
        </w:trPr>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6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bl>
    <w:p w:rsidR="004764D2" w:rsidRPr="00EE4E6D" w:rsidRDefault="004764D2">
      <w:pPr>
        <w:widowControl w:val="0"/>
        <w:autoSpaceDE w:val="0"/>
        <w:autoSpaceDN w:val="0"/>
        <w:adjustRightInd w:val="0"/>
        <w:spacing w:after="0" w:line="299"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8" w:lineRule="auto"/>
        <w:ind w:left="1260" w:right="1040"/>
        <w:jc w:val="both"/>
        <w:rPr>
          <w:rFonts w:ascii="Times New Roman" w:hAnsi="Times New Roman" w:cs="Times New Roman"/>
          <w:sz w:val="24"/>
          <w:szCs w:val="24"/>
          <w:lang w:val="it-IT"/>
        </w:rPr>
      </w:pPr>
      <w:r w:rsidRPr="00EE4E6D">
        <w:rPr>
          <w:rFonts w:ascii="Arial" w:hAnsi="Arial" w:cs="Arial"/>
          <w:sz w:val="17"/>
          <w:szCs w:val="17"/>
          <w:lang w:val="it-IT"/>
        </w:rPr>
        <w:t>Le cifre possono variare in base non solo al peso e alle dimensioni, ma anche allo stato fisico degli animali, alle condizioni meteorologiche e alla durata probabile del tragitto.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9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aereo</w:t>
      </w:r>
    </w:p>
    <w:p w:rsidR="004764D2" w:rsidRPr="00EE4E6D" w:rsidRDefault="004764D2">
      <w:pPr>
        <w:widowControl w:val="0"/>
        <w:autoSpaceDE w:val="0"/>
        <w:autoSpaceDN w:val="0"/>
        <w:adjustRightInd w:val="0"/>
        <w:spacing w:after="0" w:line="244"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2660"/>
        <w:gridCol w:w="2660"/>
        <w:gridCol w:w="2640"/>
      </w:tblGrid>
      <w:tr w:rsidR="004764D2" w:rsidRPr="00EE4E6D">
        <w:trPr>
          <w:trHeight w:val="305"/>
        </w:trPr>
        <w:tc>
          <w:tcPr>
            <w:tcW w:w="266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6"/>
                <w:sz w:val="15"/>
                <w:szCs w:val="15"/>
                <w:lang w:val="it-IT"/>
              </w:rPr>
              <w:t>Categoria</w:t>
            </w:r>
          </w:p>
        </w:tc>
        <w:tc>
          <w:tcPr>
            <w:tcW w:w="266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500"/>
              <w:rPr>
                <w:rFonts w:ascii="Times New Roman" w:hAnsi="Times New Roman" w:cs="Times New Roman"/>
                <w:sz w:val="24"/>
                <w:szCs w:val="24"/>
                <w:lang w:val="it-IT"/>
              </w:rPr>
            </w:pPr>
            <w:r w:rsidRPr="00EE4E6D">
              <w:rPr>
                <w:rFonts w:ascii="Arial" w:hAnsi="Arial" w:cs="Arial"/>
                <w:sz w:val="15"/>
                <w:szCs w:val="15"/>
                <w:lang w:val="it-IT"/>
              </w:rPr>
              <w:t>Peso approssimativo (in kg)</w:t>
            </w:r>
          </w:p>
        </w:tc>
        <w:tc>
          <w:tcPr>
            <w:tcW w:w="264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8"/>
                <w:sz w:val="15"/>
                <w:szCs w:val="15"/>
                <w:lang w:val="it-IT"/>
              </w:rPr>
              <w:t>Superficie in m</w:t>
            </w:r>
            <w:r w:rsidRPr="00EE4E6D">
              <w:rPr>
                <w:rFonts w:ascii="Arial" w:hAnsi="Arial" w:cs="Arial"/>
                <w:w w:val="88"/>
                <w:sz w:val="17"/>
                <w:szCs w:val="17"/>
                <w:vertAlign w:val="superscript"/>
                <w:lang w:val="it-IT"/>
              </w:rPr>
              <w:t>2</w:t>
            </w:r>
            <w:r w:rsidRPr="00EE4E6D">
              <w:rPr>
                <w:rFonts w:ascii="Arial" w:hAnsi="Arial" w:cs="Arial"/>
                <w:w w:val="88"/>
                <w:sz w:val="15"/>
                <w:szCs w:val="15"/>
                <w:lang w:val="it-IT"/>
              </w:rPr>
              <w:t xml:space="preserve">  per animale</w:t>
            </w:r>
          </w:p>
        </w:tc>
      </w:tr>
      <w:tr w:rsidR="004764D2" w:rsidRPr="00EE4E6D">
        <w:trPr>
          <w:trHeight w:val="41"/>
        </w:trPr>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6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290"/>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Vitelli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50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0"/>
                <w:sz w:val="17"/>
                <w:szCs w:val="17"/>
                <w:lang w:val="it-IT"/>
              </w:rPr>
              <w:t>0,23</w:t>
            </w:r>
          </w:p>
        </w:tc>
      </w:tr>
      <w:tr w:rsidR="004764D2" w:rsidRPr="00EE4E6D">
        <w:trPr>
          <w:trHeight w:val="201"/>
        </w:trPr>
        <w:tc>
          <w:tcPr>
            <w:tcW w:w="266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70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0"/>
                <w:sz w:val="17"/>
                <w:szCs w:val="17"/>
                <w:lang w:val="it-IT"/>
              </w:rPr>
              <w:t>0,28</w:t>
            </w:r>
          </w:p>
        </w:tc>
      </w:tr>
      <w:tr w:rsidR="004764D2" w:rsidRPr="00EE4E6D">
        <w:trPr>
          <w:trHeight w:val="105"/>
        </w:trPr>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6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r w:rsidR="004764D2" w:rsidRPr="00EE4E6D">
        <w:trPr>
          <w:trHeight w:val="264"/>
        </w:trPr>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Bovini</w:t>
            </w: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300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0"/>
                <w:sz w:val="17"/>
                <w:szCs w:val="17"/>
                <w:lang w:val="it-IT"/>
              </w:rPr>
              <w:t>0,84</w:t>
            </w:r>
          </w:p>
        </w:tc>
      </w:tr>
      <w:tr w:rsidR="004764D2" w:rsidRPr="00EE4E6D">
        <w:trPr>
          <w:trHeight w:val="201"/>
        </w:trPr>
        <w:tc>
          <w:tcPr>
            <w:tcW w:w="266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7"/>
                <w:szCs w:val="17"/>
                <w:lang w:val="it-IT"/>
              </w:rPr>
            </w:pPr>
          </w:p>
        </w:tc>
        <w:tc>
          <w:tcPr>
            <w:tcW w:w="266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500</w:t>
            </w:r>
          </w:p>
        </w:tc>
        <w:tc>
          <w:tcPr>
            <w:tcW w:w="26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0"/>
                <w:sz w:val="17"/>
                <w:szCs w:val="17"/>
                <w:lang w:val="it-IT"/>
              </w:rPr>
              <w:t>1,27</w:t>
            </w:r>
          </w:p>
        </w:tc>
      </w:tr>
      <w:tr w:rsidR="004764D2" w:rsidRPr="00EE4E6D">
        <w:trPr>
          <w:trHeight w:val="106"/>
        </w:trPr>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66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6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bl>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5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marittimo</w:t>
      </w:r>
    </w:p>
    <w:p w:rsidR="004764D2" w:rsidRPr="00EE4E6D" w:rsidRDefault="004764D2">
      <w:pPr>
        <w:widowControl w:val="0"/>
        <w:autoSpaceDE w:val="0"/>
        <w:autoSpaceDN w:val="0"/>
        <w:adjustRightInd w:val="0"/>
        <w:spacing w:after="0" w:line="244" w:lineRule="exact"/>
        <w:rPr>
          <w:rFonts w:ascii="Times New Roman" w:hAnsi="Times New Roman" w:cs="Times New Roman"/>
          <w:sz w:val="24"/>
          <w:szCs w:val="24"/>
          <w:lang w:val="it-IT"/>
        </w:rPr>
      </w:pPr>
    </w:p>
    <w:tbl>
      <w:tblPr>
        <w:tblW w:w="0" w:type="auto"/>
        <w:tblInd w:w="1040" w:type="dxa"/>
        <w:tblLayout w:type="fixed"/>
        <w:tblCellMar>
          <w:left w:w="0" w:type="dxa"/>
          <w:right w:w="0" w:type="dxa"/>
        </w:tblCellMar>
        <w:tblLook w:val="0000"/>
      </w:tblPr>
      <w:tblGrid>
        <w:gridCol w:w="220"/>
        <w:gridCol w:w="3980"/>
        <w:gridCol w:w="400"/>
        <w:gridCol w:w="1040"/>
        <w:gridCol w:w="240"/>
        <w:gridCol w:w="2300"/>
      </w:tblGrid>
      <w:tr w:rsidR="004764D2" w:rsidRPr="00EE4E6D">
        <w:trPr>
          <w:trHeight w:val="305"/>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98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9"/>
                <w:sz w:val="15"/>
                <w:szCs w:val="15"/>
                <w:lang w:val="it-IT"/>
              </w:rPr>
              <w:t>Peso vivo in kg</w:t>
            </w:r>
          </w:p>
        </w:tc>
        <w:tc>
          <w:tcPr>
            <w:tcW w:w="400" w:type="dxa"/>
            <w:tcBorders>
              <w:top w:val="single" w:sz="8" w:space="0" w:color="auto"/>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single" w:sz="8" w:space="0" w:color="auto"/>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540" w:type="dxa"/>
            <w:gridSpan w:val="2"/>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ind w:left="200"/>
              <w:rPr>
                <w:rFonts w:ascii="Times New Roman" w:hAnsi="Times New Roman" w:cs="Times New Roman"/>
                <w:sz w:val="24"/>
                <w:szCs w:val="24"/>
                <w:lang w:val="it-IT"/>
              </w:rPr>
            </w:pPr>
            <w:r w:rsidRPr="00EE4E6D">
              <w:rPr>
                <w:rFonts w:ascii="Arial" w:hAnsi="Arial" w:cs="Arial"/>
                <w:sz w:val="15"/>
                <w:szCs w:val="15"/>
                <w:lang w:val="it-IT"/>
              </w:rPr>
              <w:t>m</w:t>
            </w:r>
            <w:r w:rsidRPr="00EE4E6D">
              <w:rPr>
                <w:rFonts w:ascii="Arial" w:hAnsi="Arial" w:cs="Arial"/>
                <w:sz w:val="17"/>
                <w:szCs w:val="17"/>
                <w:vertAlign w:val="superscript"/>
                <w:lang w:val="it-IT"/>
              </w:rPr>
              <w:t>2</w:t>
            </w:r>
            <w:r w:rsidRPr="00EE4E6D">
              <w:rPr>
                <w:rFonts w:ascii="Arial" w:hAnsi="Arial" w:cs="Arial"/>
                <w:sz w:val="15"/>
                <w:szCs w:val="15"/>
                <w:lang w:val="it-IT"/>
              </w:rPr>
              <w:t>/animale</w:t>
            </w:r>
          </w:p>
        </w:tc>
      </w:tr>
      <w:tr w:rsidR="004764D2" w:rsidRPr="00EE4E6D">
        <w:trPr>
          <w:trHeight w:val="41"/>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4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10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3"/>
        </w:trPr>
        <w:tc>
          <w:tcPr>
            <w:tcW w:w="4200" w:type="dxa"/>
            <w:gridSpan w:val="2"/>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115"/>
              <w:jc w:val="center"/>
              <w:rPr>
                <w:rFonts w:ascii="Times New Roman" w:hAnsi="Times New Roman" w:cs="Times New Roman"/>
                <w:sz w:val="24"/>
                <w:szCs w:val="24"/>
                <w:lang w:val="it-IT"/>
              </w:rPr>
            </w:pPr>
            <w:r w:rsidRPr="00EE4E6D">
              <w:rPr>
                <w:rFonts w:ascii="Arial" w:hAnsi="Arial" w:cs="Arial"/>
                <w:w w:val="97"/>
                <w:sz w:val="17"/>
                <w:szCs w:val="17"/>
                <w:lang w:val="it-IT"/>
              </w:rPr>
              <w:t>200/300</w:t>
            </w:r>
          </w:p>
        </w:tc>
        <w:tc>
          <w:tcPr>
            <w:tcW w:w="4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54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right="1376"/>
              <w:jc w:val="center"/>
              <w:rPr>
                <w:rFonts w:ascii="Times New Roman" w:hAnsi="Times New Roman" w:cs="Times New Roman"/>
                <w:sz w:val="24"/>
                <w:szCs w:val="24"/>
                <w:lang w:val="it-IT"/>
              </w:rPr>
            </w:pPr>
            <w:r w:rsidRPr="00EE4E6D">
              <w:rPr>
                <w:rFonts w:ascii="Arial" w:hAnsi="Arial" w:cs="Arial"/>
                <w:w w:val="93"/>
                <w:sz w:val="17"/>
                <w:szCs w:val="17"/>
                <w:lang w:val="it-IT"/>
              </w:rPr>
              <w:t>0,81/1,0575</w:t>
            </w:r>
          </w:p>
        </w:tc>
      </w:tr>
      <w:tr w:rsidR="004764D2" w:rsidRPr="00EE4E6D">
        <w:trPr>
          <w:trHeight w:val="307"/>
        </w:trPr>
        <w:tc>
          <w:tcPr>
            <w:tcW w:w="4200" w:type="dxa"/>
            <w:gridSpan w:val="2"/>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115"/>
              <w:jc w:val="center"/>
              <w:rPr>
                <w:rFonts w:ascii="Times New Roman" w:hAnsi="Times New Roman" w:cs="Times New Roman"/>
                <w:sz w:val="24"/>
                <w:szCs w:val="24"/>
                <w:lang w:val="it-IT"/>
              </w:rPr>
            </w:pPr>
            <w:r w:rsidRPr="00EE4E6D">
              <w:rPr>
                <w:rFonts w:ascii="Arial" w:hAnsi="Arial" w:cs="Arial"/>
                <w:w w:val="97"/>
                <w:sz w:val="17"/>
                <w:szCs w:val="17"/>
                <w:lang w:val="it-IT"/>
              </w:rPr>
              <w:t>300/400</w:t>
            </w:r>
          </w:p>
        </w:tc>
        <w:tc>
          <w:tcPr>
            <w:tcW w:w="4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54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right="1356"/>
              <w:jc w:val="center"/>
              <w:rPr>
                <w:rFonts w:ascii="Times New Roman" w:hAnsi="Times New Roman" w:cs="Times New Roman"/>
                <w:sz w:val="24"/>
                <w:szCs w:val="24"/>
                <w:lang w:val="it-IT"/>
              </w:rPr>
            </w:pPr>
            <w:r w:rsidRPr="00EE4E6D">
              <w:rPr>
                <w:rFonts w:ascii="Arial" w:hAnsi="Arial" w:cs="Arial"/>
                <w:w w:val="94"/>
                <w:sz w:val="17"/>
                <w:szCs w:val="17"/>
                <w:lang w:val="it-IT"/>
              </w:rPr>
              <w:t>1,0575/1,305</w:t>
            </w:r>
          </w:p>
        </w:tc>
      </w:tr>
      <w:tr w:rsidR="004764D2" w:rsidRPr="00EE4E6D">
        <w:trPr>
          <w:trHeight w:val="306"/>
        </w:trPr>
        <w:tc>
          <w:tcPr>
            <w:tcW w:w="4200" w:type="dxa"/>
            <w:gridSpan w:val="2"/>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115"/>
              <w:jc w:val="center"/>
              <w:rPr>
                <w:rFonts w:ascii="Times New Roman" w:hAnsi="Times New Roman" w:cs="Times New Roman"/>
                <w:sz w:val="24"/>
                <w:szCs w:val="24"/>
                <w:lang w:val="it-IT"/>
              </w:rPr>
            </w:pPr>
            <w:r w:rsidRPr="00EE4E6D">
              <w:rPr>
                <w:rFonts w:ascii="Arial" w:hAnsi="Arial" w:cs="Arial"/>
                <w:w w:val="97"/>
                <w:sz w:val="17"/>
                <w:szCs w:val="17"/>
                <w:lang w:val="it-IT"/>
              </w:rPr>
              <w:t>400/500</w:t>
            </w:r>
          </w:p>
        </w:tc>
        <w:tc>
          <w:tcPr>
            <w:tcW w:w="4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54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right="1356"/>
              <w:jc w:val="center"/>
              <w:rPr>
                <w:rFonts w:ascii="Times New Roman" w:hAnsi="Times New Roman" w:cs="Times New Roman"/>
                <w:sz w:val="24"/>
                <w:szCs w:val="24"/>
                <w:lang w:val="it-IT"/>
              </w:rPr>
            </w:pPr>
            <w:r w:rsidRPr="00EE4E6D">
              <w:rPr>
                <w:rFonts w:ascii="Arial" w:hAnsi="Arial" w:cs="Arial"/>
                <w:w w:val="94"/>
                <w:sz w:val="17"/>
                <w:szCs w:val="17"/>
                <w:lang w:val="it-IT"/>
              </w:rPr>
              <w:t>1,305/1,5525</w:t>
            </w:r>
          </w:p>
        </w:tc>
      </w:tr>
      <w:tr w:rsidR="004764D2" w:rsidRPr="00EE4E6D">
        <w:trPr>
          <w:trHeight w:val="307"/>
        </w:trPr>
        <w:tc>
          <w:tcPr>
            <w:tcW w:w="4200" w:type="dxa"/>
            <w:gridSpan w:val="2"/>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115"/>
              <w:jc w:val="center"/>
              <w:rPr>
                <w:rFonts w:ascii="Times New Roman" w:hAnsi="Times New Roman" w:cs="Times New Roman"/>
                <w:sz w:val="24"/>
                <w:szCs w:val="24"/>
                <w:lang w:val="it-IT"/>
              </w:rPr>
            </w:pPr>
            <w:r w:rsidRPr="00EE4E6D">
              <w:rPr>
                <w:rFonts w:ascii="Arial" w:hAnsi="Arial" w:cs="Arial"/>
                <w:w w:val="97"/>
                <w:sz w:val="17"/>
                <w:szCs w:val="17"/>
                <w:lang w:val="it-IT"/>
              </w:rPr>
              <w:t>500/600</w:t>
            </w:r>
          </w:p>
        </w:tc>
        <w:tc>
          <w:tcPr>
            <w:tcW w:w="4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54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right="1376"/>
              <w:jc w:val="center"/>
              <w:rPr>
                <w:rFonts w:ascii="Times New Roman" w:hAnsi="Times New Roman" w:cs="Times New Roman"/>
                <w:sz w:val="24"/>
                <w:szCs w:val="24"/>
                <w:lang w:val="it-IT"/>
              </w:rPr>
            </w:pPr>
            <w:r w:rsidRPr="00EE4E6D">
              <w:rPr>
                <w:rFonts w:ascii="Arial" w:hAnsi="Arial" w:cs="Arial"/>
                <w:w w:val="94"/>
                <w:sz w:val="17"/>
                <w:szCs w:val="17"/>
                <w:lang w:val="it-IT"/>
              </w:rPr>
              <w:t>1,5525/1,8</w:t>
            </w:r>
          </w:p>
        </w:tc>
      </w:tr>
      <w:tr w:rsidR="004764D2" w:rsidRPr="00EE4E6D">
        <w:trPr>
          <w:trHeight w:val="306"/>
        </w:trPr>
        <w:tc>
          <w:tcPr>
            <w:tcW w:w="4200" w:type="dxa"/>
            <w:gridSpan w:val="2"/>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115"/>
              <w:jc w:val="center"/>
              <w:rPr>
                <w:rFonts w:ascii="Times New Roman" w:hAnsi="Times New Roman" w:cs="Times New Roman"/>
                <w:sz w:val="24"/>
                <w:szCs w:val="24"/>
                <w:lang w:val="it-IT"/>
              </w:rPr>
            </w:pPr>
            <w:r w:rsidRPr="00EE4E6D">
              <w:rPr>
                <w:rFonts w:ascii="Arial" w:hAnsi="Arial" w:cs="Arial"/>
                <w:w w:val="97"/>
                <w:sz w:val="17"/>
                <w:szCs w:val="17"/>
                <w:lang w:val="it-IT"/>
              </w:rPr>
              <w:t>600/700</w:t>
            </w:r>
          </w:p>
        </w:tc>
        <w:tc>
          <w:tcPr>
            <w:tcW w:w="4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54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right="1376"/>
              <w:jc w:val="center"/>
              <w:rPr>
                <w:rFonts w:ascii="Times New Roman" w:hAnsi="Times New Roman" w:cs="Times New Roman"/>
                <w:sz w:val="24"/>
                <w:szCs w:val="24"/>
                <w:lang w:val="it-IT"/>
              </w:rPr>
            </w:pPr>
            <w:r w:rsidRPr="00EE4E6D">
              <w:rPr>
                <w:rFonts w:ascii="Arial" w:hAnsi="Arial" w:cs="Arial"/>
                <w:w w:val="95"/>
                <w:sz w:val="17"/>
                <w:szCs w:val="17"/>
                <w:lang w:val="it-IT"/>
              </w:rPr>
              <w:t>1,8/2,025</w:t>
            </w:r>
          </w:p>
        </w:tc>
      </w:tr>
      <w:tr w:rsidR="004764D2" w:rsidRPr="00EE4E6D">
        <w:trPr>
          <w:trHeight w:val="105"/>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4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10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r w:rsidR="004764D2" w:rsidRPr="00EE4E6D">
        <w:trPr>
          <w:trHeight w:val="491"/>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5420" w:type="dxa"/>
            <w:gridSpan w:val="3"/>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w w:val="99"/>
                <w:sz w:val="17"/>
                <w:szCs w:val="17"/>
                <w:lang w:val="it-IT"/>
              </w:rPr>
              <w:t>Occorre prevedere il 10 % in più di spazio per le femmine in gestazione.</w:t>
            </w:r>
          </w:p>
        </w:tc>
        <w:tc>
          <w:tcPr>
            <w:tcW w:w="2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r>
      <w:tr w:rsidR="004764D2" w:rsidRPr="00EE4E6D">
        <w:trPr>
          <w:trHeight w:val="700"/>
        </w:trPr>
        <w:tc>
          <w:tcPr>
            <w:tcW w:w="420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 xml:space="preserve">C.  </w:t>
            </w:r>
            <w:r w:rsidRPr="00EE4E6D">
              <w:rPr>
                <w:rFonts w:ascii="Arial" w:hAnsi="Arial" w:cs="Arial"/>
                <w:b/>
                <w:bCs/>
                <w:sz w:val="17"/>
                <w:szCs w:val="17"/>
                <w:lang w:val="it-IT"/>
              </w:rPr>
              <w:t>Ovini/caprini</w:t>
            </w:r>
          </w:p>
        </w:tc>
        <w:tc>
          <w:tcPr>
            <w:tcW w:w="4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r>
      <w:tr w:rsidR="004764D2" w:rsidRPr="00EE4E6D">
        <w:trPr>
          <w:trHeight w:val="700"/>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i/>
                <w:iCs/>
                <w:sz w:val="17"/>
                <w:szCs w:val="17"/>
                <w:lang w:val="it-IT"/>
              </w:rPr>
              <w:t>Trasporto  ferroviario</w:t>
            </w:r>
          </w:p>
        </w:tc>
        <w:tc>
          <w:tcPr>
            <w:tcW w:w="4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4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r>
      <w:tr w:rsidR="004764D2" w:rsidRPr="00EE4E6D">
        <w:trPr>
          <w:trHeight w:val="259"/>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lang w:val="it-IT"/>
              </w:rPr>
            </w:pPr>
          </w:p>
        </w:tc>
        <w:tc>
          <w:tcPr>
            <w:tcW w:w="4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lang w:val="it-IT"/>
              </w:rPr>
            </w:pPr>
          </w:p>
        </w:tc>
        <w:tc>
          <w:tcPr>
            <w:tcW w:w="10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lang w:val="it-IT"/>
              </w:rPr>
            </w:pPr>
          </w:p>
        </w:tc>
        <w:tc>
          <w:tcPr>
            <w:tcW w:w="2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lang w:val="it-IT"/>
              </w:rPr>
            </w:pPr>
          </w:p>
        </w:tc>
      </w:tr>
      <w:tr w:rsidR="004764D2" w:rsidRPr="00EE4E6D">
        <w:trPr>
          <w:trHeight w:val="285"/>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1900"/>
              <w:rPr>
                <w:rFonts w:ascii="Times New Roman" w:hAnsi="Times New Roman" w:cs="Times New Roman"/>
                <w:sz w:val="24"/>
                <w:szCs w:val="24"/>
                <w:lang w:val="it-IT"/>
              </w:rPr>
            </w:pPr>
            <w:r w:rsidRPr="00EE4E6D">
              <w:rPr>
                <w:rFonts w:ascii="Arial" w:hAnsi="Arial" w:cs="Arial"/>
                <w:sz w:val="15"/>
                <w:szCs w:val="15"/>
                <w:lang w:val="it-IT"/>
              </w:rPr>
              <w:t>Categoria</w:t>
            </w:r>
          </w:p>
        </w:tc>
        <w:tc>
          <w:tcPr>
            <w:tcW w:w="40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116"/>
              <w:jc w:val="center"/>
              <w:rPr>
                <w:rFonts w:ascii="Times New Roman" w:hAnsi="Times New Roman" w:cs="Times New Roman"/>
                <w:sz w:val="24"/>
                <w:szCs w:val="24"/>
                <w:lang w:val="it-IT"/>
              </w:rPr>
            </w:pPr>
            <w:r w:rsidRPr="00EE4E6D">
              <w:rPr>
                <w:rFonts w:ascii="Arial" w:hAnsi="Arial" w:cs="Arial"/>
                <w:w w:val="84"/>
                <w:sz w:val="15"/>
                <w:szCs w:val="15"/>
                <w:lang w:val="it-IT"/>
              </w:rPr>
              <w:t>Peso (in kg)</w:t>
            </w:r>
          </w:p>
        </w:tc>
        <w:tc>
          <w:tcPr>
            <w:tcW w:w="24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300"/>
              <w:rPr>
                <w:rFonts w:ascii="Times New Roman" w:hAnsi="Times New Roman" w:cs="Times New Roman"/>
                <w:sz w:val="24"/>
                <w:szCs w:val="24"/>
                <w:lang w:val="it-IT"/>
              </w:rPr>
            </w:pPr>
            <w:r w:rsidRPr="00EE4E6D">
              <w:rPr>
                <w:rFonts w:ascii="Arial" w:hAnsi="Arial" w:cs="Arial"/>
                <w:sz w:val="15"/>
                <w:szCs w:val="15"/>
                <w:lang w:val="it-IT"/>
              </w:rPr>
              <w:t>Superficie in m</w:t>
            </w:r>
            <w:r w:rsidRPr="00EE4E6D">
              <w:rPr>
                <w:rFonts w:ascii="Arial" w:hAnsi="Arial" w:cs="Arial"/>
                <w:sz w:val="17"/>
                <w:szCs w:val="17"/>
                <w:vertAlign w:val="superscript"/>
                <w:lang w:val="it-IT"/>
              </w:rPr>
              <w:t>2</w:t>
            </w:r>
            <w:r w:rsidRPr="00EE4E6D">
              <w:rPr>
                <w:rFonts w:ascii="Arial" w:hAnsi="Arial" w:cs="Arial"/>
                <w:sz w:val="15"/>
                <w:szCs w:val="15"/>
                <w:lang w:val="it-IT"/>
              </w:rPr>
              <w:t xml:space="preserve">  per animale</w:t>
            </w:r>
          </w:p>
        </w:tc>
      </w:tr>
      <w:tr w:rsidR="004764D2" w:rsidRPr="00EE4E6D">
        <w:trPr>
          <w:trHeight w:val="41"/>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40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10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4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3"/>
        </w:trPr>
        <w:tc>
          <w:tcPr>
            <w:tcW w:w="420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220"/>
              <w:rPr>
                <w:rFonts w:ascii="Times New Roman" w:hAnsi="Times New Roman" w:cs="Times New Roman"/>
                <w:sz w:val="24"/>
                <w:szCs w:val="24"/>
                <w:lang w:val="it-IT"/>
              </w:rPr>
            </w:pPr>
            <w:r w:rsidRPr="00EE4E6D">
              <w:rPr>
                <w:rFonts w:ascii="Arial" w:hAnsi="Arial" w:cs="Arial"/>
                <w:sz w:val="17"/>
                <w:szCs w:val="17"/>
                <w:lang w:val="it-IT"/>
              </w:rPr>
              <w:t>Montoni tosati</w:t>
            </w:r>
          </w:p>
        </w:tc>
        <w:tc>
          <w:tcPr>
            <w:tcW w:w="40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116"/>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4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0,20-0,30</w:t>
            </w:r>
          </w:p>
        </w:tc>
      </w:tr>
      <w:tr w:rsidR="004764D2" w:rsidRPr="00EE4E6D">
        <w:trPr>
          <w:trHeight w:val="306"/>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9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40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116"/>
              <w:jc w:val="center"/>
              <w:rPr>
                <w:rFonts w:ascii="Times New Roman" w:hAnsi="Times New Roman" w:cs="Times New Roman"/>
                <w:sz w:val="24"/>
                <w:szCs w:val="24"/>
                <w:lang w:val="it-IT"/>
              </w:rPr>
            </w:pPr>
            <w:r w:rsidRPr="00EE4E6D">
              <w:rPr>
                <w:rFonts w:ascii="Arial" w:hAnsi="Arial" w:cs="Arial"/>
                <w:w w:val="95"/>
                <w:sz w:val="17"/>
                <w:szCs w:val="17"/>
                <w:lang w:val="it-IT"/>
              </w:rPr>
              <w:t>&gt; 55</w:t>
            </w:r>
          </w:p>
        </w:tc>
        <w:tc>
          <w:tcPr>
            <w:tcW w:w="24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&gt; 0,30</w:t>
            </w:r>
          </w:p>
        </w:tc>
      </w:tr>
      <w:tr w:rsidR="004764D2" w:rsidRPr="00EE4E6D">
        <w:trPr>
          <w:trHeight w:val="307"/>
        </w:trPr>
        <w:tc>
          <w:tcPr>
            <w:tcW w:w="420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220"/>
              <w:rPr>
                <w:rFonts w:ascii="Times New Roman" w:hAnsi="Times New Roman" w:cs="Times New Roman"/>
                <w:sz w:val="24"/>
                <w:szCs w:val="24"/>
                <w:lang w:val="it-IT"/>
              </w:rPr>
            </w:pPr>
            <w:r w:rsidRPr="00EE4E6D">
              <w:rPr>
                <w:rFonts w:ascii="Arial" w:hAnsi="Arial" w:cs="Arial"/>
                <w:sz w:val="17"/>
                <w:szCs w:val="17"/>
                <w:lang w:val="it-IT"/>
              </w:rPr>
              <w:t>Montoni non tosati</w:t>
            </w:r>
          </w:p>
        </w:tc>
        <w:tc>
          <w:tcPr>
            <w:tcW w:w="40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116"/>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4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0,30-0,40</w:t>
            </w:r>
          </w:p>
        </w:tc>
      </w:tr>
      <w:tr w:rsidR="004764D2" w:rsidRPr="00EE4E6D">
        <w:trPr>
          <w:trHeight w:val="306"/>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9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40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116"/>
              <w:jc w:val="center"/>
              <w:rPr>
                <w:rFonts w:ascii="Times New Roman" w:hAnsi="Times New Roman" w:cs="Times New Roman"/>
                <w:sz w:val="24"/>
                <w:szCs w:val="24"/>
                <w:lang w:val="it-IT"/>
              </w:rPr>
            </w:pPr>
            <w:r w:rsidRPr="00EE4E6D">
              <w:rPr>
                <w:rFonts w:ascii="Arial" w:hAnsi="Arial" w:cs="Arial"/>
                <w:w w:val="95"/>
                <w:sz w:val="17"/>
                <w:szCs w:val="17"/>
                <w:lang w:val="it-IT"/>
              </w:rPr>
              <w:t>&gt; 55</w:t>
            </w:r>
          </w:p>
        </w:tc>
        <w:tc>
          <w:tcPr>
            <w:tcW w:w="24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&gt; 0,40</w:t>
            </w:r>
          </w:p>
        </w:tc>
      </w:tr>
      <w:tr w:rsidR="004764D2" w:rsidRPr="00EE4E6D">
        <w:trPr>
          <w:trHeight w:val="307"/>
        </w:trPr>
        <w:tc>
          <w:tcPr>
            <w:tcW w:w="420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220"/>
              <w:rPr>
                <w:rFonts w:ascii="Times New Roman" w:hAnsi="Times New Roman" w:cs="Times New Roman"/>
                <w:sz w:val="24"/>
                <w:szCs w:val="24"/>
                <w:lang w:val="it-IT"/>
              </w:rPr>
            </w:pPr>
            <w:r w:rsidRPr="00EE4E6D">
              <w:rPr>
                <w:rFonts w:ascii="Arial" w:hAnsi="Arial" w:cs="Arial"/>
                <w:sz w:val="17"/>
                <w:szCs w:val="17"/>
                <w:lang w:val="it-IT"/>
              </w:rPr>
              <w:t>Pecore in gestazione avanzata</w:t>
            </w:r>
          </w:p>
        </w:tc>
        <w:tc>
          <w:tcPr>
            <w:tcW w:w="40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116"/>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4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0,40-0,50</w:t>
            </w:r>
          </w:p>
        </w:tc>
      </w:tr>
      <w:tr w:rsidR="004764D2" w:rsidRPr="00EE4E6D">
        <w:trPr>
          <w:trHeight w:val="306"/>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9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40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116"/>
              <w:jc w:val="center"/>
              <w:rPr>
                <w:rFonts w:ascii="Times New Roman" w:hAnsi="Times New Roman" w:cs="Times New Roman"/>
                <w:sz w:val="24"/>
                <w:szCs w:val="24"/>
                <w:lang w:val="it-IT"/>
              </w:rPr>
            </w:pPr>
            <w:r w:rsidRPr="00EE4E6D">
              <w:rPr>
                <w:rFonts w:ascii="Arial" w:hAnsi="Arial" w:cs="Arial"/>
                <w:w w:val="95"/>
                <w:sz w:val="17"/>
                <w:szCs w:val="17"/>
                <w:lang w:val="it-IT"/>
              </w:rPr>
              <w:t>&gt; 55</w:t>
            </w:r>
          </w:p>
        </w:tc>
        <w:tc>
          <w:tcPr>
            <w:tcW w:w="24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&gt; 0,50</w:t>
            </w:r>
          </w:p>
        </w:tc>
      </w:tr>
      <w:tr w:rsidR="004764D2" w:rsidRPr="00EE4E6D">
        <w:trPr>
          <w:trHeight w:val="105"/>
        </w:trPr>
        <w:tc>
          <w:tcPr>
            <w:tcW w:w="2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40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104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4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bl>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273" style="position:absolute;z-index:-251405312;mso-position-horizontal-relative:text;mso-position-vertical-relative:text" from="-64.3pt,48.6pt" to="-50.15pt,48.6pt" o:allowincell="f" strokeweight=".2mm"/>
        </w:pict>
      </w:r>
      <w:r w:rsidRPr="00EE4E6D">
        <w:rPr>
          <w:noProof/>
          <w:lang w:val="it-IT"/>
        </w:rPr>
        <w:pict>
          <v:line id="_x0000_s1274" style="position:absolute;z-index:-251404288;mso-position-horizontal-relative:text;mso-position-vertical-relative:text" from="562.1pt,48.6pt" to="576.25pt,48.6pt" o:allowincell="f" strokeweight=".2mm"/>
        </w:pict>
      </w:r>
      <w:r w:rsidRPr="00EE4E6D">
        <w:rPr>
          <w:noProof/>
          <w:lang w:val="it-IT"/>
        </w:rPr>
        <w:pict>
          <v:line id="_x0000_s1275" style="position:absolute;z-index:-251403264;mso-position-horizontal-relative:text;mso-position-vertical-relative:text" from="-41.35pt,57.1pt" to="-41.35pt,71.3pt" o:allowincell="f" strokeweight=".19997mm"/>
        </w:pict>
      </w:r>
      <w:r w:rsidRPr="00EE4E6D">
        <w:rPr>
          <w:noProof/>
          <w:lang w:val="it-IT"/>
        </w:rPr>
        <w:pict>
          <v:line id="_x0000_s1276" style="position:absolute;z-index:-251402240;mso-position-horizontal-relative:text;mso-position-vertical-relative:text" from="553.3pt,57.1pt" to="553.3pt,71.3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29" w:name="page59"/>
      <w:bookmarkEnd w:id="29"/>
      <w:r w:rsidRPr="00EE4E6D">
        <w:rPr>
          <w:noProof/>
          <w:lang w:val="it-IT"/>
        </w:rPr>
        <w:lastRenderedPageBreak/>
        <w:pict>
          <v:line id="_x0000_s1277" style="position:absolute;z-index:-251401216;mso-position-horizontal-relative:page;mso-position-vertical-relative:page" from="28.6pt,5.65pt" to="28.6pt,19.8pt" o:allowincell="f" strokeweight=".19997mm">
            <w10:wrap anchorx="page" anchory="page"/>
          </v:line>
        </w:pict>
      </w:r>
      <w:r w:rsidRPr="00EE4E6D">
        <w:rPr>
          <w:noProof/>
          <w:lang w:val="it-IT"/>
        </w:rPr>
        <w:pict>
          <v:line id="_x0000_s1278" style="position:absolute;z-index:-251400192;mso-position-horizontal-relative:page;mso-position-vertical-relative:page" from="623.3pt,5.65pt" to="623.3pt,19.8pt" o:allowincell="f" strokeweight=".2mm">
            <w10:wrap anchorx="page" anchory="page"/>
          </v:line>
        </w:pict>
      </w:r>
      <w:r w:rsidRPr="00EE4E6D">
        <w:rPr>
          <w:noProof/>
          <w:lang w:val="it-IT"/>
        </w:rPr>
        <w:pict>
          <v:line id="_x0000_s1279" style="position:absolute;z-index:-251399168;mso-position-horizontal-relative:page;mso-position-vertical-relative:page" from="5.65pt,28.3pt" to="19.8pt,28.3pt" o:allowincell="f" strokeweight=".2mm">
            <w10:wrap anchorx="page" anchory="page"/>
          </v:line>
        </w:pict>
      </w:r>
      <w:r w:rsidRPr="00EE4E6D">
        <w:rPr>
          <w:noProof/>
          <w:lang w:val="it-IT"/>
        </w:rPr>
        <w:pict>
          <v:line id="_x0000_s1280" style="position:absolute;z-index:-25139814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880"/>
        <w:gridCol w:w="380"/>
        <w:gridCol w:w="160"/>
        <w:gridCol w:w="500"/>
        <w:gridCol w:w="3720"/>
        <w:gridCol w:w="1280"/>
        <w:gridCol w:w="2300"/>
        <w:gridCol w:w="1020"/>
      </w:tblGrid>
      <w:tr w:rsidR="004764D2" w:rsidRPr="00EE4E6D">
        <w:trPr>
          <w:trHeight w:val="181"/>
        </w:trPr>
        <w:tc>
          <w:tcPr>
            <w:tcW w:w="8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3/30</w:t>
            </w:r>
          </w:p>
        </w:tc>
        <w:tc>
          <w:tcPr>
            <w:tcW w:w="3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5"/>
                <w:szCs w:val="15"/>
                <w:lang w:val="it-IT"/>
              </w:rPr>
            </w:pPr>
          </w:p>
        </w:tc>
        <w:tc>
          <w:tcPr>
            <w:tcW w:w="16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15"/>
                <w:szCs w:val="15"/>
                <w:lang w:val="it-IT"/>
              </w:rPr>
            </w:pP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500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332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8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3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1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37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12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10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r w:rsidR="004764D2" w:rsidRPr="00EE4E6D">
        <w:trPr>
          <w:trHeight w:val="246"/>
        </w:trPr>
        <w:tc>
          <w:tcPr>
            <w:tcW w:w="8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3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1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37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12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c>
          <w:tcPr>
            <w:tcW w:w="10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1"/>
                <w:szCs w:val="21"/>
                <w:lang w:val="it-IT"/>
              </w:rPr>
            </w:pPr>
          </w:p>
        </w:tc>
      </w:tr>
      <w:tr w:rsidR="004764D2" w:rsidRPr="00EE4E6D">
        <w:trPr>
          <w:trHeight w:val="285"/>
        </w:trPr>
        <w:tc>
          <w:tcPr>
            <w:tcW w:w="8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6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5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7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1240"/>
              <w:rPr>
                <w:rFonts w:ascii="Times New Roman" w:hAnsi="Times New Roman" w:cs="Times New Roman"/>
                <w:sz w:val="24"/>
                <w:szCs w:val="24"/>
                <w:lang w:val="it-IT"/>
              </w:rPr>
            </w:pPr>
            <w:r w:rsidRPr="00EE4E6D">
              <w:rPr>
                <w:rFonts w:ascii="Arial" w:hAnsi="Arial" w:cs="Arial"/>
                <w:sz w:val="15"/>
                <w:szCs w:val="15"/>
                <w:lang w:val="it-IT"/>
              </w:rPr>
              <w:t>Categoria</w:t>
            </w: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280"/>
              <w:rPr>
                <w:rFonts w:ascii="Times New Roman" w:hAnsi="Times New Roman" w:cs="Times New Roman"/>
                <w:sz w:val="24"/>
                <w:szCs w:val="24"/>
                <w:lang w:val="it-IT"/>
              </w:rPr>
            </w:pPr>
            <w:r w:rsidRPr="00EE4E6D">
              <w:rPr>
                <w:rFonts w:ascii="Arial" w:hAnsi="Arial" w:cs="Arial"/>
                <w:sz w:val="15"/>
                <w:szCs w:val="15"/>
                <w:lang w:val="it-IT"/>
              </w:rPr>
              <w:t>Peso (in kg)</w:t>
            </w:r>
          </w:p>
        </w:tc>
        <w:tc>
          <w:tcPr>
            <w:tcW w:w="3320" w:type="dxa"/>
            <w:gridSpan w:val="2"/>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right="1340"/>
              <w:jc w:val="right"/>
              <w:rPr>
                <w:rFonts w:ascii="Times New Roman" w:hAnsi="Times New Roman" w:cs="Times New Roman"/>
                <w:sz w:val="24"/>
                <w:szCs w:val="24"/>
                <w:lang w:val="it-IT"/>
              </w:rPr>
            </w:pPr>
            <w:r w:rsidRPr="00EE4E6D">
              <w:rPr>
                <w:rFonts w:ascii="Arial" w:hAnsi="Arial" w:cs="Arial"/>
                <w:sz w:val="15"/>
                <w:szCs w:val="15"/>
                <w:lang w:val="it-IT"/>
              </w:rPr>
              <w:t>Superficie in m</w:t>
            </w:r>
            <w:r w:rsidRPr="00EE4E6D">
              <w:rPr>
                <w:rFonts w:ascii="Arial" w:hAnsi="Arial" w:cs="Arial"/>
                <w:sz w:val="17"/>
                <w:szCs w:val="17"/>
                <w:vertAlign w:val="superscript"/>
                <w:lang w:val="it-IT"/>
              </w:rPr>
              <w:t>2</w:t>
            </w:r>
            <w:r w:rsidRPr="00EE4E6D">
              <w:rPr>
                <w:rFonts w:ascii="Arial" w:hAnsi="Arial" w:cs="Arial"/>
                <w:sz w:val="15"/>
                <w:szCs w:val="15"/>
                <w:lang w:val="it-IT"/>
              </w:rPr>
              <w:t xml:space="preserve">  per animale</w:t>
            </w:r>
          </w:p>
        </w:tc>
      </w:tr>
      <w:tr w:rsidR="004764D2" w:rsidRPr="00EE4E6D">
        <w:trPr>
          <w:trHeight w:val="41"/>
        </w:trPr>
        <w:tc>
          <w:tcPr>
            <w:tcW w:w="8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1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72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12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10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3"/>
        </w:trPr>
        <w:tc>
          <w:tcPr>
            <w:tcW w:w="8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040" w:type="dxa"/>
            <w:gridSpan w:val="3"/>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ind w:left="380"/>
              <w:rPr>
                <w:rFonts w:ascii="Times New Roman" w:hAnsi="Times New Roman" w:cs="Times New Roman"/>
                <w:sz w:val="24"/>
                <w:szCs w:val="24"/>
                <w:lang w:val="it-IT"/>
              </w:rPr>
            </w:pPr>
            <w:r w:rsidRPr="00EE4E6D">
              <w:rPr>
                <w:rFonts w:ascii="Arial" w:hAnsi="Arial" w:cs="Arial"/>
                <w:sz w:val="17"/>
                <w:szCs w:val="17"/>
                <w:lang w:val="it-IT"/>
              </w:rPr>
              <w:t>Capre</w:t>
            </w:r>
          </w:p>
        </w:tc>
        <w:tc>
          <w:tcPr>
            <w:tcW w:w="372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&lt; 35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0,20-0,30</w:t>
            </w:r>
          </w:p>
        </w:tc>
        <w:tc>
          <w:tcPr>
            <w:tcW w:w="10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r>
      <w:tr w:rsidR="004764D2" w:rsidRPr="00EE4E6D">
        <w:trPr>
          <w:trHeight w:val="307"/>
        </w:trPr>
        <w:tc>
          <w:tcPr>
            <w:tcW w:w="8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6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5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72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35-55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0,30-0,40</w:t>
            </w:r>
          </w:p>
        </w:tc>
        <w:tc>
          <w:tcPr>
            <w:tcW w:w="10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r>
      <w:tr w:rsidR="004764D2" w:rsidRPr="00EE4E6D">
        <w:trPr>
          <w:trHeight w:val="307"/>
        </w:trPr>
        <w:tc>
          <w:tcPr>
            <w:tcW w:w="8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6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5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72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0,40-0,75</w:t>
            </w:r>
          </w:p>
        </w:tc>
        <w:tc>
          <w:tcPr>
            <w:tcW w:w="10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r>
      <w:tr w:rsidR="004764D2" w:rsidRPr="00EE4E6D">
        <w:trPr>
          <w:trHeight w:val="307"/>
        </w:trPr>
        <w:tc>
          <w:tcPr>
            <w:tcW w:w="8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4760" w:type="dxa"/>
            <w:gridSpan w:val="4"/>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380"/>
              <w:rPr>
                <w:rFonts w:ascii="Times New Roman" w:hAnsi="Times New Roman" w:cs="Times New Roman"/>
                <w:sz w:val="24"/>
                <w:szCs w:val="24"/>
                <w:lang w:val="it-IT"/>
              </w:rPr>
            </w:pPr>
            <w:r w:rsidRPr="00EE4E6D">
              <w:rPr>
                <w:rFonts w:ascii="Arial" w:hAnsi="Arial" w:cs="Arial"/>
                <w:sz w:val="17"/>
                <w:szCs w:val="17"/>
                <w:lang w:val="it-IT"/>
              </w:rPr>
              <w:t>Capre in gestazione avanzata</w:t>
            </w: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0,40-0,50</w:t>
            </w:r>
          </w:p>
        </w:tc>
        <w:tc>
          <w:tcPr>
            <w:tcW w:w="10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r>
      <w:tr w:rsidR="004764D2" w:rsidRPr="00EE4E6D">
        <w:trPr>
          <w:trHeight w:val="307"/>
        </w:trPr>
        <w:tc>
          <w:tcPr>
            <w:tcW w:w="8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6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50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372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&gt;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&gt; 0,50</w:t>
            </w:r>
          </w:p>
        </w:tc>
        <w:tc>
          <w:tcPr>
            <w:tcW w:w="10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r>
      <w:tr w:rsidR="004764D2" w:rsidRPr="00EE4E6D">
        <w:trPr>
          <w:trHeight w:val="105"/>
        </w:trPr>
        <w:tc>
          <w:tcPr>
            <w:tcW w:w="8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38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16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372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12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1020" w:type="dxa"/>
            <w:tcBorders>
              <w:top w:val="nil"/>
              <w:left w:val="nil"/>
              <w:bottom w:val="nil"/>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bl>
    <w:p w:rsidR="004764D2" w:rsidRPr="00EE4E6D" w:rsidRDefault="004764D2">
      <w:pPr>
        <w:widowControl w:val="0"/>
        <w:autoSpaceDE w:val="0"/>
        <w:autoSpaceDN w:val="0"/>
        <w:adjustRightInd w:val="0"/>
        <w:spacing w:after="0" w:line="299"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9" w:lineRule="auto"/>
        <w:ind w:left="1260" w:right="1040"/>
        <w:jc w:val="both"/>
        <w:rPr>
          <w:rFonts w:ascii="Times New Roman" w:hAnsi="Times New Roman" w:cs="Times New Roman"/>
          <w:sz w:val="24"/>
          <w:szCs w:val="24"/>
          <w:lang w:val="it-IT"/>
        </w:rPr>
      </w:pPr>
      <w:r w:rsidRPr="00EE4E6D">
        <w:rPr>
          <w:rFonts w:ascii="Arial" w:hAnsi="Arial" w:cs="Arial"/>
          <w:sz w:val="17"/>
          <w:szCs w:val="17"/>
          <w:lang w:val="it-IT"/>
        </w:rPr>
        <w:t>La superficie al suolo sopra indicata può variare in base alla razza, alle dimensioni, allo stato fisico e alla lunghezza del vello degli animali, nonché in base alle condizioni meteorologiche e alla durata del viaggio.</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9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stradale</w:t>
      </w:r>
    </w:p>
    <w:p w:rsidR="004764D2" w:rsidRPr="00EE4E6D" w:rsidRDefault="004764D2">
      <w:pPr>
        <w:widowControl w:val="0"/>
        <w:autoSpaceDE w:val="0"/>
        <w:autoSpaceDN w:val="0"/>
        <w:adjustRightInd w:val="0"/>
        <w:spacing w:after="0" w:line="245"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4380"/>
        <w:gridCol w:w="1280"/>
        <w:gridCol w:w="2300"/>
      </w:tblGrid>
      <w:tr w:rsidR="004764D2" w:rsidRPr="00EE4E6D">
        <w:trPr>
          <w:trHeight w:val="304"/>
        </w:trPr>
        <w:tc>
          <w:tcPr>
            <w:tcW w:w="438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1900"/>
              <w:rPr>
                <w:rFonts w:ascii="Times New Roman" w:hAnsi="Times New Roman" w:cs="Times New Roman"/>
                <w:sz w:val="24"/>
                <w:szCs w:val="24"/>
                <w:lang w:val="it-IT"/>
              </w:rPr>
            </w:pPr>
            <w:r w:rsidRPr="00EE4E6D">
              <w:rPr>
                <w:rFonts w:ascii="Arial" w:hAnsi="Arial" w:cs="Arial"/>
                <w:sz w:val="15"/>
                <w:szCs w:val="15"/>
                <w:lang w:val="it-IT"/>
              </w:rPr>
              <w:t>Categoria</w:t>
            </w:r>
          </w:p>
        </w:tc>
        <w:tc>
          <w:tcPr>
            <w:tcW w:w="128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ind w:left="280"/>
              <w:rPr>
                <w:rFonts w:ascii="Times New Roman" w:hAnsi="Times New Roman" w:cs="Times New Roman"/>
                <w:sz w:val="24"/>
                <w:szCs w:val="24"/>
                <w:lang w:val="it-IT"/>
              </w:rPr>
            </w:pPr>
            <w:r w:rsidRPr="00EE4E6D">
              <w:rPr>
                <w:rFonts w:ascii="Arial" w:hAnsi="Arial" w:cs="Arial"/>
                <w:sz w:val="15"/>
                <w:szCs w:val="15"/>
                <w:lang w:val="it-IT"/>
              </w:rPr>
              <w:t>Peso (in kg)</w:t>
            </w:r>
          </w:p>
        </w:tc>
        <w:tc>
          <w:tcPr>
            <w:tcW w:w="230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ind w:left="300"/>
              <w:rPr>
                <w:rFonts w:ascii="Times New Roman" w:hAnsi="Times New Roman" w:cs="Times New Roman"/>
                <w:sz w:val="24"/>
                <w:szCs w:val="24"/>
                <w:lang w:val="it-IT"/>
              </w:rPr>
            </w:pPr>
            <w:r w:rsidRPr="00EE4E6D">
              <w:rPr>
                <w:rFonts w:ascii="Arial" w:hAnsi="Arial" w:cs="Arial"/>
                <w:sz w:val="15"/>
                <w:szCs w:val="15"/>
                <w:lang w:val="it-IT"/>
              </w:rPr>
              <w:t>Superficie in m</w:t>
            </w:r>
            <w:r w:rsidRPr="00EE4E6D">
              <w:rPr>
                <w:rFonts w:ascii="Arial" w:hAnsi="Arial" w:cs="Arial"/>
                <w:sz w:val="17"/>
                <w:szCs w:val="17"/>
                <w:vertAlign w:val="superscript"/>
                <w:lang w:val="it-IT"/>
              </w:rPr>
              <w:t>2</w:t>
            </w:r>
            <w:r w:rsidRPr="00EE4E6D">
              <w:rPr>
                <w:rFonts w:ascii="Arial" w:hAnsi="Arial" w:cs="Arial"/>
                <w:sz w:val="15"/>
                <w:szCs w:val="15"/>
                <w:lang w:val="it-IT"/>
              </w:rPr>
              <w:t xml:space="preserve">  per animale</w:t>
            </w:r>
          </w:p>
        </w:tc>
      </w:tr>
      <w:tr w:rsidR="004764D2" w:rsidRPr="00EE4E6D">
        <w:trPr>
          <w:trHeight w:val="41"/>
        </w:trPr>
        <w:tc>
          <w:tcPr>
            <w:tcW w:w="43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12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4"/>
        </w:trPr>
        <w:tc>
          <w:tcPr>
            <w:tcW w:w="43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Montoni tosati e agnelli di peso superiore a 26 kg</w:t>
            </w: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0,20-0,30</w:t>
            </w:r>
          </w:p>
        </w:tc>
      </w:tr>
      <w:tr w:rsidR="004764D2" w:rsidRPr="00EE4E6D">
        <w:trPr>
          <w:trHeight w:val="306"/>
        </w:trPr>
        <w:tc>
          <w:tcPr>
            <w:tcW w:w="438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&gt;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&gt; 0,30</w:t>
            </w:r>
          </w:p>
        </w:tc>
      </w:tr>
      <w:tr w:rsidR="004764D2" w:rsidRPr="00EE4E6D">
        <w:trPr>
          <w:trHeight w:val="307"/>
        </w:trPr>
        <w:tc>
          <w:tcPr>
            <w:tcW w:w="43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Montoni non tosati</w:t>
            </w: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0,30-0,40</w:t>
            </w:r>
          </w:p>
        </w:tc>
      </w:tr>
      <w:tr w:rsidR="004764D2" w:rsidRPr="00EE4E6D">
        <w:trPr>
          <w:trHeight w:val="307"/>
        </w:trPr>
        <w:tc>
          <w:tcPr>
            <w:tcW w:w="438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&gt;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&gt; 0,40</w:t>
            </w:r>
          </w:p>
        </w:tc>
      </w:tr>
      <w:tr w:rsidR="004764D2" w:rsidRPr="00EE4E6D">
        <w:trPr>
          <w:trHeight w:val="307"/>
        </w:trPr>
        <w:tc>
          <w:tcPr>
            <w:tcW w:w="43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Pecore in gestazione avanzata</w:t>
            </w: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0,40-0,50</w:t>
            </w:r>
          </w:p>
        </w:tc>
      </w:tr>
      <w:tr w:rsidR="004764D2" w:rsidRPr="00EE4E6D">
        <w:trPr>
          <w:trHeight w:val="307"/>
        </w:trPr>
        <w:tc>
          <w:tcPr>
            <w:tcW w:w="438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&gt;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&gt; 0,50</w:t>
            </w:r>
          </w:p>
        </w:tc>
      </w:tr>
      <w:tr w:rsidR="004764D2" w:rsidRPr="00EE4E6D">
        <w:trPr>
          <w:trHeight w:val="106"/>
        </w:trPr>
        <w:tc>
          <w:tcPr>
            <w:tcW w:w="43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12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r w:rsidR="004764D2" w:rsidRPr="00EE4E6D">
        <w:trPr>
          <w:trHeight w:val="278"/>
        </w:trPr>
        <w:tc>
          <w:tcPr>
            <w:tcW w:w="43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Capre</w:t>
            </w: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&lt; 35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0,20-0,30</w:t>
            </w:r>
          </w:p>
        </w:tc>
      </w:tr>
      <w:tr w:rsidR="004764D2" w:rsidRPr="00EE4E6D">
        <w:trPr>
          <w:trHeight w:val="306"/>
        </w:trPr>
        <w:tc>
          <w:tcPr>
            <w:tcW w:w="438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35-55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0,30-0,40</w:t>
            </w:r>
          </w:p>
        </w:tc>
      </w:tr>
      <w:tr w:rsidR="004764D2" w:rsidRPr="00EE4E6D">
        <w:trPr>
          <w:trHeight w:val="307"/>
        </w:trPr>
        <w:tc>
          <w:tcPr>
            <w:tcW w:w="438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0,40-0,75</w:t>
            </w:r>
          </w:p>
        </w:tc>
      </w:tr>
      <w:tr w:rsidR="004764D2" w:rsidRPr="00EE4E6D">
        <w:trPr>
          <w:trHeight w:val="307"/>
        </w:trPr>
        <w:tc>
          <w:tcPr>
            <w:tcW w:w="43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sz w:val="17"/>
                <w:szCs w:val="17"/>
                <w:lang w:val="it-IT"/>
              </w:rPr>
              <w:t>Capre in gestazione avanzata</w:t>
            </w: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&lt;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0,40-0,50</w:t>
            </w:r>
          </w:p>
        </w:tc>
      </w:tr>
      <w:tr w:rsidR="004764D2" w:rsidRPr="00EE4E6D">
        <w:trPr>
          <w:trHeight w:val="307"/>
        </w:trPr>
        <w:tc>
          <w:tcPr>
            <w:tcW w:w="4380" w:type="dxa"/>
            <w:tcBorders>
              <w:top w:val="nil"/>
              <w:left w:val="nil"/>
              <w:bottom w:val="nil"/>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p>
        </w:tc>
        <w:tc>
          <w:tcPr>
            <w:tcW w:w="12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&gt; 55</w:t>
            </w:r>
          </w:p>
        </w:tc>
        <w:tc>
          <w:tcPr>
            <w:tcW w:w="23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&gt; 0,50</w:t>
            </w:r>
          </w:p>
        </w:tc>
      </w:tr>
      <w:tr w:rsidR="004764D2" w:rsidRPr="00EE4E6D">
        <w:trPr>
          <w:trHeight w:val="106"/>
        </w:trPr>
        <w:tc>
          <w:tcPr>
            <w:tcW w:w="43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12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23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bl>
    <w:p w:rsidR="004764D2" w:rsidRPr="00EE4E6D" w:rsidRDefault="004764D2">
      <w:pPr>
        <w:widowControl w:val="0"/>
        <w:autoSpaceDE w:val="0"/>
        <w:autoSpaceDN w:val="0"/>
        <w:adjustRightInd w:val="0"/>
        <w:spacing w:after="0" w:line="300"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44" w:lineRule="auto"/>
        <w:ind w:left="1260" w:right="1040"/>
        <w:jc w:val="both"/>
        <w:rPr>
          <w:rFonts w:ascii="Times New Roman" w:hAnsi="Times New Roman" w:cs="Times New Roman"/>
          <w:sz w:val="24"/>
          <w:szCs w:val="24"/>
          <w:lang w:val="it-IT"/>
        </w:rPr>
      </w:pPr>
      <w:r w:rsidRPr="00EE4E6D">
        <w:rPr>
          <w:rFonts w:ascii="Arial" w:hAnsi="Arial" w:cs="Arial"/>
          <w:sz w:val="17"/>
          <w:szCs w:val="17"/>
          <w:lang w:val="it-IT"/>
        </w:rPr>
        <w:t>La superficie al suolo sopra indicata può variare in base alla razza, alle dimensioni, allo stato fisico e alla lunghezza del vello degli animali, nonché in base alle condizioni meteorologiche e alla durata del viaggio. Ad esempio, per piccoli agnelli, può essere prevista una superficie inferiore a 0,2 m</w:t>
      </w:r>
      <w:r w:rsidRPr="00EE4E6D">
        <w:rPr>
          <w:rFonts w:ascii="Arial" w:hAnsi="Arial" w:cs="Arial"/>
          <w:sz w:val="20"/>
          <w:szCs w:val="20"/>
          <w:vertAlign w:val="superscript"/>
          <w:lang w:val="it-IT"/>
        </w:rPr>
        <w:t>2</w:t>
      </w:r>
      <w:r w:rsidRPr="00EE4E6D">
        <w:rPr>
          <w:rFonts w:ascii="Arial" w:hAnsi="Arial" w:cs="Arial"/>
          <w:sz w:val="17"/>
          <w:szCs w:val="17"/>
          <w:lang w:val="it-IT"/>
        </w:rPr>
        <w:t xml:space="preserve"> per animale.</w:t>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43"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aereo</w:t>
      </w:r>
    </w:p>
    <w:p w:rsidR="004764D2" w:rsidRPr="00EE4E6D" w:rsidRDefault="004764D2">
      <w:pPr>
        <w:widowControl w:val="0"/>
        <w:autoSpaceDE w:val="0"/>
        <w:autoSpaceDN w:val="0"/>
        <w:adjustRightInd w:val="0"/>
        <w:spacing w:after="0" w:line="24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sz w:val="17"/>
          <w:szCs w:val="17"/>
          <w:lang w:val="it-IT"/>
        </w:rPr>
        <w:t>Densità di carico degli ovini/caprini rispetto alla superficie al suolo</w:t>
      </w:r>
    </w:p>
    <w:p w:rsidR="004764D2" w:rsidRPr="00EE4E6D" w:rsidRDefault="004764D2">
      <w:pPr>
        <w:widowControl w:val="0"/>
        <w:autoSpaceDE w:val="0"/>
        <w:autoSpaceDN w:val="0"/>
        <w:adjustRightInd w:val="0"/>
        <w:spacing w:after="0" w:line="244"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3980"/>
        <w:gridCol w:w="3980"/>
      </w:tblGrid>
      <w:tr w:rsidR="004764D2" w:rsidRPr="00EE4E6D">
        <w:trPr>
          <w:trHeight w:val="304"/>
        </w:trPr>
        <w:tc>
          <w:tcPr>
            <w:tcW w:w="398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7"/>
                <w:sz w:val="15"/>
                <w:szCs w:val="15"/>
                <w:lang w:val="it-IT"/>
              </w:rPr>
              <w:t>Peso medio(in kg)</w:t>
            </w:r>
          </w:p>
        </w:tc>
        <w:tc>
          <w:tcPr>
            <w:tcW w:w="398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0"/>
                <w:sz w:val="15"/>
                <w:szCs w:val="15"/>
                <w:lang w:val="it-IT"/>
              </w:rPr>
              <w:t>Superficie al suolo per ovino/caprino (in m</w:t>
            </w:r>
            <w:r w:rsidRPr="00EE4E6D">
              <w:rPr>
                <w:rFonts w:ascii="Arial" w:hAnsi="Arial" w:cs="Arial"/>
                <w:w w:val="90"/>
                <w:sz w:val="17"/>
                <w:szCs w:val="17"/>
                <w:vertAlign w:val="superscript"/>
                <w:lang w:val="it-IT"/>
              </w:rPr>
              <w:t>2</w:t>
            </w:r>
            <w:r w:rsidRPr="00EE4E6D">
              <w:rPr>
                <w:rFonts w:ascii="Arial" w:hAnsi="Arial" w:cs="Arial"/>
                <w:w w:val="90"/>
                <w:sz w:val="15"/>
                <w:szCs w:val="15"/>
                <w:lang w:val="it-IT"/>
              </w:rPr>
              <w:t>)</w:t>
            </w:r>
          </w:p>
        </w:tc>
      </w:tr>
      <w:tr w:rsidR="004764D2" w:rsidRPr="00EE4E6D">
        <w:trPr>
          <w:trHeight w:val="41"/>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4"/>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25</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0,20</w:t>
            </w:r>
          </w:p>
        </w:tc>
      </w:tr>
      <w:tr w:rsidR="004764D2" w:rsidRPr="00EE4E6D">
        <w:trPr>
          <w:trHeight w:val="307"/>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50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0,30</w:t>
            </w:r>
          </w:p>
        </w:tc>
      </w:tr>
      <w:tr w:rsidR="004764D2" w:rsidRPr="00EE4E6D">
        <w:trPr>
          <w:trHeight w:val="306"/>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75</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0,40</w:t>
            </w:r>
          </w:p>
        </w:tc>
      </w:tr>
      <w:tr w:rsidR="004764D2" w:rsidRPr="00EE4E6D">
        <w:trPr>
          <w:trHeight w:val="106"/>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bl>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355"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marittimo</w:t>
      </w:r>
    </w:p>
    <w:p w:rsidR="004764D2" w:rsidRPr="00EE4E6D" w:rsidRDefault="004764D2">
      <w:pPr>
        <w:widowControl w:val="0"/>
        <w:autoSpaceDE w:val="0"/>
        <w:autoSpaceDN w:val="0"/>
        <w:adjustRightInd w:val="0"/>
        <w:spacing w:after="0" w:line="244"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3980"/>
        <w:gridCol w:w="3980"/>
      </w:tblGrid>
      <w:tr w:rsidR="004764D2" w:rsidRPr="00EE4E6D">
        <w:trPr>
          <w:trHeight w:val="304"/>
        </w:trPr>
        <w:tc>
          <w:tcPr>
            <w:tcW w:w="398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9"/>
                <w:sz w:val="15"/>
                <w:szCs w:val="15"/>
                <w:lang w:val="it-IT"/>
              </w:rPr>
              <w:t>Peso vivo in kg</w:t>
            </w:r>
          </w:p>
        </w:tc>
        <w:tc>
          <w:tcPr>
            <w:tcW w:w="398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ind w:left="1640"/>
              <w:rPr>
                <w:rFonts w:ascii="Times New Roman" w:hAnsi="Times New Roman" w:cs="Times New Roman"/>
                <w:sz w:val="24"/>
                <w:szCs w:val="24"/>
                <w:lang w:val="it-IT"/>
              </w:rPr>
            </w:pPr>
            <w:r w:rsidRPr="00EE4E6D">
              <w:rPr>
                <w:rFonts w:ascii="Arial" w:hAnsi="Arial" w:cs="Arial"/>
                <w:sz w:val="15"/>
                <w:szCs w:val="15"/>
                <w:lang w:val="it-IT"/>
              </w:rPr>
              <w:t>m</w:t>
            </w:r>
            <w:r w:rsidRPr="00EE4E6D">
              <w:rPr>
                <w:rFonts w:ascii="Arial" w:hAnsi="Arial" w:cs="Arial"/>
                <w:sz w:val="17"/>
                <w:szCs w:val="17"/>
                <w:vertAlign w:val="superscript"/>
                <w:lang w:val="it-IT"/>
              </w:rPr>
              <w:t>2</w:t>
            </w:r>
            <w:r w:rsidRPr="00EE4E6D">
              <w:rPr>
                <w:rFonts w:ascii="Arial" w:hAnsi="Arial" w:cs="Arial"/>
                <w:sz w:val="15"/>
                <w:szCs w:val="15"/>
                <w:lang w:val="it-IT"/>
              </w:rPr>
              <w:t>/animale</w:t>
            </w:r>
          </w:p>
        </w:tc>
      </w:tr>
      <w:tr w:rsidR="004764D2" w:rsidRPr="00EE4E6D">
        <w:trPr>
          <w:trHeight w:val="41"/>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4"/>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20/30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0,24/0,265</w:t>
            </w:r>
          </w:p>
        </w:tc>
      </w:tr>
      <w:tr w:rsidR="004764D2" w:rsidRPr="00EE4E6D">
        <w:trPr>
          <w:trHeight w:val="307"/>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30/40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0,265/0,290</w:t>
            </w:r>
          </w:p>
        </w:tc>
      </w:tr>
      <w:tr w:rsidR="004764D2" w:rsidRPr="00EE4E6D">
        <w:trPr>
          <w:trHeight w:val="307"/>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40/50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0,290/0,315</w:t>
            </w:r>
          </w:p>
        </w:tc>
      </w:tr>
      <w:tr w:rsidR="004764D2" w:rsidRPr="00EE4E6D">
        <w:trPr>
          <w:trHeight w:val="306"/>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50/60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0,315/0,34</w:t>
            </w:r>
          </w:p>
        </w:tc>
      </w:tr>
      <w:tr w:rsidR="004764D2" w:rsidRPr="00EE4E6D">
        <w:trPr>
          <w:trHeight w:val="307"/>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60/70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5"/>
                <w:sz w:val="17"/>
                <w:szCs w:val="17"/>
                <w:lang w:val="it-IT"/>
              </w:rPr>
              <w:t>0,34/0,39</w:t>
            </w:r>
          </w:p>
        </w:tc>
      </w:tr>
      <w:tr w:rsidR="004764D2" w:rsidRPr="00EE4E6D">
        <w:trPr>
          <w:trHeight w:val="106"/>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9"/>
                <w:szCs w:val="9"/>
                <w:lang w:val="it-IT"/>
              </w:rPr>
            </w:pPr>
          </w:p>
        </w:tc>
      </w:tr>
    </w:tbl>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pPr>
      <w:r w:rsidRPr="00EE4E6D">
        <w:rPr>
          <w:noProof/>
          <w:lang w:val="it-IT"/>
        </w:rPr>
        <w:pict>
          <v:line id="_x0000_s1281" style="position:absolute;z-index:-251397120;mso-position-horizontal-relative:text;mso-position-vertical-relative:text" from="-64.3pt,49.3pt" to="-50.15pt,49.3pt" o:allowincell="f" strokeweight=".2mm"/>
        </w:pict>
      </w:r>
      <w:r w:rsidRPr="00EE4E6D">
        <w:rPr>
          <w:noProof/>
          <w:lang w:val="it-IT"/>
        </w:rPr>
        <w:pict>
          <v:line id="_x0000_s1282" style="position:absolute;z-index:-251396096;mso-position-horizontal-relative:text;mso-position-vertical-relative:text" from="562.1pt,49.3pt" to="576.25pt,49.3pt" o:allowincell="f" strokeweight=".2mm"/>
        </w:pict>
      </w:r>
      <w:r w:rsidRPr="00EE4E6D">
        <w:rPr>
          <w:noProof/>
          <w:lang w:val="it-IT"/>
        </w:rPr>
        <w:pict>
          <v:line id="_x0000_s1283" style="position:absolute;z-index:-251395072;mso-position-horizontal-relative:text;mso-position-vertical-relative:text" from="-41.35pt,57.8pt" to="-41.35pt,71.95pt" o:allowincell="f" strokeweight=".19997mm"/>
        </w:pict>
      </w:r>
      <w:r w:rsidRPr="00EE4E6D">
        <w:rPr>
          <w:noProof/>
          <w:lang w:val="it-IT"/>
        </w:rPr>
        <w:pict>
          <v:line id="_x0000_s1284" style="position:absolute;z-index:-251394048;mso-position-horizontal-relative:text;mso-position-vertical-relative:text" from="553.3pt,57.8pt" to="553.3pt,71.95pt" o:allowincell="f" strokeweight=".2mm"/>
        </w:pict>
      </w:r>
    </w:p>
    <w:p w:rsidR="004764D2" w:rsidRPr="00EE4E6D" w:rsidRDefault="004764D2">
      <w:pPr>
        <w:widowControl w:val="0"/>
        <w:autoSpaceDE w:val="0"/>
        <w:autoSpaceDN w:val="0"/>
        <w:adjustRightInd w:val="0"/>
        <w:spacing w:after="0" w:line="20" w:lineRule="exact"/>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0" w:name="page61"/>
      <w:bookmarkEnd w:id="30"/>
      <w:r w:rsidRPr="00EE4E6D">
        <w:rPr>
          <w:noProof/>
          <w:lang w:val="it-IT"/>
        </w:rPr>
        <w:lastRenderedPageBreak/>
        <w:pict>
          <v:line id="_x0000_s1285" style="position:absolute;z-index:-251393024;mso-position-horizontal-relative:page;mso-position-vertical-relative:page" from="28.6pt,5.65pt" to="28.6pt,19.8pt" o:allowincell="f" strokeweight=".19997mm">
            <w10:wrap anchorx="page" anchory="page"/>
          </v:line>
        </w:pict>
      </w:r>
      <w:r w:rsidRPr="00EE4E6D">
        <w:rPr>
          <w:noProof/>
          <w:lang w:val="it-IT"/>
        </w:rPr>
        <w:pict>
          <v:line id="_x0000_s1286" style="position:absolute;z-index:-251392000;mso-position-horizontal-relative:page;mso-position-vertical-relative:page" from="623.3pt,5.65pt" to="623.3pt,19.8pt" o:allowincell="f" strokeweight=".2mm">
            <w10:wrap anchorx="page" anchory="page"/>
          </v:line>
        </w:pict>
      </w:r>
      <w:r w:rsidRPr="00EE4E6D">
        <w:rPr>
          <w:noProof/>
          <w:lang w:val="it-IT"/>
        </w:rPr>
        <w:pict>
          <v:line id="_x0000_s1287" style="position:absolute;z-index:-251390976;mso-position-horizontal-relative:page;mso-position-vertical-relative:page" from="5.65pt,28.3pt" to="19.8pt,28.3pt" o:allowincell="f" strokeweight=".2mm">
            <w10:wrap anchorx="page" anchory="page"/>
          </v:line>
        </w:pict>
      </w:r>
      <w:r w:rsidRPr="00EE4E6D">
        <w:rPr>
          <w:noProof/>
          <w:lang w:val="it-IT"/>
        </w:rPr>
        <w:pict>
          <v:line id="_x0000_s1288" style="position:absolute;z-index:-251389952;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94"/>
                <w:sz w:val="19"/>
                <w:szCs w:val="19"/>
                <w:lang w:val="it-IT"/>
              </w:rPr>
              <w:t>L 3/31</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02" w:lineRule="exact"/>
        <w:rPr>
          <w:rFonts w:ascii="Times New Roman" w:hAnsi="Times New Roman" w:cs="Times New Roman"/>
          <w:sz w:val="24"/>
          <w:szCs w:val="24"/>
          <w:lang w:val="it-IT"/>
        </w:rPr>
      </w:pPr>
    </w:p>
    <w:p w:rsidR="004764D2" w:rsidRPr="00EE4E6D" w:rsidRDefault="00144A80" w:rsidP="00144A80">
      <w:pPr>
        <w:widowControl w:val="0"/>
        <w:numPr>
          <w:ilvl w:val="0"/>
          <w:numId w:val="103"/>
        </w:numPr>
        <w:tabs>
          <w:tab w:val="clear" w:pos="720"/>
          <w:tab w:val="num" w:pos="1260"/>
        </w:tabs>
        <w:overflowPunct w:val="0"/>
        <w:autoSpaceDE w:val="0"/>
        <w:autoSpaceDN w:val="0"/>
        <w:adjustRightInd w:val="0"/>
        <w:spacing w:after="0" w:line="240" w:lineRule="auto"/>
        <w:ind w:left="1260" w:hanging="236"/>
        <w:jc w:val="both"/>
        <w:rPr>
          <w:rFonts w:ascii="Arial" w:hAnsi="Arial" w:cs="Arial"/>
          <w:sz w:val="17"/>
          <w:szCs w:val="17"/>
          <w:lang w:val="it-IT"/>
        </w:rPr>
      </w:pPr>
      <w:r w:rsidRPr="00EE4E6D">
        <w:rPr>
          <w:rFonts w:ascii="Arial" w:hAnsi="Arial" w:cs="Arial"/>
          <w:b/>
          <w:bCs/>
          <w:sz w:val="17"/>
          <w:szCs w:val="17"/>
          <w:lang w:val="it-IT"/>
        </w:rPr>
        <w:t xml:space="preserve">Suini </w:t>
      </w:r>
    </w:p>
    <w:p w:rsidR="004764D2" w:rsidRPr="00EE4E6D" w:rsidRDefault="004764D2">
      <w:pPr>
        <w:widowControl w:val="0"/>
        <w:autoSpaceDE w:val="0"/>
        <w:autoSpaceDN w:val="0"/>
        <w:adjustRightInd w:val="0"/>
        <w:spacing w:after="0" w:line="258"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40" w:lineRule="auto"/>
        <w:ind w:left="1260"/>
        <w:jc w:val="both"/>
        <w:rPr>
          <w:rFonts w:ascii="Arial" w:hAnsi="Arial" w:cs="Arial"/>
          <w:sz w:val="17"/>
          <w:szCs w:val="17"/>
          <w:lang w:val="it-IT"/>
        </w:rPr>
      </w:pPr>
      <w:r w:rsidRPr="00EE4E6D">
        <w:rPr>
          <w:rFonts w:ascii="Arial" w:hAnsi="Arial" w:cs="Arial"/>
          <w:i/>
          <w:iCs/>
          <w:sz w:val="17"/>
          <w:szCs w:val="17"/>
          <w:lang w:val="it-IT"/>
        </w:rPr>
        <w:t xml:space="preserve">Trasporto  ferroviario  e stradale </w:t>
      </w:r>
    </w:p>
    <w:p w:rsidR="004764D2" w:rsidRPr="00EE4E6D" w:rsidRDefault="004764D2">
      <w:pPr>
        <w:widowControl w:val="0"/>
        <w:autoSpaceDE w:val="0"/>
        <w:autoSpaceDN w:val="0"/>
        <w:adjustRightInd w:val="0"/>
        <w:spacing w:after="0" w:line="119"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40" w:lineRule="auto"/>
        <w:ind w:left="1260"/>
        <w:jc w:val="both"/>
        <w:rPr>
          <w:rFonts w:ascii="Arial" w:hAnsi="Arial" w:cs="Arial"/>
          <w:sz w:val="17"/>
          <w:szCs w:val="17"/>
          <w:lang w:val="it-IT"/>
        </w:rPr>
      </w:pPr>
      <w:r w:rsidRPr="00EE4E6D">
        <w:rPr>
          <w:rFonts w:ascii="Arial" w:hAnsi="Arial" w:cs="Arial"/>
          <w:sz w:val="17"/>
          <w:szCs w:val="17"/>
          <w:lang w:val="it-IT"/>
        </w:rPr>
        <w:t xml:space="preserve">Tutti i suini devono almeno potersi coricare e restare naturalmente in posizione eretta. </w:t>
      </w:r>
    </w:p>
    <w:p w:rsidR="004764D2" w:rsidRPr="00EE4E6D" w:rsidRDefault="004764D2">
      <w:pPr>
        <w:widowControl w:val="0"/>
        <w:autoSpaceDE w:val="0"/>
        <w:autoSpaceDN w:val="0"/>
        <w:adjustRightInd w:val="0"/>
        <w:spacing w:after="0" w:line="119"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56" w:lineRule="auto"/>
        <w:ind w:left="1260" w:right="1020"/>
        <w:jc w:val="both"/>
        <w:rPr>
          <w:rFonts w:ascii="Arial" w:hAnsi="Arial" w:cs="Arial"/>
          <w:sz w:val="17"/>
          <w:szCs w:val="17"/>
          <w:lang w:val="it-IT"/>
        </w:rPr>
      </w:pPr>
      <w:r w:rsidRPr="00EE4E6D">
        <w:rPr>
          <w:rFonts w:ascii="Arial" w:hAnsi="Arial" w:cs="Arial"/>
          <w:sz w:val="17"/>
          <w:szCs w:val="17"/>
          <w:lang w:val="it-IT"/>
        </w:rPr>
        <w:t>Per soddisfare questi requisiti minimi, durante il trasporto la densità di carico dei suini del peso di 100 kg non dovrebbe essere superiore a 235 kg/m</w:t>
      </w:r>
      <w:r w:rsidRPr="00EE4E6D">
        <w:rPr>
          <w:rFonts w:ascii="Arial" w:hAnsi="Arial" w:cs="Arial"/>
          <w:sz w:val="20"/>
          <w:szCs w:val="20"/>
          <w:vertAlign w:val="superscript"/>
          <w:lang w:val="it-IT"/>
        </w:rPr>
        <w:t>2</w:t>
      </w:r>
      <w:r w:rsidRPr="00EE4E6D">
        <w:rPr>
          <w:rFonts w:ascii="Arial" w:hAnsi="Arial" w:cs="Arial"/>
          <w:sz w:val="17"/>
          <w:szCs w:val="17"/>
          <w:lang w:val="it-IT"/>
        </w:rPr>
        <w:t xml:space="preserve">. </w:t>
      </w:r>
    </w:p>
    <w:p w:rsidR="004764D2" w:rsidRPr="00EE4E6D" w:rsidRDefault="004764D2">
      <w:pPr>
        <w:widowControl w:val="0"/>
        <w:autoSpaceDE w:val="0"/>
        <w:autoSpaceDN w:val="0"/>
        <w:adjustRightInd w:val="0"/>
        <w:spacing w:after="0" w:line="49"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35" w:lineRule="auto"/>
        <w:ind w:left="1260" w:right="1020"/>
        <w:jc w:val="both"/>
        <w:rPr>
          <w:rFonts w:ascii="Arial" w:hAnsi="Arial" w:cs="Arial"/>
          <w:sz w:val="17"/>
          <w:szCs w:val="17"/>
          <w:lang w:val="it-IT"/>
        </w:rPr>
      </w:pPr>
      <w:r w:rsidRPr="00EE4E6D">
        <w:rPr>
          <w:rFonts w:ascii="Arial" w:hAnsi="Arial" w:cs="Arial"/>
          <w:sz w:val="17"/>
          <w:szCs w:val="17"/>
          <w:lang w:val="it-IT"/>
        </w:rPr>
        <w:t xml:space="preserve">Per la razza, le dimensioni e lo stato fisico dei suini può essere necessario aumentare la superficie al suolo minima richiesta. Essa può essere aumentata fino al 20 % anche in base alle condizioni meteorologiche e alla durata del viaggio. </w:t>
      </w:r>
    </w:p>
    <w:p w:rsidR="004764D2" w:rsidRPr="00EE4E6D" w:rsidRDefault="004764D2">
      <w:pPr>
        <w:widowControl w:val="0"/>
        <w:autoSpaceDE w:val="0"/>
        <w:autoSpaceDN w:val="0"/>
        <w:adjustRightInd w:val="0"/>
        <w:spacing w:after="0" w:line="244"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40" w:lineRule="auto"/>
        <w:ind w:left="1260"/>
        <w:jc w:val="both"/>
        <w:rPr>
          <w:rFonts w:ascii="Arial" w:hAnsi="Arial" w:cs="Arial"/>
          <w:sz w:val="17"/>
          <w:szCs w:val="17"/>
          <w:lang w:val="it-IT"/>
        </w:rPr>
      </w:pPr>
      <w:r w:rsidRPr="00EE4E6D">
        <w:rPr>
          <w:rFonts w:ascii="Arial" w:hAnsi="Arial" w:cs="Arial"/>
          <w:i/>
          <w:iCs/>
          <w:sz w:val="17"/>
          <w:szCs w:val="17"/>
          <w:lang w:val="it-IT"/>
        </w:rPr>
        <w:t xml:space="preserve">Trasporto  aereo </w:t>
      </w:r>
    </w:p>
    <w:p w:rsidR="004764D2" w:rsidRPr="00EE4E6D" w:rsidRDefault="004764D2">
      <w:pPr>
        <w:widowControl w:val="0"/>
        <w:autoSpaceDE w:val="0"/>
        <w:autoSpaceDN w:val="0"/>
        <w:adjustRightInd w:val="0"/>
        <w:spacing w:after="0" w:line="119"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55" w:lineRule="auto"/>
        <w:ind w:left="1260" w:right="1020"/>
        <w:jc w:val="both"/>
        <w:rPr>
          <w:rFonts w:ascii="Arial" w:hAnsi="Arial" w:cs="Arial"/>
          <w:sz w:val="17"/>
          <w:szCs w:val="17"/>
          <w:lang w:val="it-IT"/>
        </w:rPr>
      </w:pPr>
      <w:r w:rsidRPr="00EE4E6D">
        <w:rPr>
          <w:rFonts w:ascii="Arial" w:hAnsi="Arial" w:cs="Arial"/>
          <w:sz w:val="16"/>
          <w:szCs w:val="16"/>
          <w:lang w:val="it-IT"/>
        </w:rPr>
        <w:t xml:space="preserve">La densità di carico dovrebbe essere sufficientemente elevata per evitare ferite al decollo, durante le turbolenze o all'atterraggio; ogni animale dovrebbe tuttavia avere la possibilità di coricarsi. Nella scelta della densità di carico si dovrebbe tenere conto del clima, della durata totale del viaggio e dell'ora di arrivo. </w:t>
      </w:r>
    </w:p>
    <w:p w:rsidR="004764D2" w:rsidRPr="00EE4E6D" w:rsidRDefault="004764D2">
      <w:pPr>
        <w:widowControl w:val="0"/>
        <w:autoSpaceDE w:val="0"/>
        <w:autoSpaceDN w:val="0"/>
        <w:adjustRightInd w:val="0"/>
        <w:spacing w:after="0" w:line="102"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3980"/>
        <w:gridCol w:w="3980"/>
      </w:tblGrid>
      <w:tr w:rsidR="004764D2" w:rsidRPr="00EE4E6D">
        <w:trPr>
          <w:trHeight w:val="259"/>
        </w:trPr>
        <w:tc>
          <w:tcPr>
            <w:tcW w:w="398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5"/>
                <w:sz w:val="15"/>
                <w:szCs w:val="15"/>
                <w:lang w:val="it-IT"/>
              </w:rPr>
              <w:t>Peso medio</w:t>
            </w:r>
          </w:p>
        </w:tc>
        <w:tc>
          <w:tcPr>
            <w:tcW w:w="398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9"/>
                <w:sz w:val="15"/>
                <w:szCs w:val="15"/>
                <w:lang w:val="it-IT"/>
              </w:rPr>
              <w:t>Superficie al suolo per suino</w:t>
            </w:r>
          </w:p>
        </w:tc>
      </w:tr>
      <w:tr w:rsidR="004764D2" w:rsidRPr="00EE4E6D">
        <w:trPr>
          <w:trHeight w:val="86"/>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r>
      <w:tr w:rsidR="004764D2" w:rsidRPr="00EE4E6D">
        <w:trPr>
          <w:trHeight w:val="356"/>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15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0,13 m</w:t>
            </w:r>
            <w:r w:rsidRPr="00EE4E6D">
              <w:rPr>
                <w:rFonts w:ascii="Arial" w:hAnsi="Arial" w:cs="Arial"/>
                <w:w w:val="94"/>
                <w:sz w:val="20"/>
                <w:szCs w:val="20"/>
                <w:vertAlign w:val="superscript"/>
                <w:lang w:val="it-IT"/>
              </w:rPr>
              <w:t>2</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25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0,15 m</w:t>
            </w:r>
            <w:r w:rsidRPr="00EE4E6D">
              <w:rPr>
                <w:rFonts w:ascii="Arial" w:hAnsi="Arial" w:cs="Arial"/>
                <w:w w:val="94"/>
                <w:sz w:val="20"/>
                <w:szCs w:val="20"/>
                <w:vertAlign w:val="superscript"/>
                <w:lang w:val="it-IT"/>
              </w:rPr>
              <w:t>2</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50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0,35 m</w:t>
            </w:r>
            <w:r w:rsidRPr="00EE4E6D">
              <w:rPr>
                <w:rFonts w:ascii="Arial" w:hAnsi="Arial" w:cs="Arial"/>
                <w:w w:val="94"/>
                <w:sz w:val="20"/>
                <w:szCs w:val="20"/>
                <w:vertAlign w:val="superscript"/>
                <w:lang w:val="it-IT"/>
              </w:rPr>
              <w:t>2</w:t>
            </w:r>
          </w:p>
        </w:tc>
      </w:tr>
      <w:tr w:rsidR="004764D2" w:rsidRPr="00EE4E6D">
        <w:trPr>
          <w:trHeight w:val="272"/>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100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0,51 m</w:t>
            </w:r>
            <w:r w:rsidRPr="00EE4E6D">
              <w:rPr>
                <w:rFonts w:ascii="Arial" w:hAnsi="Arial" w:cs="Arial"/>
                <w:w w:val="94"/>
                <w:sz w:val="20"/>
                <w:szCs w:val="20"/>
                <w:vertAlign w:val="superscript"/>
                <w:lang w:val="it-IT"/>
              </w:rPr>
              <w:t>2</w:t>
            </w:r>
          </w:p>
        </w:tc>
      </w:tr>
      <w:tr w:rsidR="004764D2" w:rsidRPr="00EE4E6D">
        <w:trPr>
          <w:trHeight w:val="36"/>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bl>
    <w:p w:rsidR="004764D2" w:rsidRPr="00EE4E6D" w:rsidRDefault="004764D2">
      <w:pPr>
        <w:widowControl w:val="0"/>
        <w:autoSpaceDE w:val="0"/>
        <w:autoSpaceDN w:val="0"/>
        <w:adjustRightInd w:val="0"/>
        <w:spacing w:after="0" w:line="29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260"/>
        <w:rPr>
          <w:rFonts w:ascii="Times New Roman" w:hAnsi="Times New Roman" w:cs="Times New Roman"/>
          <w:sz w:val="24"/>
          <w:szCs w:val="24"/>
          <w:lang w:val="it-IT"/>
        </w:rPr>
      </w:pPr>
      <w:r w:rsidRPr="00EE4E6D">
        <w:rPr>
          <w:rFonts w:ascii="Arial" w:hAnsi="Arial" w:cs="Arial"/>
          <w:i/>
          <w:iCs/>
          <w:sz w:val="17"/>
          <w:szCs w:val="17"/>
          <w:lang w:val="it-IT"/>
        </w:rPr>
        <w:t>Trasporto  marittimo</w:t>
      </w:r>
    </w:p>
    <w:p w:rsidR="004764D2" w:rsidRPr="00EE4E6D" w:rsidRDefault="004764D2">
      <w:pPr>
        <w:widowControl w:val="0"/>
        <w:autoSpaceDE w:val="0"/>
        <w:autoSpaceDN w:val="0"/>
        <w:adjustRightInd w:val="0"/>
        <w:spacing w:after="0" w:line="117"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3980"/>
        <w:gridCol w:w="3980"/>
      </w:tblGrid>
      <w:tr w:rsidR="004764D2" w:rsidRPr="00EE4E6D">
        <w:trPr>
          <w:trHeight w:val="304"/>
        </w:trPr>
        <w:tc>
          <w:tcPr>
            <w:tcW w:w="398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9"/>
                <w:sz w:val="15"/>
                <w:szCs w:val="15"/>
                <w:lang w:val="it-IT"/>
              </w:rPr>
              <w:t>Peso vivo in kg</w:t>
            </w:r>
          </w:p>
        </w:tc>
        <w:tc>
          <w:tcPr>
            <w:tcW w:w="398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0"/>
                <w:sz w:val="15"/>
                <w:szCs w:val="15"/>
                <w:lang w:val="it-IT"/>
              </w:rPr>
              <w:t>m</w:t>
            </w:r>
            <w:r w:rsidRPr="00EE4E6D">
              <w:rPr>
                <w:rFonts w:ascii="Arial" w:hAnsi="Arial" w:cs="Arial"/>
                <w:w w:val="90"/>
                <w:sz w:val="17"/>
                <w:szCs w:val="17"/>
                <w:vertAlign w:val="superscript"/>
                <w:lang w:val="it-IT"/>
              </w:rPr>
              <w:t>2</w:t>
            </w:r>
            <w:r w:rsidRPr="00EE4E6D">
              <w:rPr>
                <w:rFonts w:ascii="Arial" w:hAnsi="Arial" w:cs="Arial"/>
                <w:w w:val="90"/>
                <w:sz w:val="15"/>
                <w:szCs w:val="15"/>
                <w:lang w:val="it-IT"/>
              </w:rPr>
              <w:t>/animale</w:t>
            </w:r>
          </w:p>
        </w:tc>
      </w:tr>
      <w:tr w:rsidR="004764D2" w:rsidRPr="00EE4E6D">
        <w:trPr>
          <w:trHeight w:val="41"/>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04"/>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fino a 10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0,20</w:t>
            </w:r>
          </w:p>
        </w:tc>
      </w:tr>
      <w:tr w:rsidR="004764D2" w:rsidRPr="00EE4E6D">
        <w:trPr>
          <w:trHeight w:val="272"/>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20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0,28</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45</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0,37</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70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0,60</w:t>
            </w:r>
          </w:p>
        </w:tc>
      </w:tr>
      <w:tr w:rsidR="004764D2" w:rsidRPr="00EE4E6D">
        <w:trPr>
          <w:trHeight w:val="272"/>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100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0,85</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140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0,95</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180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1,10</w:t>
            </w:r>
          </w:p>
        </w:tc>
      </w:tr>
      <w:tr w:rsidR="004764D2" w:rsidRPr="00EE4E6D">
        <w:trPr>
          <w:trHeight w:val="27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8"/>
                <w:sz w:val="17"/>
                <w:szCs w:val="17"/>
                <w:lang w:val="it-IT"/>
              </w:rPr>
              <w:t>270</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6"/>
                <w:sz w:val="17"/>
                <w:szCs w:val="17"/>
                <w:lang w:val="it-IT"/>
              </w:rPr>
              <w:t>1,50</w:t>
            </w:r>
          </w:p>
        </w:tc>
      </w:tr>
      <w:tr w:rsidR="004764D2" w:rsidRPr="00EE4E6D">
        <w:trPr>
          <w:trHeight w:val="88"/>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7"/>
                <w:szCs w:val="7"/>
                <w:lang w:val="it-IT"/>
              </w:rPr>
            </w:pPr>
          </w:p>
        </w:tc>
      </w:tr>
    </w:tbl>
    <w:p w:rsidR="004764D2" w:rsidRPr="00EE4E6D" w:rsidRDefault="004764D2">
      <w:pPr>
        <w:widowControl w:val="0"/>
        <w:autoSpaceDE w:val="0"/>
        <w:autoSpaceDN w:val="0"/>
        <w:adjustRightInd w:val="0"/>
        <w:spacing w:after="0" w:line="289" w:lineRule="exact"/>
        <w:rPr>
          <w:rFonts w:ascii="Times New Roman" w:hAnsi="Times New Roman" w:cs="Times New Roman"/>
          <w:sz w:val="24"/>
          <w:szCs w:val="24"/>
          <w:lang w:val="it-IT"/>
        </w:rPr>
      </w:pPr>
    </w:p>
    <w:p w:rsidR="004764D2" w:rsidRPr="00EE4E6D" w:rsidRDefault="00144A80" w:rsidP="00144A80">
      <w:pPr>
        <w:widowControl w:val="0"/>
        <w:numPr>
          <w:ilvl w:val="0"/>
          <w:numId w:val="104"/>
        </w:numPr>
        <w:tabs>
          <w:tab w:val="clear" w:pos="720"/>
          <w:tab w:val="num" w:pos="1260"/>
        </w:tabs>
        <w:overflowPunct w:val="0"/>
        <w:autoSpaceDE w:val="0"/>
        <w:autoSpaceDN w:val="0"/>
        <w:adjustRightInd w:val="0"/>
        <w:spacing w:after="0" w:line="240" w:lineRule="auto"/>
        <w:ind w:left="1260" w:hanging="203"/>
        <w:jc w:val="both"/>
        <w:rPr>
          <w:rFonts w:ascii="Arial" w:hAnsi="Arial" w:cs="Arial"/>
          <w:sz w:val="17"/>
          <w:szCs w:val="17"/>
          <w:lang w:val="it-IT"/>
        </w:rPr>
      </w:pPr>
      <w:r w:rsidRPr="00EE4E6D">
        <w:rPr>
          <w:rFonts w:ascii="Arial" w:hAnsi="Arial" w:cs="Arial"/>
          <w:b/>
          <w:bCs/>
          <w:sz w:val="17"/>
          <w:szCs w:val="17"/>
          <w:lang w:val="it-IT"/>
        </w:rPr>
        <w:t xml:space="preserve">pollame </w:t>
      </w:r>
    </w:p>
    <w:p w:rsidR="004764D2" w:rsidRPr="00EE4E6D" w:rsidRDefault="004764D2">
      <w:pPr>
        <w:widowControl w:val="0"/>
        <w:autoSpaceDE w:val="0"/>
        <w:autoSpaceDN w:val="0"/>
        <w:adjustRightInd w:val="0"/>
        <w:spacing w:after="0" w:line="257"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40" w:lineRule="auto"/>
        <w:ind w:left="1260"/>
        <w:jc w:val="both"/>
        <w:rPr>
          <w:rFonts w:ascii="Arial" w:hAnsi="Arial" w:cs="Arial"/>
          <w:sz w:val="17"/>
          <w:szCs w:val="17"/>
          <w:lang w:val="it-IT"/>
        </w:rPr>
      </w:pPr>
      <w:r w:rsidRPr="00EE4E6D">
        <w:rPr>
          <w:rFonts w:ascii="Arial" w:hAnsi="Arial" w:cs="Arial"/>
          <w:i/>
          <w:iCs/>
          <w:sz w:val="17"/>
          <w:szCs w:val="17"/>
          <w:lang w:val="it-IT"/>
        </w:rPr>
        <w:t xml:space="preserve">Densità  per  il trasporto  di  pollame  in contenitori: </w:t>
      </w:r>
    </w:p>
    <w:p w:rsidR="004764D2" w:rsidRPr="00EE4E6D" w:rsidRDefault="004764D2">
      <w:pPr>
        <w:widowControl w:val="0"/>
        <w:autoSpaceDE w:val="0"/>
        <w:autoSpaceDN w:val="0"/>
        <w:adjustRightInd w:val="0"/>
        <w:spacing w:after="0" w:line="120"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40" w:lineRule="auto"/>
        <w:ind w:left="1260"/>
        <w:jc w:val="both"/>
        <w:rPr>
          <w:rFonts w:ascii="Arial" w:hAnsi="Arial" w:cs="Arial"/>
          <w:sz w:val="17"/>
          <w:szCs w:val="17"/>
          <w:lang w:val="it-IT"/>
        </w:rPr>
      </w:pPr>
      <w:r w:rsidRPr="00EE4E6D">
        <w:rPr>
          <w:rFonts w:ascii="Arial" w:hAnsi="Arial" w:cs="Arial"/>
          <w:sz w:val="17"/>
          <w:szCs w:val="17"/>
          <w:lang w:val="it-IT"/>
        </w:rPr>
        <w:t xml:space="preserve">Devono essere previste almeno le seguenti superfici al suolo: </w:t>
      </w:r>
    </w:p>
    <w:p w:rsidR="004764D2" w:rsidRPr="00EE4E6D" w:rsidRDefault="004764D2">
      <w:pPr>
        <w:widowControl w:val="0"/>
        <w:autoSpaceDE w:val="0"/>
        <w:autoSpaceDN w:val="0"/>
        <w:adjustRightInd w:val="0"/>
        <w:spacing w:after="0" w:line="116" w:lineRule="exact"/>
        <w:rPr>
          <w:rFonts w:ascii="Times New Roman" w:hAnsi="Times New Roman" w:cs="Times New Roman"/>
          <w:sz w:val="24"/>
          <w:szCs w:val="24"/>
          <w:lang w:val="it-IT"/>
        </w:rPr>
      </w:pPr>
    </w:p>
    <w:tbl>
      <w:tblPr>
        <w:tblW w:w="0" w:type="auto"/>
        <w:tblInd w:w="1260" w:type="dxa"/>
        <w:tblLayout w:type="fixed"/>
        <w:tblCellMar>
          <w:left w:w="0" w:type="dxa"/>
          <w:right w:w="0" w:type="dxa"/>
        </w:tblCellMar>
        <w:tblLook w:val="0000"/>
      </w:tblPr>
      <w:tblGrid>
        <w:gridCol w:w="3980"/>
        <w:gridCol w:w="3980"/>
      </w:tblGrid>
      <w:tr w:rsidR="004764D2" w:rsidRPr="00EE4E6D">
        <w:trPr>
          <w:trHeight w:val="304"/>
        </w:trPr>
        <w:tc>
          <w:tcPr>
            <w:tcW w:w="3980" w:type="dxa"/>
            <w:tcBorders>
              <w:top w:val="single" w:sz="8" w:space="0" w:color="auto"/>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86"/>
                <w:sz w:val="15"/>
                <w:szCs w:val="15"/>
                <w:lang w:val="it-IT"/>
              </w:rPr>
              <w:t>Categoria</w:t>
            </w:r>
          </w:p>
        </w:tc>
        <w:tc>
          <w:tcPr>
            <w:tcW w:w="3980" w:type="dxa"/>
            <w:tcBorders>
              <w:top w:val="single" w:sz="8" w:space="0" w:color="auto"/>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0"/>
                <w:sz w:val="15"/>
                <w:szCs w:val="15"/>
                <w:lang w:val="it-IT"/>
              </w:rPr>
              <w:t>Superficie in cm</w:t>
            </w:r>
            <w:r w:rsidRPr="00EE4E6D">
              <w:rPr>
                <w:rFonts w:ascii="Arial" w:hAnsi="Arial" w:cs="Arial"/>
                <w:w w:val="90"/>
                <w:sz w:val="17"/>
                <w:szCs w:val="17"/>
                <w:vertAlign w:val="superscript"/>
                <w:lang w:val="it-IT"/>
              </w:rPr>
              <w:t>2</w:t>
            </w:r>
          </w:p>
        </w:tc>
      </w:tr>
      <w:tr w:rsidR="004764D2" w:rsidRPr="00EE4E6D">
        <w:trPr>
          <w:trHeight w:val="41"/>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56"/>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4"/>
                <w:sz w:val="17"/>
                <w:szCs w:val="17"/>
                <w:lang w:val="it-IT"/>
              </w:rPr>
              <w:t>Pulcini di un giorno</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21-25 cm</w:t>
            </w:r>
            <w:r w:rsidRPr="00EE4E6D">
              <w:rPr>
                <w:rFonts w:ascii="Arial" w:hAnsi="Arial" w:cs="Arial"/>
                <w:w w:val="91"/>
                <w:sz w:val="20"/>
                <w:szCs w:val="20"/>
                <w:vertAlign w:val="superscript"/>
                <w:lang w:val="it-IT"/>
              </w:rPr>
              <w:t>2</w:t>
            </w:r>
            <w:r w:rsidRPr="00EE4E6D">
              <w:rPr>
                <w:rFonts w:ascii="Arial" w:hAnsi="Arial" w:cs="Arial"/>
                <w:w w:val="91"/>
                <w:sz w:val="17"/>
                <w:szCs w:val="17"/>
                <w:lang w:val="it-IT"/>
              </w:rPr>
              <w:t xml:space="preserve">  per pulcino</w:t>
            </w:r>
          </w:p>
        </w:tc>
      </w:tr>
      <w:tr w:rsidR="004764D2" w:rsidRPr="00EE4E6D">
        <w:trPr>
          <w:trHeight w:val="36"/>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1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Volatili di peso inferiore a 1,6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180-200 cm</w:t>
            </w:r>
            <w:r w:rsidRPr="00EE4E6D">
              <w:rPr>
                <w:rFonts w:ascii="Arial" w:hAnsi="Arial" w:cs="Arial"/>
                <w:w w:val="93"/>
                <w:sz w:val="20"/>
                <w:szCs w:val="20"/>
                <w:vertAlign w:val="superscript"/>
                <w:lang w:val="it-IT"/>
              </w:rPr>
              <w:t>2</w:t>
            </w:r>
            <w:r w:rsidRPr="00EE4E6D">
              <w:rPr>
                <w:rFonts w:ascii="Arial" w:hAnsi="Arial" w:cs="Arial"/>
                <w:w w:val="93"/>
                <w:sz w:val="17"/>
                <w:szCs w:val="17"/>
                <w:lang w:val="it-IT"/>
              </w:rPr>
              <w:t>/kg</w:t>
            </w:r>
          </w:p>
        </w:tc>
      </w:tr>
      <w:tr w:rsidR="004764D2" w:rsidRPr="00EE4E6D">
        <w:trPr>
          <w:trHeight w:val="37"/>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1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Volatili di peso compreso fra 1,6 e 3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160 cm</w:t>
            </w:r>
            <w:r w:rsidRPr="00EE4E6D">
              <w:rPr>
                <w:rFonts w:ascii="Arial" w:hAnsi="Arial" w:cs="Arial"/>
                <w:w w:val="93"/>
                <w:sz w:val="20"/>
                <w:szCs w:val="20"/>
                <w:vertAlign w:val="superscript"/>
                <w:lang w:val="it-IT"/>
              </w:rPr>
              <w:t>2</w:t>
            </w:r>
            <w:r w:rsidRPr="00EE4E6D">
              <w:rPr>
                <w:rFonts w:ascii="Arial" w:hAnsi="Arial" w:cs="Arial"/>
                <w:w w:val="93"/>
                <w:sz w:val="17"/>
                <w:szCs w:val="17"/>
                <w:lang w:val="it-IT"/>
              </w:rPr>
              <w:t>/kg</w:t>
            </w:r>
          </w:p>
        </w:tc>
      </w:tr>
      <w:tr w:rsidR="004764D2" w:rsidRPr="00EE4E6D">
        <w:trPr>
          <w:trHeight w:val="36"/>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13"/>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2"/>
                <w:sz w:val="17"/>
                <w:szCs w:val="17"/>
                <w:lang w:val="it-IT"/>
              </w:rPr>
              <w:t>Volatili di peso compreso fra 3 e 5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115 cm</w:t>
            </w:r>
            <w:r w:rsidRPr="00EE4E6D">
              <w:rPr>
                <w:rFonts w:ascii="Arial" w:hAnsi="Arial" w:cs="Arial"/>
                <w:w w:val="93"/>
                <w:sz w:val="20"/>
                <w:szCs w:val="20"/>
                <w:vertAlign w:val="superscript"/>
                <w:lang w:val="it-IT"/>
              </w:rPr>
              <w:t>2</w:t>
            </w:r>
            <w:r w:rsidRPr="00EE4E6D">
              <w:rPr>
                <w:rFonts w:ascii="Arial" w:hAnsi="Arial" w:cs="Arial"/>
                <w:w w:val="93"/>
                <w:sz w:val="17"/>
                <w:szCs w:val="17"/>
                <w:lang w:val="it-IT"/>
              </w:rPr>
              <w:t>/kg</w:t>
            </w:r>
          </w:p>
        </w:tc>
      </w:tr>
      <w:tr w:rsidR="004764D2" w:rsidRPr="00EE4E6D">
        <w:trPr>
          <w:trHeight w:val="36"/>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r w:rsidR="004764D2" w:rsidRPr="00EE4E6D">
        <w:trPr>
          <w:trHeight w:val="314"/>
        </w:trPr>
        <w:tc>
          <w:tcPr>
            <w:tcW w:w="398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1"/>
                <w:sz w:val="17"/>
                <w:szCs w:val="17"/>
                <w:lang w:val="it-IT"/>
              </w:rPr>
              <w:t>Volatili di peso superiore a 5 kg</w:t>
            </w:r>
          </w:p>
        </w:tc>
        <w:tc>
          <w:tcPr>
            <w:tcW w:w="398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240" w:lineRule="auto"/>
              <w:jc w:val="center"/>
              <w:rPr>
                <w:rFonts w:ascii="Times New Roman" w:hAnsi="Times New Roman" w:cs="Times New Roman"/>
                <w:sz w:val="24"/>
                <w:szCs w:val="24"/>
                <w:lang w:val="it-IT"/>
              </w:rPr>
            </w:pPr>
            <w:r w:rsidRPr="00EE4E6D">
              <w:rPr>
                <w:rFonts w:ascii="Arial" w:hAnsi="Arial" w:cs="Arial"/>
                <w:w w:val="93"/>
                <w:sz w:val="17"/>
                <w:szCs w:val="17"/>
                <w:lang w:val="it-IT"/>
              </w:rPr>
              <w:t>105 cm</w:t>
            </w:r>
            <w:r w:rsidRPr="00EE4E6D">
              <w:rPr>
                <w:rFonts w:ascii="Arial" w:hAnsi="Arial" w:cs="Arial"/>
                <w:w w:val="93"/>
                <w:sz w:val="20"/>
                <w:szCs w:val="20"/>
                <w:vertAlign w:val="superscript"/>
                <w:lang w:val="it-IT"/>
              </w:rPr>
              <w:t>2</w:t>
            </w:r>
            <w:r w:rsidRPr="00EE4E6D">
              <w:rPr>
                <w:rFonts w:ascii="Arial" w:hAnsi="Arial" w:cs="Arial"/>
                <w:w w:val="93"/>
                <w:sz w:val="17"/>
                <w:szCs w:val="17"/>
                <w:lang w:val="it-IT"/>
              </w:rPr>
              <w:t>/kg</w:t>
            </w:r>
          </w:p>
        </w:tc>
      </w:tr>
      <w:tr w:rsidR="004764D2" w:rsidRPr="00EE4E6D">
        <w:trPr>
          <w:trHeight w:val="36"/>
        </w:trPr>
        <w:tc>
          <w:tcPr>
            <w:tcW w:w="3980" w:type="dxa"/>
            <w:tcBorders>
              <w:top w:val="nil"/>
              <w:left w:val="nil"/>
              <w:bottom w:val="single" w:sz="8" w:space="0" w:color="auto"/>
              <w:right w:val="single" w:sz="8" w:space="0" w:color="auto"/>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c>
          <w:tcPr>
            <w:tcW w:w="398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3"/>
                <w:szCs w:val="3"/>
                <w:lang w:val="it-IT"/>
              </w:rPr>
            </w:pPr>
          </w:p>
        </w:tc>
      </w:tr>
    </w:tbl>
    <w:p w:rsidR="004764D2" w:rsidRPr="00EE4E6D" w:rsidRDefault="004764D2">
      <w:pPr>
        <w:widowControl w:val="0"/>
        <w:autoSpaceDE w:val="0"/>
        <w:autoSpaceDN w:val="0"/>
        <w:adjustRightInd w:val="0"/>
        <w:spacing w:after="0" w:line="172"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8" w:lineRule="auto"/>
        <w:ind w:left="1260" w:right="1020"/>
        <w:jc w:val="both"/>
        <w:rPr>
          <w:rFonts w:ascii="Times New Roman" w:hAnsi="Times New Roman" w:cs="Times New Roman"/>
          <w:sz w:val="24"/>
          <w:szCs w:val="24"/>
          <w:lang w:val="it-IT"/>
        </w:rPr>
      </w:pPr>
      <w:r w:rsidRPr="00EE4E6D">
        <w:rPr>
          <w:rFonts w:ascii="Arial" w:hAnsi="Arial" w:cs="Arial"/>
          <w:sz w:val="17"/>
          <w:szCs w:val="17"/>
          <w:lang w:val="it-IT"/>
        </w:rPr>
        <w:t>Le cifre possono variare in base non solo al peso e alle dimensioni, ma anche allo stato fisico dei volatili, alle condi-zioni meteorologiche e alla durata probabile del tragitto.</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rPr>
        <w:pict>
          <v:line id="_x0000_s1289" style="position:absolute;z-index:-251388928" from="243pt,26.5pt" to="268.6pt,26.5pt" o:allowincell="f" strokeweight=".18mm"/>
        </w:pict>
      </w:r>
      <w:r w:rsidRPr="00EE4E6D">
        <w:rPr>
          <w:noProof/>
          <w:lang w:val="it-IT"/>
        </w:rPr>
        <w:pict>
          <v:line id="_x0000_s1290" style="position:absolute;z-index:-251387904" from="-64.3pt,141.9pt" to="-50.15pt,141.9pt" o:allowincell="f" strokeweight=".2mm"/>
        </w:pict>
      </w:r>
      <w:r w:rsidRPr="00EE4E6D">
        <w:rPr>
          <w:noProof/>
          <w:lang w:val="it-IT"/>
        </w:rPr>
        <w:pict>
          <v:line id="_x0000_s1291" style="position:absolute;z-index:-251386880" from="562.1pt,141.9pt" to="576.25pt,141.9pt" o:allowincell="f" strokeweight=".2mm"/>
        </w:pict>
      </w:r>
      <w:r w:rsidRPr="00EE4E6D">
        <w:rPr>
          <w:noProof/>
          <w:lang w:val="it-IT"/>
        </w:rPr>
        <w:pict>
          <v:line id="_x0000_s1292" style="position:absolute;z-index:-251385856" from="-41.35pt,150.4pt" to="-41.35pt,164.6pt" o:allowincell="f" strokeweight=".19997mm"/>
        </w:pict>
      </w:r>
      <w:r w:rsidRPr="00EE4E6D">
        <w:rPr>
          <w:noProof/>
          <w:lang w:val="it-IT"/>
        </w:rPr>
        <w:pict>
          <v:line id="_x0000_s1293" style="position:absolute;z-index:-251384832" from="553.3pt,150.4pt" to="553.3pt,164.6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1" w:name="page63"/>
      <w:bookmarkEnd w:id="31"/>
      <w:r w:rsidRPr="00EE4E6D">
        <w:rPr>
          <w:noProof/>
          <w:lang w:val="it-IT"/>
        </w:rPr>
        <w:lastRenderedPageBreak/>
        <w:pict>
          <v:line id="_x0000_s1294" style="position:absolute;z-index:-251383808;mso-position-horizontal-relative:page;mso-position-vertical-relative:page" from="28.6pt,5.65pt" to="28.6pt,19.8pt" o:allowincell="f" strokeweight=".19997mm">
            <w10:wrap anchorx="page" anchory="page"/>
          </v:line>
        </w:pict>
      </w:r>
      <w:r w:rsidRPr="00EE4E6D">
        <w:rPr>
          <w:noProof/>
          <w:lang w:val="it-IT"/>
        </w:rPr>
        <w:pict>
          <v:line id="_x0000_s1295" style="position:absolute;z-index:-251382784;mso-position-horizontal-relative:page;mso-position-vertical-relative:page" from="623.3pt,5.65pt" to="623.3pt,19.8pt" o:allowincell="f" strokeweight=".2mm">
            <w10:wrap anchorx="page" anchory="page"/>
          </v:line>
        </w:pict>
      </w:r>
      <w:r w:rsidRPr="00EE4E6D">
        <w:rPr>
          <w:noProof/>
          <w:lang w:val="it-IT"/>
        </w:rPr>
        <w:pict>
          <v:line id="_x0000_s1296" style="position:absolute;z-index:-251381760;mso-position-horizontal-relative:page;mso-position-vertical-relative:page" from="5.65pt,28.3pt" to="19.8pt,28.3pt" o:allowincell="f" strokeweight=".2mm">
            <w10:wrap anchorx="page" anchory="page"/>
          </v:line>
        </w:pict>
      </w:r>
      <w:r w:rsidRPr="00EE4E6D">
        <w:rPr>
          <w:noProof/>
          <w:lang w:val="it-IT"/>
        </w:rPr>
        <w:pict>
          <v:line id="_x0000_s1297" style="position:absolute;z-index:-251380736;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3/32</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34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640"/>
        <w:rPr>
          <w:rFonts w:ascii="Times New Roman" w:hAnsi="Times New Roman" w:cs="Times New Roman"/>
          <w:sz w:val="24"/>
          <w:szCs w:val="24"/>
          <w:lang w:val="it-IT"/>
        </w:rPr>
      </w:pPr>
      <w:r w:rsidRPr="00EE4E6D">
        <w:rPr>
          <w:rFonts w:ascii="Arial" w:hAnsi="Arial" w:cs="Arial"/>
          <w:i/>
          <w:iCs/>
          <w:sz w:val="17"/>
          <w:szCs w:val="17"/>
          <w:lang w:val="it-IT"/>
        </w:rPr>
        <w:t>ALLEGATO  II</w:t>
      </w:r>
    </w:p>
    <w:p w:rsidR="004764D2" w:rsidRPr="00EE4E6D" w:rsidRDefault="004764D2">
      <w:pPr>
        <w:widowControl w:val="0"/>
        <w:autoSpaceDE w:val="0"/>
        <w:autoSpaceDN w:val="0"/>
        <w:adjustRightInd w:val="0"/>
        <w:spacing w:after="0" w:line="23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180"/>
        <w:rPr>
          <w:rFonts w:ascii="Times New Roman" w:hAnsi="Times New Roman" w:cs="Times New Roman"/>
          <w:sz w:val="24"/>
          <w:szCs w:val="24"/>
          <w:lang w:val="it-IT"/>
        </w:rPr>
      </w:pPr>
      <w:r w:rsidRPr="00EE4E6D">
        <w:rPr>
          <w:rFonts w:ascii="Arial" w:hAnsi="Arial" w:cs="Arial"/>
          <w:b/>
          <w:bCs/>
          <w:sz w:val="17"/>
          <w:szCs w:val="17"/>
          <w:lang w:val="it-IT"/>
        </w:rPr>
        <w:t>GIORNALE  DI  VIAGGIO</w:t>
      </w:r>
    </w:p>
    <w:p w:rsidR="004764D2" w:rsidRPr="00EE4E6D" w:rsidRDefault="004764D2">
      <w:pPr>
        <w:widowControl w:val="0"/>
        <w:autoSpaceDE w:val="0"/>
        <w:autoSpaceDN w:val="0"/>
        <w:adjustRightInd w:val="0"/>
        <w:spacing w:after="0" w:line="12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100"/>
        <w:rPr>
          <w:rFonts w:ascii="Times New Roman" w:hAnsi="Times New Roman" w:cs="Times New Roman"/>
          <w:sz w:val="24"/>
          <w:szCs w:val="24"/>
          <w:lang w:val="it-IT"/>
        </w:rPr>
      </w:pPr>
      <w:r w:rsidRPr="00EE4E6D">
        <w:rPr>
          <w:rFonts w:ascii="Arial" w:hAnsi="Arial" w:cs="Arial"/>
          <w:sz w:val="17"/>
          <w:szCs w:val="17"/>
          <w:lang w:val="it-IT"/>
        </w:rPr>
        <w:t>[di cui all'articolo 5, paragrafo 4, all'articolo 8, paragrafo 2, all'articolo 14, lettere a) e c) e all'articolo 21, paragrafo 2)]</w:t>
      </w:r>
    </w:p>
    <w:p w:rsidR="004764D2" w:rsidRPr="00EE4E6D" w:rsidRDefault="004764D2">
      <w:pPr>
        <w:widowControl w:val="0"/>
        <w:autoSpaceDE w:val="0"/>
        <w:autoSpaceDN w:val="0"/>
        <w:adjustRightInd w:val="0"/>
        <w:spacing w:after="0" w:line="376" w:lineRule="exact"/>
        <w:rPr>
          <w:rFonts w:ascii="Times New Roman" w:hAnsi="Times New Roman" w:cs="Times New Roman"/>
          <w:sz w:val="24"/>
          <w:szCs w:val="24"/>
          <w:lang w:val="it-IT"/>
        </w:rPr>
      </w:pPr>
    </w:p>
    <w:p w:rsidR="004764D2" w:rsidRPr="00EE4E6D" w:rsidRDefault="00144A80" w:rsidP="00144A80">
      <w:pPr>
        <w:widowControl w:val="0"/>
        <w:numPr>
          <w:ilvl w:val="0"/>
          <w:numId w:val="105"/>
        </w:numPr>
        <w:tabs>
          <w:tab w:val="clear" w:pos="720"/>
          <w:tab w:val="num" w:pos="1240"/>
        </w:tabs>
        <w:overflowPunct w:val="0"/>
        <w:autoSpaceDE w:val="0"/>
        <w:autoSpaceDN w:val="0"/>
        <w:adjustRightInd w:val="0"/>
        <w:spacing w:after="0" w:line="239" w:lineRule="auto"/>
        <w:ind w:left="1240" w:right="1020" w:hanging="216"/>
        <w:jc w:val="both"/>
        <w:rPr>
          <w:rFonts w:ascii="Arial" w:hAnsi="Arial" w:cs="Arial"/>
          <w:sz w:val="17"/>
          <w:szCs w:val="17"/>
          <w:lang w:val="it-IT"/>
        </w:rPr>
      </w:pPr>
      <w:r w:rsidRPr="00EE4E6D">
        <w:rPr>
          <w:rFonts w:ascii="Arial" w:hAnsi="Arial" w:cs="Arial"/>
          <w:sz w:val="17"/>
          <w:szCs w:val="17"/>
          <w:lang w:val="it-IT"/>
        </w:rPr>
        <w:t xml:space="preserve">La persona che pianifica un viaggio deve preparare, timbrare e firmare tutte le pagine del giornale di viaggio confor-memente alle disposizioni del presente allegato. </w:t>
      </w:r>
    </w:p>
    <w:p w:rsidR="004764D2" w:rsidRPr="00EE4E6D" w:rsidRDefault="004764D2">
      <w:pPr>
        <w:widowControl w:val="0"/>
        <w:autoSpaceDE w:val="0"/>
        <w:autoSpaceDN w:val="0"/>
        <w:adjustRightInd w:val="0"/>
        <w:spacing w:after="0" w:line="72" w:lineRule="exact"/>
        <w:rPr>
          <w:rFonts w:ascii="Arial" w:hAnsi="Arial" w:cs="Arial"/>
          <w:sz w:val="17"/>
          <w:szCs w:val="17"/>
          <w:lang w:val="it-IT"/>
        </w:rPr>
      </w:pPr>
    </w:p>
    <w:p w:rsidR="004764D2" w:rsidRPr="00EE4E6D" w:rsidRDefault="00144A80" w:rsidP="00144A80">
      <w:pPr>
        <w:widowControl w:val="0"/>
        <w:numPr>
          <w:ilvl w:val="0"/>
          <w:numId w:val="105"/>
        </w:numPr>
        <w:tabs>
          <w:tab w:val="clear" w:pos="720"/>
          <w:tab w:val="num" w:pos="1240"/>
        </w:tabs>
        <w:overflowPunct w:val="0"/>
        <w:autoSpaceDE w:val="0"/>
        <w:autoSpaceDN w:val="0"/>
        <w:adjustRightInd w:val="0"/>
        <w:spacing w:after="0" w:line="334" w:lineRule="auto"/>
        <w:ind w:left="1240" w:right="5260" w:hanging="216"/>
        <w:jc w:val="both"/>
        <w:rPr>
          <w:rFonts w:ascii="Arial" w:hAnsi="Arial" w:cs="Arial"/>
          <w:sz w:val="17"/>
          <w:szCs w:val="17"/>
          <w:lang w:val="it-IT"/>
        </w:rPr>
      </w:pPr>
      <w:r w:rsidRPr="00EE4E6D">
        <w:rPr>
          <w:rFonts w:ascii="Arial" w:hAnsi="Arial" w:cs="Arial"/>
          <w:sz w:val="17"/>
          <w:szCs w:val="17"/>
          <w:lang w:val="it-IT"/>
        </w:rPr>
        <w:t xml:space="preserve">Il giornale di viaggio si compone delle seguenti sezioni: Sezione 1 — Pianificazione </w:t>
      </w:r>
    </w:p>
    <w:p w:rsidR="004764D2" w:rsidRPr="00EE4E6D" w:rsidRDefault="004764D2">
      <w:pPr>
        <w:widowControl w:val="0"/>
        <w:autoSpaceDE w:val="0"/>
        <w:autoSpaceDN w:val="0"/>
        <w:adjustRightInd w:val="0"/>
        <w:spacing w:after="0" w:line="1"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380" w:lineRule="auto"/>
        <w:ind w:left="1240" w:right="6600"/>
        <w:rPr>
          <w:rFonts w:ascii="Arial" w:hAnsi="Arial" w:cs="Arial"/>
          <w:sz w:val="17"/>
          <w:szCs w:val="17"/>
          <w:lang w:val="it-IT"/>
        </w:rPr>
      </w:pPr>
      <w:r w:rsidRPr="00EE4E6D">
        <w:rPr>
          <w:rFonts w:ascii="Arial" w:hAnsi="Arial" w:cs="Arial"/>
          <w:sz w:val="15"/>
          <w:szCs w:val="15"/>
          <w:lang w:val="it-IT"/>
        </w:rPr>
        <w:t xml:space="preserve">Sezione 2 — Luogo di partenza Sezione 3 — Luogo di destinazione </w:t>
      </w:r>
    </w:p>
    <w:p w:rsidR="004764D2" w:rsidRPr="00EE4E6D" w:rsidRDefault="00144A80">
      <w:pPr>
        <w:widowControl w:val="0"/>
        <w:overflowPunct w:val="0"/>
        <w:autoSpaceDE w:val="0"/>
        <w:autoSpaceDN w:val="0"/>
        <w:adjustRightInd w:val="0"/>
        <w:spacing w:after="0" w:line="379" w:lineRule="auto"/>
        <w:ind w:left="1240" w:right="5420"/>
        <w:rPr>
          <w:rFonts w:ascii="Arial" w:hAnsi="Arial" w:cs="Arial"/>
          <w:sz w:val="17"/>
          <w:szCs w:val="17"/>
          <w:lang w:val="it-IT"/>
        </w:rPr>
      </w:pPr>
      <w:r w:rsidRPr="00EE4E6D">
        <w:rPr>
          <w:rFonts w:ascii="Arial" w:hAnsi="Arial" w:cs="Arial"/>
          <w:sz w:val="15"/>
          <w:szCs w:val="15"/>
          <w:lang w:val="it-IT"/>
        </w:rPr>
        <w:t xml:space="preserve">Sezione 4 — Dichiarazione del trasportatore Sezione 5 — Modello per la relazione sulle anomalie </w:t>
      </w:r>
    </w:p>
    <w:p w:rsidR="004764D2" w:rsidRPr="00EE4E6D" w:rsidRDefault="00144A80">
      <w:pPr>
        <w:widowControl w:val="0"/>
        <w:overflowPunct w:val="0"/>
        <w:autoSpaceDE w:val="0"/>
        <w:autoSpaceDN w:val="0"/>
        <w:adjustRightInd w:val="0"/>
        <w:spacing w:after="0" w:line="379" w:lineRule="auto"/>
        <w:ind w:left="1240" w:right="4680"/>
        <w:jc w:val="both"/>
        <w:rPr>
          <w:rFonts w:ascii="Arial" w:hAnsi="Arial" w:cs="Arial"/>
          <w:sz w:val="17"/>
          <w:szCs w:val="17"/>
          <w:lang w:val="it-IT"/>
        </w:rPr>
      </w:pPr>
      <w:r w:rsidRPr="00EE4E6D">
        <w:rPr>
          <w:rFonts w:ascii="Arial" w:hAnsi="Arial" w:cs="Arial"/>
          <w:sz w:val="15"/>
          <w:szCs w:val="15"/>
          <w:lang w:val="it-IT"/>
        </w:rPr>
        <w:t xml:space="preserve">Le pagine del giornale di viaggio devono essere rilegate tra loro. I modelli per ogni sezione sono contenuti nell'appendice. </w:t>
      </w:r>
    </w:p>
    <w:p w:rsidR="004764D2" w:rsidRPr="00EE4E6D" w:rsidRDefault="00144A80" w:rsidP="00144A80">
      <w:pPr>
        <w:widowControl w:val="0"/>
        <w:numPr>
          <w:ilvl w:val="0"/>
          <w:numId w:val="105"/>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sz w:val="17"/>
          <w:szCs w:val="17"/>
          <w:lang w:val="it-IT"/>
        </w:rPr>
        <w:t xml:space="preserve">L'organizzatore: </w:t>
      </w:r>
    </w:p>
    <w:p w:rsidR="004764D2" w:rsidRPr="00EE4E6D" w:rsidRDefault="004764D2">
      <w:pPr>
        <w:widowControl w:val="0"/>
        <w:autoSpaceDE w:val="0"/>
        <w:autoSpaceDN w:val="0"/>
        <w:adjustRightInd w:val="0"/>
        <w:spacing w:after="0" w:line="77" w:lineRule="exact"/>
        <w:rPr>
          <w:rFonts w:ascii="Arial" w:hAnsi="Arial" w:cs="Arial"/>
          <w:sz w:val="17"/>
          <w:szCs w:val="17"/>
          <w:lang w:val="it-IT"/>
        </w:rPr>
      </w:pPr>
    </w:p>
    <w:p w:rsidR="004764D2" w:rsidRPr="00EE4E6D" w:rsidRDefault="00144A80" w:rsidP="00144A80">
      <w:pPr>
        <w:widowControl w:val="0"/>
        <w:numPr>
          <w:ilvl w:val="1"/>
          <w:numId w:val="105"/>
        </w:numPr>
        <w:overflowPunct w:val="0"/>
        <w:autoSpaceDE w:val="0"/>
        <w:autoSpaceDN w:val="0"/>
        <w:adjustRightInd w:val="0"/>
        <w:spacing w:after="0" w:line="240" w:lineRule="auto"/>
        <w:ind w:left="1460" w:hanging="207"/>
        <w:jc w:val="both"/>
        <w:rPr>
          <w:rFonts w:ascii="Arial" w:hAnsi="Arial" w:cs="Arial"/>
          <w:sz w:val="17"/>
          <w:szCs w:val="17"/>
          <w:lang w:val="it-IT"/>
        </w:rPr>
      </w:pPr>
      <w:r w:rsidRPr="00EE4E6D">
        <w:rPr>
          <w:rFonts w:ascii="Arial" w:hAnsi="Arial" w:cs="Arial"/>
          <w:sz w:val="17"/>
          <w:szCs w:val="17"/>
          <w:lang w:val="it-IT"/>
        </w:rPr>
        <w:t xml:space="preserve">identifica ciascun giornale di viaggio con un numero specifico; </w:t>
      </w:r>
    </w:p>
    <w:p w:rsidR="004764D2" w:rsidRPr="00EE4E6D" w:rsidRDefault="004764D2">
      <w:pPr>
        <w:widowControl w:val="0"/>
        <w:autoSpaceDE w:val="0"/>
        <w:autoSpaceDN w:val="0"/>
        <w:adjustRightInd w:val="0"/>
        <w:spacing w:after="0" w:line="77" w:lineRule="exact"/>
        <w:rPr>
          <w:rFonts w:ascii="Arial" w:hAnsi="Arial" w:cs="Arial"/>
          <w:sz w:val="17"/>
          <w:szCs w:val="17"/>
          <w:lang w:val="it-IT"/>
        </w:rPr>
      </w:pPr>
    </w:p>
    <w:p w:rsidR="004764D2" w:rsidRPr="00EE4E6D" w:rsidRDefault="00144A80" w:rsidP="00144A80">
      <w:pPr>
        <w:widowControl w:val="0"/>
        <w:numPr>
          <w:ilvl w:val="1"/>
          <w:numId w:val="105"/>
        </w:numPr>
        <w:overflowPunct w:val="0"/>
        <w:autoSpaceDE w:val="0"/>
        <w:autoSpaceDN w:val="0"/>
        <w:adjustRightInd w:val="0"/>
        <w:spacing w:after="0" w:line="255" w:lineRule="auto"/>
        <w:ind w:left="1460" w:right="1020" w:hanging="219"/>
        <w:jc w:val="both"/>
        <w:rPr>
          <w:rFonts w:ascii="Arial" w:hAnsi="Arial" w:cs="Arial"/>
          <w:sz w:val="16"/>
          <w:szCs w:val="16"/>
          <w:lang w:val="it-IT"/>
        </w:rPr>
      </w:pPr>
      <w:r w:rsidRPr="00EE4E6D">
        <w:rPr>
          <w:rFonts w:ascii="Arial" w:hAnsi="Arial" w:cs="Arial"/>
          <w:sz w:val="16"/>
          <w:szCs w:val="16"/>
          <w:lang w:val="it-IT"/>
        </w:rPr>
        <w:t xml:space="preserve">si assicura che una copia della sezione 1 del giornale di viaggio, debitamente compilata e firmata per quanto riguarda i numeri dei certificati veterinari sia ricevuta dall'autorità competente del luogo di partenza almeno entro due giorni lavorativi dal giorno di partenza secondo le modalità definite da detta autorità; </w:t>
      </w:r>
    </w:p>
    <w:p w:rsidR="004764D2" w:rsidRPr="00EE4E6D" w:rsidRDefault="004764D2">
      <w:pPr>
        <w:widowControl w:val="0"/>
        <w:autoSpaceDE w:val="0"/>
        <w:autoSpaceDN w:val="0"/>
        <w:adjustRightInd w:val="0"/>
        <w:spacing w:after="0" w:line="62" w:lineRule="exact"/>
        <w:rPr>
          <w:rFonts w:ascii="Arial" w:hAnsi="Arial" w:cs="Arial"/>
          <w:sz w:val="16"/>
          <w:szCs w:val="16"/>
          <w:lang w:val="it-IT"/>
        </w:rPr>
      </w:pPr>
    </w:p>
    <w:p w:rsidR="004764D2" w:rsidRPr="00EE4E6D" w:rsidRDefault="00144A80" w:rsidP="00144A80">
      <w:pPr>
        <w:widowControl w:val="0"/>
        <w:numPr>
          <w:ilvl w:val="1"/>
          <w:numId w:val="105"/>
        </w:numPr>
        <w:overflowPunct w:val="0"/>
        <w:autoSpaceDE w:val="0"/>
        <w:autoSpaceDN w:val="0"/>
        <w:adjustRightInd w:val="0"/>
        <w:spacing w:after="0" w:line="240" w:lineRule="auto"/>
        <w:ind w:left="1460" w:hanging="206"/>
        <w:jc w:val="both"/>
        <w:rPr>
          <w:rFonts w:ascii="Arial" w:hAnsi="Arial" w:cs="Arial"/>
          <w:sz w:val="17"/>
          <w:szCs w:val="17"/>
          <w:lang w:val="it-IT"/>
        </w:rPr>
      </w:pPr>
      <w:r w:rsidRPr="00EE4E6D">
        <w:rPr>
          <w:rFonts w:ascii="Arial" w:hAnsi="Arial" w:cs="Arial"/>
          <w:sz w:val="17"/>
          <w:szCs w:val="17"/>
          <w:lang w:val="it-IT"/>
        </w:rPr>
        <w:t xml:space="preserve">si conforma alle istruzioni impartite dall'autorità competente in conformità dell'articolo 14, lettera (a); </w:t>
      </w:r>
    </w:p>
    <w:p w:rsidR="004764D2" w:rsidRPr="00EE4E6D" w:rsidRDefault="004764D2">
      <w:pPr>
        <w:widowControl w:val="0"/>
        <w:autoSpaceDE w:val="0"/>
        <w:autoSpaceDN w:val="0"/>
        <w:adjustRightInd w:val="0"/>
        <w:spacing w:after="0" w:line="76" w:lineRule="exact"/>
        <w:rPr>
          <w:rFonts w:ascii="Arial" w:hAnsi="Arial" w:cs="Arial"/>
          <w:sz w:val="17"/>
          <w:szCs w:val="17"/>
          <w:lang w:val="it-IT"/>
        </w:rPr>
      </w:pPr>
    </w:p>
    <w:p w:rsidR="004764D2" w:rsidRPr="00EE4E6D" w:rsidRDefault="00144A80" w:rsidP="00144A80">
      <w:pPr>
        <w:widowControl w:val="0"/>
        <w:numPr>
          <w:ilvl w:val="1"/>
          <w:numId w:val="105"/>
        </w:numPr>
        <w:overflowPunct w:val="0"/>
        <w:autoSpaceDE w:val="0"/>
        <w:autoSpaceDN w:val="0"/>
        <w:adjustRightInd w:val="0"/>
        <w:spacing w:after="0" w:line="240" w:lineRule="auto"/>
        <w:ind w:left="1460" w:hanging="218"/>
        <w:jc w:val="both"/>
        <w:rPr>
          <w:rFonts w:ascii="Arial" w:hAnsi="Arial" w:cs="Arial"/>
          <w:sz w:val="17"/>
          <w:szCs w:val="17"/>
          <w:lang w:val="it-IT"/>
        </w:rPr>
      </w:pPr>
      <w:r w:rsidRPr="00EE4E6D">
        <w:rPr>
          <w:rFonts w:ascii="Arial" w:hAnsi="Arial" w:cs="Arial"/>
          <w:sz w:val="17"/>
          <w:szCs w:val="17"/>
          <w:lang w:val="it-IT"/>
        </w:rPr>
        <w:t xml:space="preserve">si assicura che il giornale di viaggio sia timbrato come previsto all'articolo 14, paragrafo 1; </w:t>
      </w:r>
    </w:p>
    <w:p w:rsidR="004764D2" w:rsidRPr="00EE4E6D" w:rsidRDefault="004764D2">
      <w:pPr>
        <w:widowControl w:val="0"/>
        <w:autoSpaceDE w:val="0"/>
        <w:autoSpaceDN w:val="0"/>
        <w:adjustRightInd w:val="0"/>
        <w:spacing w:after="0" w:line="77" w:lineRule="exact"/>
        <w:rPr>
          <w:rFonts w:ascii="Arial" w:hAnsi="Arial" w:cs="Arial"/>
          <w:sz w:val="17"/>
          <w:szCs w:val="17"/>
          <w:lang w:val="it-IT"/>
        </w:rPr>
      </w:pPr>
    </w:p>
    <w:p w:rsidR="004764D2" w:rsidRPr="00EE4E6D" w:rsidRDefault="00144A80" w:rsidP="00144A80">
      <w:pPr>
        <w:widowControl w:val="0"/>
        <w:numPr>
          <w:ilvl w:val="1"/>
          <w:numId w:val="105"/>
        </w:numPr>
        <w:overflowPunct w:val="0"/>
        <w:autoSpaceDE w:val="0"/>
        <w:autoSpaceDN w:val="0"/>
        <w:adjustRightInd w:val="0"/>
        <w:spacing w:after="0" w:line="239" w:lineRule="auto"/>
        <w:ind w:left="1460" w:right="1020" w:hanging="206"/>
        <w:jc w:val="both"/>
        <w:rPr>
          <w:rFonts w:ascii="Arial" w:hAnsi="Arial" w:cs="Arial"/>
          <w:sz w:val="17"/>
          <w:szCs w:val="17"/>
          <w:lang w:val="it-IT"/>
        </w:rPr>
      </w:pPr>
      <w:r w:rsidRPr="00EE4E6D">
        <w:rPr>
          <w:rFonts w:ascii="Arial" w:hAnsi="Arial" w:cs="Arial"/>
          <w:sz w:val="17"/>
          <w:szCs w:val="17"/>
          <w:lang w:val="it-IT"/>
        </w:rPr>
        <w:t xml:space="preserve">si assicura che il giornale di viaggio accompagni gli animali durante il viaggio fino al luogo di destinazione o, in caso di esportazione verso un paese terzo, almeno fino al punto di uscita. </w:t>
      </w:r>
    </w:p>
    <w:p w:rsidR="004764D2" w:rsidRPr="00EE4E6D" w:rsidRDefault="004764D2">
      <w:pPr>
        <w:widowControl w:val="0"/>
        <w:autoSpaceDE w:val="0"/>
        <w:autoSpaceDN w:val="0"/>
        <w:adjustRightInd w:val="0"/>
        <w:spacing w:after="0" w:line="71" w:lineRule="exact"/>
        <w:rPr>
          <w:rFonts w:ascii="Arial" w:hAnsi="Arial" w:cs="Arial"/>
          <w:sz w:val="17"/>
          <w:szCs w:val="17"/>
          <w:lang w:val="it-IT"/>
        </w:rPr>
      </w:pPr>
    </w:p>
    <w:p w:rsidR="004764D2" w:rsidRPr="00EE4E6D" w:rsidRDefault="00144A80" w:rsidP="00144A80">
      <w:pPr>
        <w:widowControl w:val="0"/>
        <w:numPr>
          <w:ilvl w:val="0"/>
          <w:numId w:val="105"/>
        </w:numPr>
        <w:tabs>
          <w:tab w:val="clear" w:pos="720"/>
          <w:tab w:val="num" w:pos="1240"/>
        </w:tabs>
        <w:overflowPunct w:val="0"/>
        <w:autoSpaceDE w:val="0"/>
        <w:autoSpaceDN w:val="0"/>
        <w:adjustRightInd w:val="0"/>
        <w:spacing w:after="0" w:line="234" w:lineRule="auto"/>
        <w:ind w:left="1240" w:right="1020" w:hanging="216"/>
        <w:jc w:val="both"/>
        <w:rPr>
          <w:rFonts w:ascii="Arial" w:hAnsi="Arial" w:cs="Arial"/>
          <w:sz w:val="17"/>
          <w:szCs w:val="17"/>
          <w:lang w:val="it-IT"/>
        </w:rPr>
      </w:pPr>
      <w:r w:rsidRPr="00EE4E6D">
        <w:rPr>
          <w:rFonts w:ascii="Arial" w:hAnsi="Arial" w:cs="Arial"/>
          <w:sz w:val="17"/>
          <w:szCs w:val="17"/>
          <w:lang w:val="it-IT"/>
        </w:rPr>
        <w:t xml:space="preserve">I detentori nel luogo di partenza, e qualora il luogo di destinazione sia situato sul territorio della Comunità, i deten-tori del luogo di destinazione, compilano e firmano le pertinenti sezioni del giornale di viaggio. Essi informano quanto prima l'autorità competente di eventuali riserve quanto al rispetto delle disposizioni del presente regolamento utilizzando il modello riportato alla sezione 5. </w:t>
      </w:r>
    </w:p>
    <w:p w:rsidR="004764D2" w:rsidRPr="00EE4E6D" w:rsidRDefault="004764D2">
      <w:pPr>
        <w:widowControl w:val="0"/>
        <w:autoSpaceDE w:val="0"/>
        <w:autoSpaceDN w:val="0"/>
        <w:adjustRightInd w:val="0"/>
        <w:spacing w:after="0" w:line="73" w:lineRule="exact"/>
        <w:rPr>
          <w:rFonts w:ascii="Arial" w:hAnsi="Arial" w:cs="Arial"/>
          <w:sz w:val="17"/>
          <w:szCs w:val="17"/>
          <w:lang w:val="it-IT"/>
        </w:rPr>
      </w:pPr>
    </w:p>
    <w:p w:rsidR="004764D2" w:rsidRPr="00EE4E6D" w:rsidRDefault="00144A80" w:rsidP="00144A80">
      <w:pPr>
        <w:widowControl w:val="0"/>
        <w:numPr>
          <w:ilvl w:val="0"/>
          <w:numId w:val="105"/>
        </w:numPr>
        <w:tabs>
          <w:tab w:val="clear" w:pos="720"/>
          <w:tab w:val="num" w:pos="1240"/>
        </w:tabs>
        <w:overflowPunct w:val="0"/>
        <w:autoSpaceDE w:val="0"/>
        <w:autoSpaceDN w:val="0"/>
        <w:adjustRightInd w:val="0"/>
        <w:spacing w:after="0" w:line="267" w:lineRule="auto"/>
        <w:ind w:left="1240" w:right="1020" w:hanging="216"/>
        <w:jc w:val="both"/>
        <w:rPr>
          <w:rFonts w:ascii="Arial" w:hAnsi="Arial" w:cs="Arial"/>
          <w:sz w:val="16"/>
          <w:szCs w:val="16"/>
          <w:lang w:val="it-IT"/>
        </w:rPr>
      </w:pPr>
      <w:r w:rsidRPr="00EE4E6D">
        <w:rPr>
          <w:rFonts w:ascii="Arial" w:hAnsi="Arial" w:cs="Arial"/>
          <w:sz w:val="16"/>
          <w:szCs w:val="16"/>
          <w:lang w:val="it-IT"/>
        </w:rPr>
        <w:t xml:space="preserve">Se il luogo di destinazione si trova nel territorio della Comunità, i detentori nel luogo di destinazione conservano, il giornale di viaggio, eccetto la sezione 4, per almeno tre anni dalla data di arrivo nel luogo di destinazione. </w:t>
      </w:r>
    </w:p>
    <w:p w:rsidR="004764D2" w:rsidRPr="00EE4E6D" w:rsidRDefault="004764D2">
      <w:pPr>
        <w:widowControl w:val="0"/>
        <w:autoSpaceDE w:val="0"/>
        <w:autoSpaceDN w:val="0"/>
        <w:adjustRightInd w:val="0"/>
        <w:spacing w:after="0" w:line="52" w:lineRule="exact"/>
        <w:rPr>
          <w:rFonts w:ascii="Arial" w:hAnsi="Arial" w:cs="Arial"/>
          <w:sz w:val="16"/>
          <w:szCs w:val="16"/>
          <w:lang w:val="it-IT"/>
        </w:rPr>
      </w:pPr>
    </w:p>
    <w:p w:rsidR="004764D2" w:rsidRPr="00EE4E6D" w:rsidRDefault="00144A80">
      <w:pPr>
        <w:widowControl w:val="0"/>
        <w:overflowPunct w:val="0"/>
        <w:autoSpaceDE w:val="0"/>
        <w:autoSpaceDN w:val="0"/>
        <w:adjustRightInd w:val="0"/>
        <w:spacing w:after="0" w:line="240" w:lineRule="auto"/>
        <w:ind w:left="1240"/>
        <w:jc w:val="both"/>
        <w:rPr>
          <w:rFonts w:ascii="Arial" w:hAnsi="Arial" w:cs="Arial"/>
          <w:sz w:val="16"/>
          <w:szCs w:val="16"/>
          <w:lang w:val="it-IT"/>
        </w:rPr>
      </w:pPr>
      <w:r w:rsidRPr="00EE4E6D">
        <w:rPr>
          <w:rFonts w:ascii="Arial" w:hAnsi="Arial" w:cs="Arial"/>
          <w:sz w:val="17"/>
          <w:szCs w:val="17"/>
          <w:lang w:val="it-IT"/>
        </w:rPr>
        <w:t xml:space="preserve">A richiesta il giornale di viaggio è messo a disposizione dell'autorità competente. </w:t>
      </w:r>
    </w:p>
    <w:p w:rsidR="004764D2" w:rsidRPr="00EE4E6D" w:rsidRDefault="004764D2">
      <w:pPr>
        <w:widowControl w:val="0"/>
        <w:autoSpaceDE w:val="0"/>
        <w:autoSpaceDN w:val="0"/>
        <w:adjustRightInd w:val="0"/>
        <w:spacing w:after="0" w:line="76" w:lineRule="exact"/>
        <w:rPr>
          <w:rFonts w:ascii="Arial" w:hAnsi="Arial" w:cs="Arial"/>
          <w:sz w:val="16"/>
          <w:szCs w:val="16"/>
          <w:lang w:val="it-IT"/>
        </w:rPr>
      </w:pPr>
    </w:p>
    <w:p w:rsidR="004764D2" w:rsidRPr="00EE4E6D" w:rsidRDefault="00144A80" w:rsidP="00144A80">
      <w:pPr>
        <w:widowControl w:val="0"/>
        <w:numPr>
          <w:ilvl w:val="0"/>
          <w:numId w:val="105"/>
        </w:numPr>
        <w:tabs>
          <w:tab w:val="clear" w:pos="720"/>
          <w:tab w:val="num" w:pos="1240"/>
        </w:tabs>
        <w:overflowPunct w:val="0"/>
        <w:autoSpaceDE w:val="0"/>
        <w:autoSpaceDN w:val="0"/>
        <w:adjustRightInd w:val="0"/>
        <w:spacing w:after="0" w:line="239" w:lineRule="auto"/>
        <w:ind w:left="1240" w:right="1020" w:hanging="216"/>
        <w:jc w:val="both"/>
        <w:rPr>
          <w:rFonts w:ascii="Arial" w:hAnsi="Arial" w:cs="Arial"/>
          <w:sz w:val="17"/>
          <w:szCs w:val="17"/>
          <w:lang w:val="it-IT"/>
        </w:rPr>
      </w:pPr>
      <w:r w:rsidRPr="00EE4E6D">
        <w:rPr>
          <w:rFonts w:ascii="Arial" w:hAnsi="Arial" w:cs="Arial"/>
          <w:sz w:val="17"/>
          <w:szCs w:val="17"/>
          <w:lang w:val="it-IT"/>
        </w:rPr>
        <w:t xml:space="preserve">Se il viaggio si conclude nel territorio della Comunità il trasportatore compila e firma la sezione 4 del giornale di viaggio. </w:t>
      </w:r>
    </w:p>
    <w:p w:rsidR="004764D2" w:rsidRPr="00EE4E6D" w:rsidRDefault="004764D2">
      <w:pPr>
        <w:widowControl w:val="0"/>
        <w:autoSpaceDE w:val="0"/>
        <w:autoSpaceDN w:val="0"/>
        <w:adjustRightInd w:val="0"/>
        <w:spacing w:after="0" w:line="72" w:lineRule="exact"/>
        <w:rPr>
          <w:rFonts w:ascii="Arial" w:hAnsi="Arial" w:cs="Arial"/>
          <w:sz w:val="17"/>
          <w:szCs w:val="17"/>
          <w:lang w:val="it-IT"/>
        </w:rPr>
      </w:pPr>
    </w:p>
    <w:p w:rsidR="004764D2" w:rsidRPr="00EE4E6D" w:rsidRDefault="00144A80" w:rsidP="00144A80">
      <w:pPr>
        <w:widowControl w:val="0"/>
        <w:numPr>
          <w:ilvl w:val="0"/>
          <w:numId w:val="105"/>
        </w:numPr>
        <w:tabs>
          <w:tab w:val="clear" w:pos="720"/>
          <w:tab w:val="num" w:pos="1240"/>
        </w:tabs>
        <w:overflowPunct w:val="0"/>
        <w:autoSpaceDE w:val="0"/>
        <w:autoSpaceDN w:val="0"/>
        <w:adjustRightInd w:val="0"/>
        <w:spacing w:after="0" w:line="238" w:lineRule="auto"/>
        <w:ind w:left="1240" w:right="1020" w:hanging="216"/>
        <w:jc w:val="both"/>
        <w:rPr>
          <w:rFonts w:ascii="Arial" w:hAnsi="Arial" w:cs="Arial"/>
          <w:sz w:val="17"/>
          <w:szCs w:val="17"/>
          <w:lang w:val="it-IT"/>
        </w:rPr>
      </w:pPr>
      <w:r w:rsidRPr="00EE4E6D">
        <w:rPr>
          <w:rFonts w:ascii="Arial" w:hAnsi="Arial" w:cs="Arial"/>
          <w:sz w:val="17"/>
          <w:szCs w:val="17"/>
          <w:lang w:val="it-IT"/>
        </w:rPr>
        <w:t xml:space="preserve">Se gli animali sono esportati verso un paese terzo, i trasportatori consegnano il giornale di viaggio al veterinario uffi-ciale al punto di uscita. </w:t>
      </w:r>
    </w:p>
    <w:p w:rsidR="004764D2" w:rsidRPr="00EE4E6D" w:rsidRDefault="004764D2">
      <w:pPr>
        <w:widowControl w:val="0"/>
        <w:autoSpaceDE w:val="0"/>
        <w:autoSpaceDN w:val="0"/>
        <w:adjustRightInd w:val="0"/>
        <w:spacing w:after="0" w:line="72" w:lineRule="exact"/>
        <w:rPr>
          <w:rFonts w:ascii="Arial" w:hAnsi="Arial" w:cs="Arial"/>
          <w:sz w:val="17"/>
          <w:szCs w:val="17"/>
          <w:lang w:val="it-IT"/>
        </w:rPr>
      </w:pPr>
    </w:p>
    <w:p w:rsidR="004764D2" w:rsidRPr="00EE4E6D" w:rsidRDefault="00144A80">
      <w:pPr>
        <w:widowControl w:val="0"/>
        <w:overflowPunct w:val="0"/>
        <w:autoSpaceDE w:val="0"/>
        <w:autoSpaceDN w:val="0"/>
        <w:adjustRightInd w:val="0"/>
        <w:spacing w:after="0" w:line="266" w:lineRule="auto"/>
        <w:ind w:left="1240" w:right="1020"/>
        <w:jc w:val="both"/>
        <w:rPr>
          <w:rFonts w:ascii="Arial" w:hAnsi="Arial" w:cs="Arial"/>
          <w:sz w:val="17"/>
          <w:szCs w:val="17"/>
          <w:lang w:val="it-IT"/>
        </w:rPr>
      </w:pPr>
      <w:r w:rsidRPr="00EE4E6D">
        <w:rPr>
          <w:rFonts w:ascii="Arial" w:hAnsi="Arial" w:cs="Arial"/>
          <w:sz w:val="16"/>
          <w:szCs w:val="16"/>
          <w:lang w:val="it-IT"/>
        </w:rPr>
        <w:t xml:space="preserve">In caso di esportazione di bovini vivi cui si applica il regime di restituzione all'esportazione, non è necessario compi-lare la sezione 3 del giornale di viaggio se la legislazione agricola prevede una relazione. </w:t>
      </w:r>
    </w:p>
    <w:p w:rsidR="004764D2" w:rsidRPr="00EE4E6D" w:rsidRDefault="004764D2">
      <w:pPr>
        <w:widowControl w:val="0"/>
        <w:autoSpaceDE w:val="0"/>
        <w:autoSpaceDN w:val="0"/>
        <w:adjustRightInd w:val="0"/>
        <w:spacing w:after="0" w:line="52" w:lineRule="exact"/>
        <w:rPr>
          <w:rFonts w:ascii="Arial" w:hAnsi="Arial" w:cs="Arial"/>
          <w:sz w:val="17"/>
          <w:szCs w:val="17"/>
          <w:lang w:val="it-IT"/>
        </w:rPr>
      </w:pPr>
    </w:p>
    <w:p w:rsidR="004764D2" w:rsidRPr="00EE4E6D" w:rsidRDefault="00144A80" w:rsidP="00144A80">
      <w:pPr>
        <w:widowControl w:val="0"/>
        <w:numPr>
          <w:ilvl w:val="0"/>
          <w:numId w:val="105"/>
        </w:numPr>
        <w:tabs>
          <w:tab w:val="clear" w:pos="720"/>
          <w:tab w:val="num" w:pos="1240"/>
        </w:tabs>
        <w:overflowPunct w:val="0"/>
        <w:autoSpaceDE w:val="0"/>
        <w:autoSpaceDN w:val="0"/>
        <w:adjustRightInd w:val="0"/>
        <w:spacing w:after="0" w:line="240" w:lineRule="auto"/>
        <w:ind w:left="1240" w:hanging="216"/>
        <w:jc w:val="both"/>
        <w:rPr>
          <w:rFonts w:ascii="Arial" w:hAnsi="Arial" w:cs="Arial"/>
          <w:sz w:val="17"/>
          <w:szCs w:val="17"/>
          <w:lang w:val="it-IT"/>
        </w:rPr>
      </w:pPr>
      <w:r w:rsidRPr="00EE4E6D">
        <w:rPr>
          <w:rFonts w:ascii="Arial" w:hAnsi="Arial" w:cs="Arial"/>
          <w:sz w:val="17"/>
          <w:szCs w:val="17"/>
          <w:lang w:val="it-IT"/>
        </w:rPr>
        <w:t xml:space="preserve">Il trasportatore menzionato nella sezione 3 del giornale di viaggio tiene: </w:t>
      </w:r>
    </w:p>
    <w:p w:rsidR="004764D2" w:rsidRPr="00EE4E6D" w:rsidRDefault="004764D2">
      <w:pPr>
        <w:widowControl w:val="0"/>
        <w:autoSpaceDE w:val="0"/>
        <w:autoSpaceDN w:val="0"/>
        <w:adjustRightInd w:val="0"/>
        <w:spacing w:after="0" w:line="77" w:lineRule="exact"/>
        <w:rPr>
          <w:rFonts w:ascii="Arial" w:hAnsi="Arial" w:cs="Arial"/>
          <w:sz w:val="17"/>
          <w:szCs w:val="17"/>
          <w:lang w:val="it-IT"/>
        </w:rPr>
      </w:pPr>
    </w:p>
    <w:p w:rsidR="004764D2" w:rsidRPr="00EE4E6D" w:rsidRDefault="00144A80" w:rsidP="00144A80">
      <w:pPr>
        <w:widowControl w:val="0"/>
        <w:numPr>
          <w:ilvl w:val="1"/>
          <w:numId w:val="105"/>
        </w:numPr>
        <w:overflowPunct w:val="0"/>
        <w:autoSpaceDE w:val="0"/>
        <w:autoSpaceDN w:val="0"/>
        <w:adjustRightInd w:val="0"/>
        <w:spacing w:after="0" w:line="240" w:lineRule="auto"/>
        <w:ind w:left="1460" w:hanging="207"/>
        <w:jc w:val="both"/>
        <w:rPr>
          <w:rFonts w:ascii="Arial" w:hAnsi="Arial" w:cs="Arial"/>
          <w:sz w:val="17"/>
          <w:szCs w:val="17"/>
          <w:lang w:val="it-IT"/>
        </w:rPr>
      </w:pPr>
      <w:r w:rsidRPr="00EE4E6D">
        <w:rPr>
          <w:rFonts w:ascii="Arial" w:hAnsi="Arial" w:cs="Arial"/>
          <w:sz w:val="17"/>
          <w:szCs w:val="17"/>
          <w:lang w:val="it-IT"/>
        </w:rPr>
        <w:t xml:space="preserve">una copia del giornale di viaggio compilato; </w:t>
      </w:r>
    </w:p>
    <w:p w:rsidR="004764D2" w:rsidRPr="00EE4E6D" w:rsidRDefault="004764D2">
      <w:pPr>
        <w:widowControl w:val="0"/>
        <w:autoSpaceDE w:val="0"/>
        <w:autoSpaceDN w:val="0"/>
        <w:adjustRightInd w:val="0"/>
        <w:spacing w:after="0" w:line="77" w:lineRule="exact"/>
        <w:rPr>
          <w:rFonts w:ascii="Arial" w:hAnsi="Arial" w:cs="Arial"/>
          <w:sz w:val="17"/>
          <w:szCs w:val="17"/>
          <w:lang w:val="it-IT"/>
        </w:rPr>
      </w:pPr>
    </w:p>
    <w:p w:rsidR="004764D2" w:rsidRPr="00EE4E6D" w:rsidRDefault="00144A80" w:rsidP="00144A80">
      <w:pPr>
        <w:widowControl w:val="0"/>
        <w:numPr>
          <w:ilvl w:val="1"/>
          <w:numId w:val="105"/>
        </w:numPr>
        <w:overflowPunct w:val="0"/>
        <w:autoSpaceDE w:val="0"/>
        <w:autoSpaceDN w:val="0"/>
        <w:adjustRightInd w:val="0"/>
        <w:spacing w:after="0" w:line="238" w:lineRule="auto"/>
        <w:ind w:left="1460" w:right="1040" w:hanging="219"/>
        <w:jc w:val="both"/>
        <w:rPr>
          <w:rFonts w:ascii="Arial" w:hAnsi="Arial" w:cs="Arial"/>
          <w:sz w:val="17"/>
          <w:szCs w:val="17"/>
          <w:lang w:val="it-IT"/>
        </w:rPr>
      </w:pPr>
      <w:r w:rsidRPr="00EE4E6D">
        <w:rPr>
          <w:rFonts w:ascii="Arial" w:hAnsi="Arial" w:cs="Arial"/>
          <w:sz w:val="17"/>
          <w:szCs w:val="17"/>
          <w:lang w:val="it-IT"/>
        </w:rPr>
        <w:t xml:space="preserve">Il corrispondente foglio o stampato di registrazione di cui all'allegato I o all'allegato IB del regolamento (CEE) n. 3821/85 se il veicolo è coperto da tale regolamento. </w:t>
      </w:r>
    </w:p>
    <w:p w:rsidR="004764D2" w:rsidRPr="00EE4E6D" w:rsidRDefault="004764D2">
      <w:pPr>
        <w:widowControl w:val="0"/>
        <w:autoSpaceDE w:val="0"/>
        <w:autoSpaceDN w:val="0"/>
        <w:adjustRightInd w:val="0"/>
        <w:spacing w:after="0" w:line="73"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5" w:lineRule="auto"/>
        <w:ind w:left="1240" w:right="1020"/>
        <w:jc w:val="both"/>
        <w:rPr>
          <w:rFonts w:ascii="Times New Roman" w:hAnsi="Times New Roman" w:cs="Times New Roman"/>
          <w:sz w:val="24"/>
          <w:szCs w:val="24"/>
          <w:lang w:val="it-IT"/>
        </w:rPr>
      </w:pPr>
      <w:r w:rsidRPr="00EE4E6D">
        <w:rPr>
          <w:rFonts w:ascii="Arial" w:hAnsi="Arial" w:cs="Arial"/>
          <w:sz w:val="16"/>
          <w:szCs w:val="16"/>
          <w:lang w:val="it-IT"/>
        </w:rPr>
        <w:t>I documenti di cui alla lettera a) e b) sono messi a disposizione dell'autorità competente che ha rilasciato l'autorizza-zione al trasportatore e, su richiesta dell'autorità competente del luogo di partenza, entro un mese dalla compilazione, e sono conservati dal trasportatore per un periodo di almeno tre anni dalla data del controllo.</w:t>
      </w:r>
    </w:p>
    <w:p w:rsidR="004764D2" w:rsidRPr="00EE4E6D" w:rsidRDefault="004764D2">
      <w:pPr>
        <w:widowControl w:val="0"/>
        <w:autoSpaceDE w:val="0"/>
        <w:autoSpaceDN w:val="0"/>
        <w:adjustRightInd w:val="0"/>
        <w:spacing w:after="0" w:line="61"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3" w:lineRule="auto"/>
        <w:ind w:left="1240" w:right="1020"/>
        <w:jc w:val="both"/>
        <w:rPr>
          <w:rFonts w:ascii="Times New Roman" w:hAnsi="Times New Roman" w:cs="Times New Roman"/>
          <w:sz w:val="24"/>
          <w:szCs w:val="24"/>
          <w:lang w:val="it-IT"/>
        </w:rPr>
      </w:pPr>
      <w:r w:rsidRPr="00EE4E6D">
        <w:rPr>
          <w:rFonts w:ascii="Arial" w:hAnsi="Arial" w:cs="Arial"/>
          <w:sz w:val="17"/>
          <w:szCs w:val="17"/>
          <w:lang w:val="it-IT"/>
        </w:rPr>
        <w:t>Il documento di cui alla lettera a) è restituito all'autorità competente del luogo di partenza entro un mese dalla fine del viaggio, a meno che siano utilizzati i sistemi di cui all'articolo 6, paragrafo 9. Allorché i veicoli sono attrezzati con i sistemi di cui all'articolo 6, paragrafo 9 viene compilata una versione semplificata del giornale di viaggio, ed orientamenti per la presentazione delle registrazioni di cui all'articolo 6, paragrafo 9, in conformità della procedura di cui all'articolo 31, paragrafo 2.</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rPr>
        <w:pict>
          <v:line id="_x0000_s1298" style="position:absolute;z-index:-251379712" from="243pt,26.65pt" to="268.6pt,26.65pt" o:allowincell="f" strokeweight=".2mm"/>
        </w:pict>
      </w:r>
      <w:r w:rsidRPr="00EE4E6D">
        <w:rPr>
          <w:noProof/>
          <w:lang w:val="it-IT"/>
        </w:rPr>
        <w:pict>
          <v:line id="_x0000_s1299" style="position:absolute;z-index:-251378688" from="-64.3pt,174.45pt" to="-50.15pt,174.45pt" o:allowincell="f" strokeweight=".2mm"/>
        </w:pict>
      </w:r>
      <w:r w:rsidRPr="00EE4E6D">
        <w:rPr>
          <w:noProof/>
          <w:lang w:val="it-IT"/>
        </w:rPr>
        <w:pict>
          <v:line id="_x0000_s1300" style="position:absolute;z-index:-251377664" from="562.1pt,174.45pt" to="576.25pt,174.45pt" o:allowincell="f" strokeweight=".2mm"/>
        </w:pict>
      </w:r>
      <w:r w:rsidRPr="00EE4E6D">
        <w:rPr>
          <w:noProof/>
          <w:lang w:val="it-IT"/>
        </w:rPr>
        <w:pict>
          <v:line id="_x0000_s1301" style="position:absolute;z-index:-251376640" from="-41.35pt,182.95pt" to="-41.35pt,197.15pt" o:allowincell="f" strokeweight=".19997mm"/>
        </w:pict>
      </w:r>
      <w:r w:rsidRPr="00EE4E6D">
        <w:rPr>
          <w:noProof/>
          <w:lang w:val="it-IT"/>
        </w:rPr>
        <w:pict>
          <v:line id="_x0000_s1302" style="position:absolute;z-index:-251375616" from="553.3pt,182.95pt" to="553.3pt,197.15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2" w:name="page65"/>
      <w:bookmarkEnd w:id="32"/>
      <w:r w:rsidRPr="00EE4E6D">
        <w:rPr>
          <w:noProof/>
          <w:lang w:val="it-IT"/>
        </w:rPr>
        <w:lastRenderedPageBreak/>
        <w:pict>
          <v:line id="_x0000_s1303" style="position:absolute;z-index:-251374592;mso-position-horizontal-relative:page;mso-position-vertical-relative:page" from="28.6pt,5.65pt" to="28.6pt,19.8pt" o:allowincell="f" strokeweight=".19997mm">
            <w10:wrap anchorx="page" anchory="page"/>
          </v:line>
        </w:pict>
      </w:r>
      <w:r w:rsidRPr="00EE4E6D">
        <w:rPr>
          <w:noProof/>
          <w:lang w:val="it-IT"/>
        </w:rPr>
        <w:pict>
          <v:line id="_x0000_s1304" style="position:absolute;z-index:-251373568;mso-position-horizontal-relative:page;mso-position-vertical-relative:page" from="623.3pt,5.65pt" to="623.3pt,19.8pt" o:allowincell="f" strokeweight=".2mm">
            <w10:wrap anchorx="page" anchory="page"/>
          </v:line>
        </w:pict>
      </w:r>
      <w:r w:rsidRPr="00EE4E6D">
        <w:rPr>
          <w:noProof/>
          <w:lang w:val="it-IT"/>
        </w:rPr>
        <w:pict>
          <v:line id="_x0000_s1305" style="position:absolute;z-index:-251372544;mso-position-horizontal-relative:page;mso-position-vertical-relative:page" from="5.65pt,28.3pt" to="19.8pt,28.3pt" o:allowincell="f" strokeweight=".2mm">
            <w10:wrap anchorx="page" anchory="page"/>
          </v:line>
        </w:pict>
      </w:r>
      <w:r w:rsidRPr="00EE4E6D">
        <w:rPr>
          <w:noProof/>
          <w:lang w:val="it-IT"/>
        </w:rPr>
        <w:pict>
          <v:line id="_x0000_s1306" style="position:absolute;z-index:-251371520;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85"/>
                <w:sz w:val="19"/>
                <w:szCs w:val="19"/>
                <w:lang w:val="it-IT"/>
              </w:rPr>
              <w:t>L  3/33</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34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00"/>
        <w:rPr>
          <w:rFonts w:ascii="Times New Roman" w:hAnsi="Times New Roman" w:cs="Times New Roman"/>
          <w:sz w:val="24"/>
          <w:szCs w:val="24"/>
          <w:lang w:val="it-IT"/>
        </w:rPr>
      </w:pPr>
      <w:r w:rsidRPr="00EE4E6D">
        <w:rPr>
          <w:rFonts w:ascii="Arial" w:hAnsi="Arial" w:cs="Arial"/>
          <w:i/>
          <w:iCs/>
          <w:sz w:val="17"/>
          <w:szCs w:val="17"/>
          <w:lang w:val="it-IT"/>
        </w:rPr>
        <w:t>Appendice</w:t>
      </w:r>
    </w:p>
    <w:p w:rsidR="004764D2" w:rsidRPr="00EE4E6D" w:rsidRDefault="004764D2">
      <w:pPr>
        <w:widowControl w:val="0"/>
        <w:autoSpaceDE w:val="0"/>
        <w:autoSpaceDN w:val="0"/>
        <w:adjustRightInd w:val="0"/>
        <w:spacing w:after="0" w:line="24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720"/>
        <w:rPr>
          <w:rFonts w:ascii="Times New Roman" w:hAnsi="Times New Roman" w:cs="Times New Roman"/>
          <w:sz w:val="24"/>
          <w:szCs w:val="24"/>
          <w:lang w:val="it-IT"/>
        </w:rPr>
      </w:pPr>
      <w:r w:rsidRPr="00EE4E6D">
        <w:rPr>
          <w:rFonts w:ascii="Arial" w:hAnsi="Arial" w:cs="Arial"/>
          <w:sz w:val="17"/>
          <w:szCs w:val="17"/>
          <w:lang w:val="it-IT"/>
        </w:rPr>
        <w:t>SEZIONE 1</w:t>
      </w:r>
    </w:p>
    <w:p w:rsidR="004764D2" w:rsidRPr="00EE4E6D" w:rsidRDefault="004764D2">
      <w:pPr>
        <w:widowControl w:val="0"/>
        <w:autoSpaceDE w:val="0"/>
        <w:autoSpaceDN w:val="0"/>
        <w:adjustRightInd w:val="0"/>
        <w:spacing w:after="0" w:line="11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440"/>
        <w:rPr>
          <w:rFonts w:ascii="Times New Roman" w:hAnsi="Times New Roman" w:cs="Times New Roman"/>
          <w:sz w:val="24"/>
          <w:szCs w:val="24"/>
          <w:lang w:val="it-IT"/>
        </w:rPr>
      </w:pPr>
      <w:r w:rsidRPr="00EE4E6D">
        <w:rPr>
          <w:rFonts w:ascii="Arial" w:hAnsi="Arial" w:cs="Arial"/>
          <w:b/>
          <w:bCs/>
          <w:sz w:val="17"/>
          <w:szCs w:val="17"/>
          <w:lang w:val="it-IT"/>
        </w:rPr>
        <w:t>PIANIFICAZIONE</w:t>
      </w:r>
    </w:p>
    <w:p w:rsidR="004764D2" w:rsidRPr="00EE4E6D" w:rsidRDefault="00C15617">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eastAsia="it-IT"/>
        </w:rPr>
        <w:drawing>
          <wp:anchor distT="0" distB="0" distL="114300" distR="114300" simplePos="0" relativeHeight="251945984" behindDoc="1" locked="0" layoutInCell="0" allowOverlap="1">
            <wp:simplePos x="0" y="0"/>
            <wp:positionH relativeFrom="column">
              <wp:posOffset>40005</wp:posOffset>
            </wp:positionH>
            <wp:positionV relativeFrom="paragraph">
              <wp:posOffset>174625</wp:posOffset>
            </wp:positionV>
            <wp:extent cx="6417945" cy="7764780"/>
            <wp:effectExtent l="19050" t="0" r="1905" b="0"/>
            <wp:wrapNone/>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6417945" cy="7764780"/>
                    </a:xfrm>
                    <a:prstGeom prst="rect">
                      <a:avLst/>
                    </a:prstGeom>
                    <a:noFill/>
                  </pic:spPr>
                </pic:pic>
              </a:graphicData>
            </a:graphic>
          </wp:anchor>
        </w:drawing>
      </w:r>
      <w:r w:rsidR="004764D2" w:rsidRPr="00EE4E6D">
        <w:rPr>
          <w:noProof/>
          <w:lang w:val="it-IT"/>
        </w:rPr>
        <w:pict>
          <v:line id="_x0000_s1308" style="position:absolute;z-index:-251369472;mso-position-horizontal-relative:text;mso-position-vertical-relative:text" from="-64.3pt,713.7pt" to="-50.15pt,713.7pt" o:allowincell="f" strokeweight=".2mm"/>
        </w:pict>
      </w:r>
      <w:r w:rsidR="004764D2" w:rsidRPr="00EE4E6D">
        <w:rPr>
          <w:noProof/>
          <w:lang w:val="it-IT"/>
        </w:rPr>
        <w:pict>
          <v:line id="_x0000_s1309" style="position:absolute;z-index:-251368448;mso-position-horizontal-relative:text;mso-position-vertical-relative:text" from="562.1pt,713.7pt" to="576.25pt,713.7pt" o:allowincell="f" strokeweight=".2mm"/>
        </w:pict>
      </w:r>
      <w:r w:rsidR="004764D2" w:rsidRPr="00EE4E6D">
        <w:rPr>
          <w:noProof/>
          <w:lang w:val="it-IT"/>
        </w:rPr>
        <w:pict>
          <v:line id="_x0000_s1310" style="position:absolute;z-index:-251367424;mso-position-horizontal-relative:text;mso-position-vertical-relative:text" from="-41.35pt,722.2pt" to="-41.35pt,736.4pt" o:allowincell="f" strokeweight=".19997mm"/>
        </w:pict>
      </w:r>
      <w:r w:rsidR="004764D2" w:rsidRPr="00EE4E6D">
        <w:rPr>
          <w:noProof/>
          <w:lang w:val="it-IT"/>
        </w:rPr>
        <w:pict>
          <v:line id="_x0000_s1311" style="position:absolute;z-index:-251366400;mso-position-horizontal-relative:text;mso-position-vertical-relative:text" from="553.3pt,722.2pt" to="553.3pt,736.4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3" w:name="page67"/>
      <w:bookmarkEnd w:id="33"/>
      <w:r w:rsidRPr="00EE4E6D">
        <w:rPr>
          <w:noProof/>
          <w:lang w:val="it-IT"/>
        </w:rPr>
        <w:lastRenderedPageBreak/>
        <w:pict>
          <v:line id="_x0000_s1312" style="position:absolute;z-index:-251365376;mso-position-horizontal-relative:page;mso-position-vertical-relative:page" from="28.6pt,5.65pt" to="28.6pt,19.8pt" o:allowincell="f" strokeweight=".19997mm">
            <w10:wrap anchorx="page" anchory="page"/>
          </v:line>
        </w:pict>
      </w:r>
      <w:r w:rsidRPr="00EE4E6D">
        <w:rPr>
          <w:noProof/>
          <w:lang w:val="it-IT"/>
        </w:rPr>
        <w:pict>
          <v:line id="_x0000_s1313" style="position:absolute;z-index:-251364352;mso-position-horizontal-relative:page;mso-position-vertical-relative:page" from="623.3pt,5.65pt" to="623.3pt,19.8pt" o:allowincell="f" strokeweight=".2mm">
            <w10:wrap anchorx="page" anchory="page"/>
          </v:line>
        </w:pict>
      </w:r>
      <w:r w:rsidRPr="00EE4E6D">
        <w:rPr>
          <w:noProof/>
          <w:lang w:val="it-IT"/>
        </w:rPr>
        <w:pict>
          <v:line id="_x0000_s1314" style="position:absolute;z-index:-251363328;mso-position-horizontal-relative:page;mso-position-vertical-relative:page" from="5.65pt,28.3pt" to="19.8pt,28.3pt" o:allowincell="f" strokeweight=".2mm">
            <w10:wrap anchorx="page" anchory="page"/>
          </v:line>
        </w:pict>
      </w:r>
      <w:r w:rsidRPr="00EE4E6D">
        <w:rPr>
          <w:noProof/>
          <w:lang w:val="it-IT"/>
        </w:rPr>
        <w:pict>
          <v:line id="_x0000_s1315" style="position:absolute;z-index:-25136230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3/34</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720"/>
        <w:rPr>
          <w:rFonts w:ascii="Times New Roman" w:hAnsi="Times New Roman" w:cs="Times New Roman"/>
          <w:sz w:val="24"/>
          <w:szCs w:val="24"/>
          <w:lang w:val="it-IT"/>
        </w:rPr>
      </w:pPr>
      <w:r w:rsidRPr="00EE4E6D">
        <w:rPr>
          <w:rFonts w:ascii="Arial" w:hAnsi="Arial" w:cs="Arial"/>
          <w:sz w:val="17"/>
          <w:szCs w:val="17"/>
          <w:lang w:val="it-IT"/>
        </w:rPr>
        <w:t>SEZIONE 2</w:t>
      </w:r>
    </w:p>
    <w:p w:rsidR="004764D2" w:rsidRPr="00EE4E6D" w:rsidRDefault="004764D2">
      <w:pPr>
        <w:widowControl w:val="0"/>
        <w:autoSpaceDE w:val="0"/>
        <w:autoSpaceDN w:val="0"/>
        <w:adjustRightInd w:val="0"/>
        <w:spacing w:after="0" w:line="1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240"/>
        <w:rPr>
          <w:rFonts w:ascii="Times New Roman" w:hAnsi="Times New Roman" w:cs="Times New Roman"/>
          <w:sz w:val="24"/>
          <w:szCs w:val="24"/>
          <w:lang w:val="it-IT"/>
        </w:rPr>
      </w:pPr>
      <w:r w:rsidRPr="00EE4E6D">
        <w:rPr>
          <w:rFonts w:ascii="Arial" w:hAnsi="Arial" w:cs="Arial"/>
          <w:b/>
          <w:bCs/>
          <w:sz w:val="17"/>
          <w:szCs w:val="17"/>
          <w:lang w:val="it-IT"/>
        </w:rPr>
        <w:t>LUOGO  DI  PARTENZA</w:t>
      </w:r>
    </w:p>
    <w:p w:rsidR="004764D2" w:rsidRPr="00EE4E6D" w:rsidRDefault="00C15617">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eastAsia="it-IT"/>
        </w:rPr>
        <w:drawing>
          <wp:anchor distT="0" distB="0" distL="114300" distR="114300" simplePos="0" relativeHeight="251955200" behindDoc="1" locked="0" layoutInCell="0" allowOverlap="1">
            <wp:simplePos x="0" y="0"/>
            <wp:positionH relativeFrom="column">
              <wp:posOffset>40005</wp:posOffset>
            </wp:positionH>
            <wp:positionV relativeFrom="paragraph">
              <wp:posOffset>173990</wp:posOffset>
            </wp:positionV>
            <wp:extent cx="6417945" cy="6383020"/>
            <wp:effectExtent l="19050" t="0" r="1905" b="0"/>
            <wp:wrapNone/>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6417945" cy="6383020"/>
                    </a:xfrm>
                    <a:prstGeom prst="rect">
                      <a:avLst/>
                    </a:prstGeom>
                    <a:noFill/>
                  </pic:spPr>
                </pic:pic>
              </a:graphicData>
            </a:graphic>
          </wp:anchor>
        </w:drawing>
      </w:r>
      <w:r w:rsidR="004764D2" w:rsidRPr="00EE4E6D">
        <w:rPr>
          <w:noProof/>
          <w:lang w:val="it-IT"/>
        </w:rPr>
        <w:pict>
          <v:line id="_x0000_s1317" style="position:absolute;z-index:-251360256;mso-position-horizontal-relative:text;mso-position-vertical-relative:text" from="-64.3pt,742.25pt" to="-50.15pt,742.25pt" o:allowincell="f" strokeweight=".2mm"/>
        </w:pict>
      </w:r>
      <w:r w:rsidR="004764D2" w:rsidRPr="00EE4E6D">
        <w:rPr>
          <w:noProof/>
          <w:lang w:val="it-IT"/>
        </w:rPr>
        <w:pict>
          <v:line id="_x0000_s1318" style="position:absolute;z-index:-251359232;mso-position-horizontal-relative:text;mso-position-vertical-relative:text" from="562.1pt,742.25pt" to="576.25pt,742.25pt" o:allowincell="f" strokeweight=".2mm"/>
        </w:pict>
      </w:r>
      <w:r w:rsidR="004764D2" w:rsidRPr="00EE4E6D">
        <w:rPr>
          <w:noProof/>
          <w:lang w:val="it-IT"/>
        </w:rPr>
        <w:pict>
          <v:line id="_x0000_s1319" style="position:absolute;z-index:-251358208;mso-position-horizontal-relative:text;mso-position-vertical-relative:text" from="-41.35pt,750.75pt" to="-41.35pt,764.9pt" o:allowincell="f" strokeweight=".19997mm"/>
        </w:pict>
      </w:r>
      <w:r w:rsidR="004764D2" w:rsidRPr="00EE4E6D">
        <w:rPr>
          <w:noProof/>
          <w:lang w:val="it-IT"/>
        </w:rPr>
        <w:pict>
          <v:line id="_x0000_s1320" style="position:absolute;z-index:-251357184;mso-position-horizontal-relative:text;mso-position-vertical-relative:text" from="553.3pt,750.75pt" to="553.3pt,764.9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4" w:name="page69"/>
      <w:bookmarkEnd w:id="34"/>
      <w:r w:rsidRPr="00EE4E6D">
        <w:rPr>
          <w:noProof/>
          <w:lang w:val="it-IT"/>
        </w:rPr>
        <w:lastRenderedPageBreak/>
        <w:pict>
          <v:line id="_x0000_s1321" style="position:absolute;z-index:-251356160;mso-position-horizontal-relative:page;mso-position-vertical-relative:page" from="28.6pt,5.65pt" to="28.6pt,19.8pt" o:allowincell="f" strokeweight=".19997mm">
            <w10:wrap anchorx="page" anchory="page"/>
          </v:line>
        </w:pict>
      </w:r>
      <w:r w:rsidRPr="00EE4E6D">
        <w:rPr>
          <w:noProof/>
          <w:lang w:val="it-IT"/>
        </w:rPr>
        <w:pict>
          <v:line id="_x0000_s1322" style="position:absolute;z-index:-251355136;mso-position-horizontal-relative:page;mso-position-vertical-relative:page" from="623.3pt,5.65pt" to="623.3pt,19.8pt" o:allowincell="f" strokeweight=".2mm">
            <w10:wrap anchorx="page" anchory="page"/>
          </v:line>
        </w:pict>
      </w:r>
      <w:r w:rsidRPr="00EE4E6D">
        <w:rPr>
          <w:noProof/>
          <w:lang w:val="it-IT"/>
        </w:rPr>
        <w:pict>
          <v:line id="_x0000_s1323" style="position:absolute;z-index:-251354112;mso-position-horizontal-relative:page;mso-position-vertical-relative:page" from="5.65pt,28.3pt" to="19.8pt,28.3pt" o:allowincell="f" strokeweight=".2mm">
            <w10:wrap anchorx="page" anchory="page"/>
          </v:line>
        </w:pict>
      </w:r>
      <w:r w:rsidRPr="00EE4E6D">
        <w:rPr>
          <w:noProof/>
          <w:lang w:val="it-IT"/>
        </w:rPr>
        <w:pict>
          <v:line id="_x0000_s1324" style="position:absolute;z-index:-25135308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85"/>
                <w:sz w:val="19"/>
                <w:szCs w:val="19"/>
                <w:lang w:val="it-IT"/>
              </w:rPr>
              <w:t>L  3/35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720"/>
        <w:rPr>
          <w:rFonts w:ascii="Times New Roman" w:hAnsi="Times New Roman" w:cs="Times New Roman"/>
          <w:sz w:val="24"/>
          <w:szCs w:val="24"/>
          <w:lang w:val="it-IT"/>
        </w:rPr>
      </w:pPr>
      <w:r w:rsidRPr="00EE4E6D">
        <w:rPr>
          <w:rFonts w:ascii="Arial" w:hAnsi="Arial" w:cs="Arial"/>
          <w:sz w:val="17"/>
          <w:szCs w:val="17"/>
          <w:lang w:val="it-IT"/>
        </w:rPr>
        <w:t>SEZIONE 3</w:t>
      </w:r>
    </w:p>
    <w:p w:rsidR="004764D2" w:rsidRPr="00EE4E6D" w:rsidRDefault="004764D2">
      <w:pPr>
        <w:widowControl w:val="0"/>
        <w:autoSpaceDE w:val="0"/>
        <w:autoSpaceDN w:val="0"/>
        <w:adjustRightInd w:val="0"/>
        <w:spacing w:after="0" w:line="1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060"/>
        <w:rPr>
          <w:rFonts w:ascii="Times New Roman" w:hAnsi="Times New Roman" w:cs="Times New Roman"/>
          <w:sz w:val="24"/>
          <w:szCs w:val="24"/>
          <w:lang w:val="it-IT"/>
        </w:rPr>
      </w:pPr>
      <w:r w:rsidRPr="00EE4E6D">
        <w:rPr>
          <w:rFonts w:ascii="Arial" w:hAnsi="Arial" w:cs="Arial"/>
          <w:b/>
          <w:bCs/>
          <w:sz w:val="17"/>
          <w:szCs w:val="17"/>
          <w:lang w:val="it-IT"/>
        </w:rPr>
        <w:t>LUOGO  DI  DESTINAZIONE</w:t>
      </w:r>
    </w:p>
    <w:p w:rsidR="004764D2" w:rsidRPr="00EE4E6D" w:rsidRDefault="00C15617">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eastAsia="it-IT"/>
        </w:rPr>
        <w:drawing>
          <wp:anchor distT="0" distB="0" distL="114300" distR="114300" simplePos="0" relativeHeight="251964416" behindDoc="1" locked="0" layoutInCell="0" allowOverlap="1">
            <wp:simplePos x="0" y="0"/>
            <wp:positionH relativeFrom="column">
              <wp:posOffset>40005</wp:posOffset>
            </wp:positionH>
            <wp:positionV relativeFrom="paragraph">
              <wp:posOffset>173990</wp:posOffset>
            </wp:positionV>
            <wp:extent cx="6417945" cy="8359775"/>
            <wp:effectExtent l="19050" t="0" r="1905" b="0"/>
            <wp:wrapNone/>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6417945" cy="8359775"/>
                    </a:xfrm>
                    <a:prstGeom prst="rect">
                      <a:avLst/>
                    </a:prstGeom>
                    <a:noFill/>
                  </pic:spPr>
                </pic:pic>
              </a:graphicData>
            </a:graphic>
          </wp:anchor>
        </w:drawing>
      </w:r>
      <w:r w:rsidR="004764D2" w:rsidRPr="00EE4E6D">
        <w:rPr>
          <w:noProof/>
          <w:lang w:val="it-IT"/>
        </w:rPr>
        <w:pict>
          <v:line id="_x0000_s1326" style="position:absolute;z-index:-251351040;mso-position-horizontal-relative:text;mso-position-vertical-relative:text" from="-64.3pt,742.25pt" to="-50.15pt,742.25pt" o:allowincell="f" strokeweight=".2mm"/>
        </w:pict>
      </w:r>
      <w:r w:rsidR="004764D2" w:rsidRPr="00EE4E6D">
        <w:rPr>
          <w:noProof/>
          <w:lang w:val="it-IT"/>
        </w:rPr>
        <w:pict>
          <v:line id="_x0000_s1327" style="position:absolute;z-index:-251350016;mso-position-horizontal-relative:text;mso-position-vertical-relative:text" from="562.1pt,742.25pt" to="576.25pt,742.25pt" o:allowincell="f" strokeweight=".2mm"/>
        </w:pict>
      </w:r>
      <w:r w:rsidR="004764D2" w:rsidRPr="00EE4E6D">
        <w:rPr>
          <w:noProof/>
          <w:lang w:val="it-IT"/>
        </w:rPr>
        <w:pict>
          <v:line id="_x0000_s1328" style="position:absolute;z-index:-251348992;mso-position-horizontal-relative:text;mso-position-vertical-relative:text" from="-41.35pt,750.75pt" to="-41.35pt,764.9pt" o:allowincell="f" strokeweight=".19997mm"/>
        </w:pict>
      </w:r>
      <w:r w:rsidR="004764D2" w:rsidRPr="00EE4E6D">
        <w:rPr>
          <w:noProof/>
          <w:lang w:val="it-IT"/>
        </w:rPr>
        <w:pict>
          <v:line id="_x0000_s1329" style="position:absolute;z-index:-251347968;mso-position-horizontal-relative:text;mso-position-vertical-relative:text" from="553.3pt,750.75pt" to="553.3pt,764.9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5" w:name="page71"/>
      <w:bookmarkEnd w:id="35"/>
      <w:r w:rsidRPr="00EE4E6D">
        <w:rPr>
          <w:noProof/>
          <w:lang w:val="it-IT"/>
        </w:rPr>
        <w:lastRenderedPageBreak/>
        <w:pict>
          <v:line id="_x0000_s1330" style="position:absolute;z-index:-251346944;mso-position-horizontal-relative:page;mso-position-vertical-relative:page" from="28.6pt,5.65pt" to="28.6pt,19.8pt" o:allowincell="f" strokeweight=".19997mm">
            <w10:wrap anchorx="page" anchory="page"/>
          </v:line>
        </w:pict>
      </w:r>
      <w:r w:rsidRPr="00EE4E6D">
        <w:rPr>
          <w:noProof/>
          <w:lang w:val="it-IT"/>
        </w:rPr>
        <w:pict>
          <v:line id="_x0000_s1331" style="position:absolute;z-index:-251345920;mso-position-horizontal-relative:page;mso-position-vertical-relative:page" from="623.3pt,5.65pt" to="623.3pt,19.8pt" o:allowincell="f" strokeweight=".2mm">
            <w10:wrap anchorx="page" anchory="page"/>
          </v:line>
        </w:pict>
      </w:r>
      <w:r w:rsidRPr="00EE4E6D">
        <w:rPr>
          <w:noProof/>
          <w:lang w:val="it-IT"/>
        </w:rPr>
        <w:pict>
          <v:line id="_x0000_s1332" style="position:absolute;z-index:-251344896;mso-position-horizontal-relative:page;mso-position-vertical-relative:page" from="5.65pt,28.3pt" to="19.8pt,28.3pt" o:allowincell="f" strokeweight=".2mm">
            <w10:wrap anchorx="page" anchory="page"/>
          </v:line>
        </w:pict>
      </w:r>
      <w:r w:rsidRPr="00EE4E6D">
        <w:rPr>
          <w:noProof/>
          <w:lang w:val="it-IT"/>
        </w:rPr>
        <w:pict>
          <v:line id="_x0000_s1333" style="position:absolute;z-index:-251343872;mso-position-horizontal-relative:page;mso-position-vertical-relative:page" from="632.1pt,28.3pt" to="646.25pt,28.3pt" o:allowincell="f" strokeweight=".2mm">
            <w10:wrap anchorx="page" anchory="page"/>
          </v:line>
        </w:pict>
      </w:r>
    </w:p>
    <w:tbl>
      <w:tblPr>
        <w:tblW w:w="0" w:type="auto"/>
        <w:tblInd w:w="20" w:type="dxa"/>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3/36</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C15617">
      <w:pPr>
        <w:widowControl w:val="0"/>
        <w:autoSpaceDE w:val="0"/>
        <w:autoSpaceDN w:val="0"/>
        <w:adjustRightInd w:val="0"/>
        <w:spacing w:after="0" w:line="200" w:lineRule="exact"/>
        <w:rPr>
          <w:rFonts w:ascii="Times New Roman" w:hAnsi="Times New Roman" w:cs="Times New Roman"/>
          <w:sz w:val="24"/>
          <w:szCs w:val="24"/>
          <w:lang w:val="it-IT"/>
        </w:rPr>
      </w:pPr>
      <w:r w:rsidRPr="00EE4E6D">
        <w:rPr>
          <w:noProof/>
          <w:lang w:val="it-IT" w:eastAsia="it-IT"/>
        </w:rPr>
        <w:drawing>
          <wp:anchor distT="0" distB="0" distL="114300" distR="114300" simplePos="0" relativeHeight="251973632" behindDoc="1" locked="0" layoutInCell="0" allowOverlap="1">
            <wp:simplePos x="0" y="0"/>
            <wp:positionH relativeFrom="column">
              <wp:posOffset>475615</wp:posOffset>
            </wp:positionH>
            <wp:positionV relativeFrom="paragraph">
              <wp:posOffset>205105</wp:posOffset>
            </wp:positionV>
            <wp:extent cx="5160010" cy="9014460"/>
            <wp:effectExtent l="19050" t="0" r="2540" b="0"/>
            <wp:wrapNone/>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5160010" cy="9014460"/>
                    </a:xfrm>
                    <a:prstGeom prst="rect">
                      <a:avLst/>
                    </a:prstGeom>
                    <a:noFill/>
                  </pic:spPr>
                </pic:pic>
              </a:graphicData>
            </a:graphic>
          </wp:anchor>
        </w:drawing>
      </w: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00" w:lineRule="exact"/>
        <w:rPr>
          <w:rFonts w:ascii="Times New Roman" w:hAnsi="Times New Roman" w:cs="Times New Roman"/>
          <w:sz w:val="24"/>
          <w:szCs w:val="24"/>
          <w:lang w:val="it-IT"/>
        </w:rPr>
      </w:pPr>
    </w:p>
    <w:p w:rsidR="004764D2" w:rsidRPr="00EE4E6D" w:rsidRDefault="004764D2">
      <w:pPr>
        <w:widowControl w:val="0"/>
        <w:autoSpaceDE w:val="0"/>
        <w:autoSpaceDN w:val="0"/>
        <w:adjustRightInd w:val="0"/>
        <w:spacing w:after="0" w:line="218" w:lineRule="exact"/>
        <w:rPr>
          <w:rFonts w:ascii="Times New Roman" w:hAnsi="Times New Roman" w:cs="Times New Roman"/>
          <w:sz w:val="24"/>
          <w:szCs w:val="24"/>
          <w:lang w:val="it-IT"/>
        </w:rPr>
      </w:pPr>
    </w:p>
    <w:tbl>
      <w:tblPr>
        <w:tblW w:w="0" w:type="auto"/>
        <w:tblLayout w:type="fixed"/>
        <w:tblCellMar>
          <w:left w:w="0" w:type="dxa"/>
          <w:right w:w="0" w:type="dxa"/>
        </w:tblCellMar>
        <w:tblLook w:val="0000"/>
      </w:tblPr>
      <w:tblGrid>
        <w:gridCol w:w="220"/>
        <w:gridCol w:w="220"/>
      </w:tblGrid>
      <w:tr w:rsidR="004764D2" w:rsidRPr="00EE4E6D">
        <w:trPr>
          <w:trHeight w:val="3208"/>
        </w:trPr>
        <w:tc>
          <w:tcPr>
            <w:tcW w:w="220" w:type="dxa"/>
            <w:tcBorders>
              <w:top w:val="nil"/>
              <w:left w:val="nil"/>
              <w:bottom w:val="nil"/>
              <w:right w:val="nil"/>
            </w:tcBorders>
            <w:textDirection w:val="btLr"/>
            <w:vAlign w:val="bottom"/>
          </w:tcPr>
          <w:p w:rsidR="004764D2" w:rsidRPr="00EE4E6D" w:rsidRDefault="00144A80">
            <w:pPr>
              <w:widowControl w:val="0"/>
              <w:autoSpaceDE w:val="0"/>
              <w:autoSpaceDN w:val="0"/>
              <w:adjustRightInd w:val="0"/>
              <w:spacing w:after="0" w:line="240" w:lineRule="auto"/>
              <w:rPr>
                <w:rFonts w:ascii="Times New Roman" w:hAnsi="Times New Roman" w:cs="Times New Roman"/>
                <w:sz w:val="24"/>
                <w:szCs w:val="24"/>
                <w:lang w:val="it-IT"/>
              </w:rPr>
            </w:pPr>
            <w:r w:rsidRPr="00EE4E6D">
              <w:rPr>
                <w:rFonts w:ascii="Arial" w:hAnsi="Arial" w:cs="Arial"/>
                <w:w w:val="87"/>
                <w:sz w:val="17"/>
                <w:szCs w:val="17"/>
                <w:lang w:val="it-IT"/>
              </w:rPr>
              <w:t>SEZIONE 4</w:t>
            </w:r>
          </w:p>
        </w:tc>
        <w:tc>
          <w:tcPr>
            <w:tcW w:w="220" w:type="dxa"/>
            <w:tcBorders>
              <w:top w:val="nil"/>
              <w:left w:val="nil"/>
              <w:bottom w:val="nil"/>
              <w:right w:val="nil"/>
            </w:tcBorders>
            <w:textDirection w:val="btLr"/>
            <w:vAlign w:val="bottom"/>
          </w:tcPr>
          <w:p w:rsidR="004764D2" w:rsidRPr="00EE4E6D" w:rsidRDefault="00144A80">
            <w:pPr>
              <w:widowControl w:val="0"/>
              <w:autoSpaceDE w:val="0"/>
              <w:autoSpaceDN w:val="0"/>
              <w:adjustRightInd w:val="0"/>
              <w:spacing w:after="0" w:line="240" w:lineRule="auto"/>
              <w:ind w:left="25"/>
              <w:rPr>
                <w:rFonts w:ascii="Times New Roman" w:hAnsi="Times New Roman" w:cs="Times New Roman"/>
                <w:sz w:val="24"/>
                <w:szCs w:val="24"/>
                <w:lang w:val="it-IT"/>
              </w:rPr>
            </w:pPr>
            <w:r w:rsidRPr="00EE4E6D">
              <w:rPr>
                <w:rFonts w:ascii="Arial" w:hAnsi="Arial" w:cs="Arial"/>
                <w:b/>
                <w:bCs/>
                <w:w w:val="93"/>
                <w:sz w:val="17"/>
                <w:szCs w:val="17"/>
                <w:lang w:val="it-IT"/>
              </w:rPr>
              <w:t>DICHIARAZIONE  DEL  TRASPORTATORE</w:t>
            </w:r>
          </w:p>
        </w:tc>
      </w:tr>
    </w:tbl>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380" w:header="720" w:footer="720" w:gutter="0"/>
          <w:cols w:space="720" w:equalWidth="0">
            <w:col w:w="10260"/>
          </w:cols>
          <w:noEndnote/>
        </w:sectPr>
      </w:pPr>
      <w:r w:rsidRPr="00EE4E6D">
        <w:rPr>
          <w:noProof/>
          <w:lang w:val="it-IT"/>
        </w:rPr>
        <w:pict>
          <v:line id="_x0000_s1335" style="position:absolute;z-index:-251341824;mso-position-horizontal-relative:text;mso-position-vertical-relative:text" from="-63.3pt,326.65pt" to="-49.15pt,326.65pt" o:allowincell="f" strokeweight=".2mm"/>
        </w:pict>
      </w:r>
      <w:r w:rsidRPr="00EE4E6D">
        <w:rPr>
          <w:noProof/>
          <w:lang w:val="it-IT"/>
        </w:rPr>
        <w:pict>
          <v:line id="_x0000_s1336" style="position:absolute;z-index:-251340800;mso-position-horizontal-relative:text;mso-position-vertical-relative:text" from="563.1pt,326.65pt" to="577.25pt,326.65pt" o:allowincell="f" strokeweight=".2mm"/>
        </w:pict>
      </w:r>
      <w:r w:rsidRPr="00EE4E6D">
        <w:rPr>
          <w:noProof/>
          <w:lang w:val="it-IT"/>
        </w:rPr>
        <w:pict>
          <v:line id="_x0000_s1337" style="position:absolute;z-index:-251339776;mso-position-horizontal-relative:text;mso-position-vertical-relative:text" from="-40.35pt,335.15pt" to="-40.35pt,349.3pt" o:allowincell="f" strokeweight=".19997mm"/>
        </w:pict>
      </w:r>
      <w:r w:rsidRPr="00EE4E6D">
        <w:rPr>
          <w:noProof/>
          <w:lang w:val="it-IT"/>
        </w:rPr>
        <w:pict>
          <v:line id="_x0000_s1338" style="position:absolute;z-index:-251338752;mso-position-horizontal-relative:text;mso-position-vertical-relative:text" from="554.3pt,335.15pt" to="554.3pt,349.3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6" w:name="page73"/>
      <w:bookmarkEnd w:id="36"/>
      <w:r w:rsidRPr="00EE4E6D">
        <w:rPr>
          <w:noProof/>
          <w:lang w:val="it-IT"/>
        </w:rPr>
        <w:lastRenderedPageBreak/>
        <w:pict>
          <v:line id="_x0000_s1339" style="position:absolute;z-index:-251337728;mso-position-horizontal-relative:page;mso-position-vertical-relative:page" from="28.6pt,5.65pt" to="28.6pt,19.8pt" o:allowincell="f" strokeweight=".19997mm">
            <w10:wrap anchorx="page" anchory="page"/>
          </v:line>
        </w:pict>
      </w:r>
      <w:r w:rsidRPr="00EE4E6D">
        <w:rPr>
          <w:noProof/>
          <w:lang w:val="it-IT"/>
        </w:rPr>
        <w:pict>
          <v:line id="_x0000_s1340" style="position:absolute;z-index:-251336704;mso-position-horizontal-relative:page;mso-position-vertical-relative:page" from="623.3pt,5.65pt" to="623.3pt,19.8pt" o:allowincell="f" strokeweight=".2mm">
            <w10:wrap anchorx="page" anchory="page"/>
          </v:line>
        </w:pict>
      </w:r>
      <w:r w:rsidRPr="00EE4E6D">
        <w:rPr>
          <w:noProof/>
          <w:lang w:val="it-IT"/>
        </w:rPr>
        <w:pict>
          <v:line id="_x0000_s1341" style="position:absolute;z-index:-251335680;mso-position-horizontal-relative:page;mso-position-vertical-relative:page" from="5.65pt,28.3pt" to="19.8pt,28.3pt" o:allowincell="f" strokeweight=".2mm">
            <w10:wrap anchorx="page" anchory="page"/>
          </v:line>
        </w:pict>
      </w:r>
      <w:r w:rsidRPr="00EE4E6D">
        <w:rPr>
          <w:noProof/>
          <w:lang w:val="it-IT"/>
        </w:rPr>
        <w:pict>
          <v:line id="_x0000_s1342" style="position:absolute;z-index:-251334656;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85"/>
                <w:sz w:val="19"/>
                <w:szCs w:val="19"/>
                <w:lang w:val="it-IT"/>
              </w:rPr>
              <w:t>L  3/37</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720"/>
        <w:rPr>
          <w:rFonts w:ascii="Times New Roman" w:hAnsi="Times New Roman" w:cs="Times New Roman"/>
          <w:sz w:val="24"/>
          <w:szCs w:val="24"/>
          <w:lang w:val="it-IT"/>
        </w:rPr>
      </w:pPr>
      <w:r w:rsidRPr="00EE4E6D">
        <w:rPr>
          <w:rFonts w:ascii="Arial" w:hAnsi="Arial" w:cs="Arial"/>
          <w:sz w:val="17"/>
          <w:szCs w:val="17"/>
          <w:lang w:val="it-IT"/>
        </w:rPr>
        <w:t>SEZIONE 5</w:t>
      </w:r>
    </w:p>
    <w:p w:rsidR="004764D2" w:rsidRPr="00EE4E6D" w:rsidRDefault="004764D2">
      <w:pPr>
        <w:widowControl w:val="0"/>
        <w:autoSpaceDE w:val="0"/>
        <w:autoSpaceDN w:val="0"/>
        <w:adjustRightInd w:val="0"/>
        <w:spacing w:after="0" w:line="1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980"/>
        <w:rPr>
          <w:rFonts w:ascii="Times New Roman" w:hAnsi="Times New Roman" w:cs="Times New Roman"/>
          <w:sz w:val="24"/>
          <w:szCs w:val="24"/>
          <w:lang w:val="it-IT"/>
        </w:rPr>
      </w:pPr>
      <w:r w:rsidRPr="00EE4E6D">
        <w:rPr>
          <w:rFonts w:ascii="Arial" w:hAnsi="Arial" w:cs="Arial"/>
          <w:b/>
          <w:bCs/>
          <w:sz w:val="17"/>
          <w:szCs w:val="17"/>
          <w:lang w:val="it-IT"/>
        </w:rPr>
        <w:t>MODELLO  PER  LA  RELAZIONE  SULLE ANOMALIE  N.  ...</w:t>
      </w:r>
    </w:p>
    <w:p w:rsidR="004764D2" w:rsidRPr="00EE4E6D" w:rsidRDefault="004764D2">
      <w:pPr>
        <w:widowControl w:val="0"/>
        <w:autoSpaceDE w:val="0"/>
        <w:autoSpaceDN w:val="0"/>
        <w:adjustRightInd w:val="0"/>
        <w:spacing w:after="0" w:line="257"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38" w:lineRule="auto"/>
        <w:ind w:left="1020" w:right="1020"/>
        <w:rPr>
          <w:rFonts w:ascii="Times New Roman" w:hAnsi="Times New Roman" w:cs="Times New Roman"/>
          <w:sz w:val="24"/>
          <w:szCs w:val="24"/>
          <w:lang w:val="it-IT"/>
        </w:rPr>
      </w:pPr>
      <w:r w:rsidRPr="00EE4E6D">
        <w:rPr>
          <w:rFonts w:ascii="Arial" w:hAnsi="Arial" w:cs="Arial"/>
          <w:sz w:val="17"/>
          <w:szCs w:val="17"/>
          <w:lang w:val="it-IT"/>
        </w:rPr>
        <w:t>Copia della relazione sulle anomalie accompagnata da copia della sezione 1 del giornale di viaggio va trasmessa all'auto-rità competente.</w:t>
      </w:r>
    </w:p>
    <w:p w:rsidR="004764D2" w:rsidRPr="00EE4E6D" w:rsidRDefault="00C15617">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eastAsia="it-IT"/>
        </w:rPr>
        <w:drawing>
          <wp:anchor distT="0" distB="0" distL="114300" distR="114300" simplePos="0" relativeHeight="251982848" behindDoc="1" locked="0" layoutInCell="0" allowOverlap="1">
            <wp:simplePos x="0" y="0"/>
            <wp:positionH relativeFrom="column">
              <wp:posOffset>40005</wp:posOffset>
            </wp:positionH>
            <wp:positionV relativeFrom="paragraph">
              <wp:posOffset>164465</wp:posOffset>
            </wp:positionV>
            <wp:extent cx="6417945" cy="6151245"/>
            <wp:effectExtent l="19050" t="0" r="1905" b="0"/>
            <wp:wrapNone/>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6417945" cy="6151245"/>
                    </a:xfrm>
                    <a:prstGeom prst="rect">
                      <a:avLst/>
                    </a:prstGeom>
                    <a:noFill/>
                  </pic:spPr>
                </pic:pic>
              </a:graphicData>
            </a:graphic>
          </wp:anchor>
        </w:drawing>
      </w:r>
      <w:r w:rsidR="004764D2" w:rsidRPr="00EE4E6D">
        <w:rPr>
          <w:noProof/>
          <w:lang w:val="it-IT"/>
        </w:rPr>
        <w:pict>
          <v:line id="_x0000_s1344" style="position:absolute;z-index:-251332608;mso-position-horizontal-relative:text;mso-position-vertical-relative:text" from="-64.3pt,710pt" to="-50.15pt,710pt" o:allowincell="f" strokeweight=".2mm"/>
        </w:pict>
      </w:r>
      <w:r w:rsidR="004764D2" w:rsidRPr="00EE4E6D">
        <w:rPr>
          <w:noProof/>
          <w:lang w:val="it-IT"/>
        </w:rPr>
        <w:pict>
          <v:line id="_x0000_s1345" style="position:absolute;z-index:-251331584;mso-position-horizontal-relative:text;mso-position-vertical-relative:text" from="562.1pt,710pt" to="576.25pt,710pt" o:allowincell="f" strokeweight=".2mm"/>
        </w:pict>
      </w:r>
      <w:r w:rsidR="004764D2" w:rsidRPr="00EE4E6D">
        <w:rPr>
          <w:noProof/>
          <w:lang w:val="it-IT"/>
        </w:rPr>
        <w:pict>
          <v:line id="_x0000_s1346" style="position:absolute;z-index:-251330560;mso-position-horizontal-relative:text;mso-position-vertical-relative:text" from="-41.35pt,718.5pt" to="-41.35pt,732.65pt" o:allowincell="f" strokeweight=".19997mm"/>
        </w:pict>
      </w:r>
      <w:r w:rsidR="004764D2" w:rsidRPr="00EE4E6D">
        <w:rPr>
          <w:noProof/>
          <w:lang w:val="it-IT"/>
        </w:rPr>
        <w:pict>
          <v:line id="_x0000_s1347" style="position:absolute;z-index:-251329536;mso-position-horizontal-relative:text;mso-position-vertical-relative:text" from="553.3pt,718.5pt" to="553.3pt,732.65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7" w:name="page75"/>
      <w:bookmarkEnd w:id="37"/>
      <w:r w:rsidRPr="00EE4E6D">
        <w:rPr>
          <w:noProof/>
          <w:lang w:val="it-IT"/>
        </w:rPr>
        <w:lastRenderedPageBreak/>
        <w:pict>
          <v:line id="_x0000_s1348" style="position:absolute;z-index:-251328512;mso-position-horizontal-relative:page;mso-position-vertical-relative:page" from="28.6pt,5.65pt" to="28.6pt,19.8pt" o:allowincell="f" strokeweight=".19997mm">
            <w10:wrap anchorx="page" anchory="page"/>
          </v:line>
        </w:pict>
      </w:r>
      <w:r w:rsidRPr="00EE4E6D">
        <w:rPr>
          <w:noProof/>
          <w:lang w:val="it-IT"/>
        </w:rPr>
        <w:pict>
          <v:line id="_x0000_s1349" style="position:absolute;z-index:-251327488;mso-position-horizontal-relative:page;mso-position-vertical-relative:page" from="623.3pt,5.65pt" to="623.3pt,19.8pt" o:allowincell="f" strokeweight=".2mm">
            <w10:wrap anchorx="page" anchory="page"/>
          </v:line>
        </w:pict>
      </w:r>
      <w:r w:rsidRPr="00EE4E6D">
        <w:rPr>
          <w:noProof/>
          <w:lang w:val="it-IT"/>
        </w:rPr>
        <w:pict>
          <v:line id="_x0000_s1350" style="position:absolute;z-index:-251326464;mso-position-horizontal-relative:page;mso-position-vertical-relative:page" from="5.65pt,28.3pt" to="19.8pt,28.3pt" o:allowincell="f" strokeweight=".2mm">
            <w10:wrap anchorx="page" anchory="page"/>
          </v:line>
        </w:pict>
      </w:r>
      <w:r w:rsidRPr="00EE4E6D">
        <w:rPr>
          <w:noProof/>
          <w:lang w:val="it-IT"/>
        </w:rPr>
        <w:pict>
          <v:line id="_x0000_s1351" style="position:absolute;z-index:-251325440;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3/38</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34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620"/>
        <w:rPr>
          <w:rFonts w:ascii="Times New Roman" w:hAnsi="Times New Roman" w:cs="Times New Roman"/>
          <w:sz w:val="24"/>
          <w:szCs w:val="24"/>
          <w:lang w:val="it-IT"/>
        </w:rPr>
      </w:pPr>
      <w:r w:rsidRPr="00EE4E6D">
        <w:rPr>
          <w:rFonts w:ascii="Arial" w:hAnsi="Arial" w:cs="Arial"/>
          <w:i/>
          <w:iCs/>
          <w:sz w:val="17"/>
          <w:szCs w:val="17"/>
          <w:lang w:val="it-IT"/>
        </w:rPr>
        <w:t>ALLEGATO  III</w:t>
      </w:r>
    </w:p>
    <w:p w:rsidR="004764D2" w:rsidRPr="00EE4E6D" w:rsidRDefault="004764D2">
      <w:pPr>
        <w:widowControl w:val="0"/>
        <w:autoSpaceDE w:val="0"/>
        <w:autoSpaceDN w:val="0"/>
        <w:adjustRightInd w:val="0"/>
        <w:spacing w:after="0" w:line="23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760"/>
        <w:rPr>
          <w:rFonts w:ascii="Times New Roman" w:hAnsi="Times New Roman" w:cs="Times New Roman"/>
          <w:sz w:val="24"/>
          <w:szCs w:val="24"/>
          <w:lang w:val="it-IT"/>
        </w:rPr>
      </w:pPr>
      <w:r w:rsidRPr="00EE4E6D">
        <w:rPr>
          <w:rFonts w:ascii="Arial" w:hAnsi="Arial" w:cs="Arial"/>
          <w:b/>
          <w:bCs/>
          <w:sz w:val="17"/>
          <w:szCs w:val="17"/>
          <w:lang w:val="it-IT"/>
        </w:rPr>
        <w:t>MODELLI</w:t>
      </w:r>
    </w:p>
    <w:p w:rsidR="004764D2" w:rsidRPr="00EE4E6D" w:rsidRDefault="004764D2">
      <w:pPr>
        <w:widowControl w:val="0"/>
        <w:autoSpaceDE w:val="0"/>
        <w:autoSpaceDN w:val="0"/>
        <w:adjustRightInd w:val="0"/>
        <w:spacing w:after="0" w:line="12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100"/>
        <w:rPr>
          <w:rFonts w:ascii="Times New Roman" w:hAnsi="Times New Roman" w:cs="Times New Roman"/>
          <w:sz w:val="24"/>
          <w:szCs w:val="24"/>
          <w:lang w:val="it-IT"/>
        </w:rPr>
      </w:pPr>
      <w:r w:rsidRPr="00EE4E6D">
        <w:rPr>
          <w:rFonts w:ascii="Arial" w:hAnsi="Arial" w:cs="Arial"/>
          <w:sz w:val="16"/>
          <w:szCs w:val="16"/>
          <w:lang w:val="it-IT"/>
        </w:rPr>
        <w:t>(di cui  all'articolo 10,  paragrafo  2,  all'articolo 11,  paragrafo  2,  all'articolo 17,  paragrafo  2 e  all'articolo 18,  paragrafo  2)</w:t>
      </w:r>
    </w:p>
    <w:p w:rsidR="004764D2" w:rsidRPr="00EE4E6D" w:rsidRDefault="004764D2">
      <w:pPr>
        <w:widowControl w:val="0"/>
        <w:autoSpaceDE w:val="0"/>
        <w:autoSpaceDN w:val="0"/>
        <w:adjustRightInd w:val="0"/>
        <w:spacing w:after="0" w:line="387"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60"/>
        <w:rPr>
          <w:rFonts w:ascii="Times New Roman" w:hAnsi="Times New Roman" w:cs="Times New Roman"/>
          <w:sz w:val="24"/>
          <w:szCs w:val="24"/>
          <w:lang w:val="it-IT"/>
        </w:rPr>
      </w:pPr>
      <w:r w:rsidRPr="00EE4E6D">
        <w:rPr>
          <w:rFonts w:ascii="Arial" w:hAnsi="Arial" w:cs="Arial"/>
          <w:sz w:val="17"/>
          <w:szCs w:val="17"/>
          <w:lang w:val="it-IT"/>
        </w:rPr>
        <w:t>CAPO I</w:t>
      </w:r>
    </w:p>
    <w:p w:rsidR="004764D2" w:rsidRPr="00EE4E6D" w:rsidRDefault="004764D2">
      <w:pPr>
        <w:widowControl w:val="0"/>
        <w:autoSpaceDE w:val="0"/>
        <w:autoSpaceDN w:val="0"/>
        <w:adjustRightInd w:val="0"/>
        <w:spacing w:after="0" w:line="1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600"/>
        <w:rPr>
          <w:rFonts w:ascii="Times New Roman" w:hAnsi="Times New Roman" w:cs="Times New Roman"/>
          <w:sz w:val="24"/>
          <w:szCs w:val="24"/>
          <w:lang w:val="it-IT"/>
        </w:rPr>
      </w:pPr>
      <w:r w:rsidRPr="00EE4E6D">
        <w:rPr>
          <w:rFonts w:ascii="Arial" w:hAnsi="Arial" w:cs="Arial"/>
          <w:b/>
          <w:bCs/>
          <w:sz w:val="17"/>
          <w:szCs w:val="17"/>
          <w:lang w:val="it-IT"/>
        </w:rPr>
        <w:t>Autorizzazione dei trasportatori ai sensi  dell'articolo  10, paragrafo 1</w:t>
      </w:r>
    </w:p>
    <w:p w:rsidR="004764D2" w:rsidRPr="00EE4E6D" w:rsidRDefault="00C15617">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eastAsia="it-IT"/>
        </w:rPr>
        <w:drawing>
          <wp:anchor distT="0" distB="0" distL="114300" distR="114300" simplePos="0" relativeHeight="251992064" behindDoc="1" locked="0" layoutInCell="0" allowOverlap="1">
            <wp:simplePos x="0" y="0"/>
            <wp:positionH relativeFrom="column">
              <wp:posOffset>40005</wp:posOffset>
            </wp:positionH>
            <wp:positionV relativeFrom="paragraph">
              <wp:posOffset>144145</wp:posOffset>
            </wp:positionV>
            <wp:extent cx="6417945" cy="6201410"/>
            <wp:effectExtent l="19050" t="0" r="1905" b="0"/>
            <wp:wrapNone/>
            <wp:docPr id="328" name="Immagin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6417945" cy="6201410"/>
                    </a:xfrm>
                    <a:prstGeom prst="rect">
                      <a:avLst/>
                    </a:prstGeom>
                    <a:noFill/>
                  </pic:spPr>
                </pic:pic>
              </a:graphicData>
            </a:graphic>
          </wp:anchor>
        </w:drawing>
      </w:r>
      <w:r w:rsidR="004764D2" w:rsidRPr="00EE4E6D">
        <w:rPr>
          <w:noProof/>
          <w:lang w:val="it-IT"/>
        </w:rPr>
        <w:pict>
          <v:line id="_x0000_s1353" style="position:absolute;z-index:-251323392;mso-position-horizontal-relative:text;mso-position-vertical-relative:text" from="-64.3pt,669.3pt" to="-50.15pt,669.3pt" o:allowincell="f" strokeweight=".2mm"/>
        </w:pict>
      </w:r>
      <w:r w:rsidR="004764D2" w:rsidRPr="00EE4E6D">
        <w:rPr>
          <w:noProof/>
          <w:lang w:val="it-IT"/>
        </w:rPr>
        <w:pict>
          <v:line id="_x0000_s1354" style="position:absolute;z-index:-251322368;mso-position-horizontal-relative:text;mso-position-vertical-relative:text" from="562.1pt,669.3pt" to="576.25pt,669.3pt" o:allowincell="f" strokeweight=".2mm"/>
        </w:pict>
      </w:r>
      <w:r w:rsidR="004764D2" w:rsidRPr="00EE4E6D">
        <w:rPr>
          <w:noProof/>
          <w:lang w:val="it-IT"/>
        </w:rPr>
        <w:pict>
          <v:line id="_x0000_s1355" style="position:absolute;z-index:-251321344;mso-position-horizontal-relative:text;mso-position-vertical-relative:text" from="-41.35pt,677.8pt" to="-41.35pt,692pt" o:allowincell="f" strokeweight=".19997mm"/>
        </w:pict>
      </w:r>
      <w:r w:rsidR="004764D2" w:rsidRPr="00EE4E6D">
        <w:rPr>
          <w:noProof/>
          <w:lang w:val="it-IT"/>
        </w:rPr>
        <w:pict>
          <v:line id="_x0000_s1356" style="position:absolute;z-index:-251320320;mso-position-horizontal-relative:text;mso-position-vertical-relative:text" from="553.3pt,677.8pt" to="553.3pt,692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8" w:name="page77"/>
      <w:bookmarkEnd w:id="38"/>
      <w:r w:rsidRPr="00EE4E6D">
        <w:rPr>
          <w:noProof/>
          <w:lang w:val="it-IT"/>
        </w:rPr>
        <w:lastRenderedPageBreak/>
        <w:pict>
          <v:line id="_x0000_s1357" style="position:absolute;z-index:-251319296;mso-position-horizontal-relative:page;mso-position-vertical-relative:page" from="28.6pt,5.65pt" to="28.6pt,19.8pt" o:allowincell="f" strokeweight=".19997mm">
            <w10:wrap anchorx="page" anchory="page"/>
          </v:line>
        </w:pict>
      </w:r>
      <w:r w:rsidRPr="00EE4E6D">
        <w:rPr>
          <w:noProof/>
          <w:lang w:val="it-IT"/>
        </w:rPr>
        <w:pict>
          <v:line id="_x0000_s1358" style="position:absolute;z-index:-251318272;mso-position-horizontal-relative:page;mso-position-vertical-relative:page" from="623.3pt,5.65pt" to="623.3pt,19.8pt" o:allowincell="f" strokeweight=".2mm">
            <w10:wrap anchorx="page" anchory="page"/>
          </v:line>
        </w:pict>
      </w:r>
      <w:r w:rsidRPr="00EE4E6D">
        <w:rPr>
          <w:noProof/>
          <w:lang w:val="it-IT"/>
        </w:rPr>
        <w:pict>
          <v:line id="_x0000_s1359" style="position:absolute;z-index:-251317248;mso-position-horizontal-relative:page;mso-position-vertical-relative:page" from="5.65pt,28.3pt" to="19.8pt,28.3pt" o:allowincell="f" strokeweight=".2mm">
            <w10:wrap anchorx="page" anchory="page"/>
          </v:line>
        </w:pict>
      </w:r>
      <w:r w:rsidRPr="00EE4E6D">
        <w:rPr>
          <w:noProof/>
          <w:lang w:val="it-IT"/>
        </w:rPr>
        <w:pict>
          <v:line id="_x0000_s1360" style="position:absolute;z-index:-25131622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85"/>
                <w:sz w:val="19"/>
                <w:szCs w:val="19"/>
                <w:lang w:val="it-IT"/>
              </w:rPr>
              <w:t>L  3/39</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40"/>
        <w:rPr>
          <w:rFonts w:ascii="Times New Roman" w:hAnsi="Times New Roman" w:cs="Times New Roman"/>
          <w:sz w:val="24"/>
          <w:szCs w:val="24"/>
          <w:lang w:val="it-IT"/>
        </w:rPr>
      </w:pPr>
      <w:r w:rsidRPr="00EE4E6D">
        <w:rPr>
          <w:rFonts w:ascii="Arial" w:hAnsi="Arial" w:cs="Arial"/>
          <w:sz w:val="17"/>
          <w:szCs w:val="17"/>
          <w:lang w:val="it-IT"/>
        </w:rPr>
        <w:t>CAPO II</w:t>
      </w:r>
    </w:p>
    <w:p w:rsidR="004764D2" w:rsidRPr="00EE4E6D" w:rsidRDefault="004764D2">
      <w:pPr>
        <w:widowControl w:val="0"/>
        <w:autoSpaceDE w:val="0"/>
        <w:autoSpaceDN w:val="0"/>
        <w:adjustRightInd w:val="0"/>
        <w:spacing w:after="0" w:line="1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2600"/>
        <w:rPr>
          <w:rFonts w:ascii="Times New Roman" w:hAnsi="Times New Roman" w:cs="Times New Roman"/>
          <w:sz w:val="24"/>
          <w:szCs w:val="24"/>
          <w:lang w:val="it-IT"/>
        </w:rPr>
      </w:pPr>
      <w:r w:rsidRPr="00EE4E6D">
        <w:rPr>
          <w:rFonts w:ascii="Arial" w:hAnsi="Arial" w:cs="Arial"/>
          <w:b/>
          <w:bCs/>
          <w:sz w:val="17"/>
          <w:szCs w:val="17"/>
          <w:lang w:val="it-IT"/>
        </w:rPr>
        <w:t>Autorizzazione dei trasportatori ai sensi  dell'articolo  11, paragrafo 1</w:t>
      </w:r>
    </w:p>
    <w:p w:rsidR="004764D2" w:rsidRPr="00EE4E6D" w:rsidRDefault="00C15617">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eastAsia="it-IT"/>
        </w:rPr>
        <w:drawing>
          <wp:anchor distT="0" distB="0" distL="114300" distR="114300" simplePos="0" relativeHeight="252001280" behindDoc="1" locked="0" layoutInCell="0" allowOverlap="1">
            <wp:simplePos x="0" y="0"/>
            <wp:positionH relativeFrom="column">
              <wp:posOffset>40005</wp:posOffset>
            </wp:positionH>
            <wp:positionV relativeFrom="paragraph">
              <wp:posOffset>143510</wp:posOffset>
            </wp:positionV>
            <wp:extent cx="6417945" cy="6482080"/>
            <wp:effectExtent l="19050" t="0" r="1905" b="0"/>
            <wp:wrapNone/>
            <wp:docPr id="337" name="Im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6417945" cy="6482080"/>
                    </a:xfrm>
                    <a:prstGeom prst="rect">
                      <a:avLst/>
                    </a:prstGeom>
                    <a:noFill/>
                  </pic:spPr>
                </pic:pic>
              </a:graphicData>
            </a:graphic>
          </wp:anchor>
        </w:drawing>
      </w:r>
      <w:r w:rsidR="004764D2" w:rsidRPr="00EE4E6D">
        <w:rPr>
          <w:noProof/>
          <w:lang w:val="it-IT"/>
        </w:rPr>
        <w:pict>
          <v:line id="_x0000_s1362" style="position:absolute;z-index:-251314176;mso-position-horizontal-relative:text;mso-position-vertical-relative:text" from="-64.3pt,742.25pt" to="-50.15pt,742.25pt" o:allowincell="f" strokeweight=".2mm"/>
        </w:pict>
      </w:r>
      <w:r w:rsidR="004764D2" w:rsidRPr="00EE4E6D">
        <w:rPr>
          <w:noProof/>
          <w:lang w:val="it-IT"/>
        </w:rPr>
        <w:pict>
          <v:line id="_x0000_s1363" style="position:absolute;z-index:-251313152;mso-position-horizontal-relative:text;mso-position-vertical-relative:text" from="562.1pt,742.25pt" to="576.25pt,742.25pt" o:allowincell="f" strokeweight=".2mm"/>
        </w:pict>
      </w:r>
      <w:r w:rsidR="004764D2" w:rsidRPr="00EE4E6D">
        <w:rPr>
          <w:noProof/>
          <w:lang w:val="it-IT"/>
        </w:rPr>
        <w:pict>
          <v:line id="_x0000_s1364" style="position:absolute;z-index:-251312128;mso-position-horizontal-relative:text;mso-position-vertical-relative:text" from="-41.35pt,750.75pt" to="-41.35pt,764.9pt" o:allowincell="f" strokeweight=".19997mm"/>
        </w:pict>
      </w:r>
      <w:r w:rsidR="004764D2" w:rsidRPr="00EE4E6D">
        <w:rPr>
          <w:noProof/>
          <w:lang w:val="it-IT"/>
        </w:rPr>
        <w:pict>
          <v:line id="_x0000_s1365" style="position:absolute;z-index:-251311104;mso-position-horizontal-relative:text;mso-position-vertical-relative:text" from="553.3pt,750.75pt" to="553.3pt,764.9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39" w:name="page79"/>
      <w:bookmarkEnd w:id="39"/>
      <w:r w:rsidRPr="00EE4E6D">
        <w:rPr>
          <w:noProof/>
          <w:lang w:val="it-IT"/>
        </w:rPr>
        <w:lastRenderedPageBreak/>
        <w:pict>
          <v:line id="_x0000_s1366" style="position:absolute;z-index:-251310080;mso-position-horizontal-relative:page;mso-position-vertical-relative:page" from="28.6pt,5.65pt" to="28.6pt,19.8pt" o:allowincell="f" strokeweight=".19997mm">
            <w10:wrap anchorx="page" anchory="page"/>
          </v:line>
        </w:pict>
      </w:r>
      <w:r w:rsidRPr="00EE4E6D">
        <w:rPr>
          <w:noProof/>
          <w:lang w:val="it-IT"/>
        </w:rPr>
        <w:pict>
          <v:line id="_x0000_s1367" style="position:absolute;z-index:-251309056;mso-position-horizontal-relative:page;mso-position-vertical-relative:page" from="623.3pt,5.65pt" to="623.3pt,19.8pt" o:allowincell="f" strokeweight=".2mm">
            <w10:wrap anchorx="page" anchory="page"/>
          </v:line>
        </w:pict>
      </w:r>
      <w:r w:rsidRPr="00EE4E6D">
        <w:rPr>
          <w:noProof/>
          <w:lang w:val="it-IT"/>
        </w:rPr>
        <w:pict>
          <v:line id="_x0000_s1368" style="position:absolute;z-index:-251308032;mso-position-horizontal-relative:page;mso-position-vertical-relative:page" from="5.65pt,28.3pt" to="19.8pt,28.3pt" o:allowincell="f" strokeweight=".2mm">
            <w10:wrap anchorx="page" anchory="page"/>
          </v:line>
        </w:pict>
      </w:r>
      <w:r w:rsidRPr="00EE4E6D">
        <w:rPr>
          <w:noProof/>
          <w:lang w:val="it-IT"/>
        </w:rPr>
        <w:pict>
          <v:line id="_x0000_s1369" style="position:absolute;z-index:-251307008;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3/40</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20"/>
        <w:rPr>
          <w:rFonts w:ascii="Times New Roman" w:hAnsi="Times New Roman" w:cs="Times New Roman"/>
          <w:sz w:val="24"/>
          <w:szCs w:val="24"/>
          <w:lang w:val="it-IT"/>
        </w:rPr>
      </w:pPr>
      <w:r w:rsidRPr="00EE4E6D">
        <w:rPr>
          <w:rFonts w:ascii="Arial" w:hAnsi="Arial" w:cs="Arial"/>
          <w:sz w:val="17"/>
          <w:szCs w:val="17"/>
          <w:lang w:val="it-IT"/>
        </w:rPr>
        <w:t>CAPO III</w:t>
      </w:r>
    </w:p>
    <w:p w:rsidR="004764D2" w:rsidRPr="00EE4E6D" w:rsidRDefault="004764D2">
      <w:pPr>
        <w:widowControl w:val="0"/>
        <w:autoSpaceDE w:val="0"/>
        <w:autoSpaceDN w:val="0"/>
        <w:adjustRightInd w:val="0"/>
        <w:spacing w:after="0" w:line="1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880"/>
        <w:rPr>
          <w:rFonts w:ascii="Times New Roman" w:hAnsi="Times New Roman" w:cs="Times New Roman"/>
          <w:sz w:val="24"/>
          <w:szCs w:val="24"/>
          <w:lang w:val="it-IT"/>
        </w:rPr>
      </w:pPr>
      <w:r w:rsidRPr="00EE4E6D">
        <w:rPr>
          <w:rFonts w:ascii="Arial" w:hAnsi="Arial" w:cs="Arial"/>
          <w:b/>
          <w:bCs/>
          <w:sz w:val="17"/>
          <w:szCs w:val="17"/>
          <w:lang w:val="it-IT"/>
        </w:rPr>
        <w:t>Certificato di idoneità  per i  conducenti  e  i guardiani ai  sensi dell'articolo  17, paragrafo 2</w:t>
      </w:r>
    </w:p>
    <w:p w:rsidR="004764D2" w:rsidRPr="00EE4E6D" w:rsidRDefault="00C15617">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eastAsia="it-IT"/>
        </w:rPr>
        <w:drawing>
          <wp:anchor distT="0" distB="0" distL="114300" distR="114300" simplePos="0" relativeHeight="252010496" behindDoc="1" locked="0" layoutInCell="0" allowOverlap="1">
            <wp:simplePos x="0" y="0"/>
            <wp:positionH relativeFrom="column">
              <wp:posOffset>40005</wp:posOffset>
            </wp:positionH>
            <wp:positionV relativeFrom="paragraph">
              <wp:posOffset>143510</wp:posOffset>
            </wp:positionV>
            <wp:extent cx="6417945" cy="6818630"/>
            <wp:effectExtent l="19050" t="0" r="1905" b="0"/>
            <wp:wrapNone/>
            <wp:docPr id="346" name="Im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6417945" cy="6818630"/>
                    </a:xfrm>
                    <a:prstGeom prst="rect">
                      <a:avLst/>
                    </a:prstGeom>
                    <a:noFill/>
                  </pic:spPr>
                </pic:pic>
              </a:graphicData>
            </a:graphic>
          </wp:anchor>
        </w:drawing>
      </w:r>
      <w:r w:rsidR="004764D2" w:rsidRPr="00EE4E6D">
        <w:rPr>
          <w:noProof/>
          <w:lang w:val="it-IT"/>
        </w:rPr>
        <w:pict>
          <v:line id="_x0000_s1371" style="position:absolute;z-index:-251304960;mso-position-horizontal-relative:text;mso-position-vertical-relative:text" from="-64.3pt,742.25pt" to="-50.15pt,742.25pt" o:allowincell="f" strokeweight=".2mm"/>
        </w:pict>
      </w:r>
      <w:r w:rsidR="004764D2" w:rsidRPr="00EE4E6D">
        <w:rPr>
          <w:noProof/>
          <w:lang w:val="it-IT"/>
        </w:rPr>
        <w:pict>
          <v:line id="_x0000_s1372" style="position:absolute;z-index:-251303936;mso-position-horizontal-relative:text;mso-position-vertical-relative:text" from="562.1pt,742.25pt" to="576.25pt,742.25pt" o:allowincell="f" strokeweight=".2mm"/>
        </w:pict>
      </w:r>
      <w:r w:rsidR="004764D2" w:rsidRPr="00EE4E6D">
        <w:rPr>
          <w:noProof/>
          <w:lang w:val="it-IT"/>
        </w:rPr>
        <w:pict>
          <v:line id="_x0000_s1373" style="position:absolute;z-index:-251302912;mso-position-horizontal-relative:text;mso-position-vertical-relative:text" from="-41.35pt,750.75pt" to="-41.35pt,764.9pt" o:allowincell="f" strokeweight=".19997mm"/>
        </w:pict>
      </w:r>
      <w:r w:rsidR="004764D2" w:rsidRPr="00EE4E6D">
        <w:rPr>
          <w:noProof/>
          <w:lang w:val="it-IT"/>
        </w:rPr>
        <w:pict>
          <v:line id="_x0000_s1374" style="position:absolute;z-index:-251301888;mso-position-horizontal-relative:text;mso-position-vertical-relative:text" from="553.3pt,750.75pt" to="553.3pt,764.9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40" w:name="page81"/>
      <w:bookmarkEnd w:id="40"/>
      <w:r w:rsidRPr="00EE4E6D">
        <w:rPr>
          <w:noProof/>
          <w:lang w:val="it-IT"/>
        </w:rPr>
        <w:lastRenderedPageBreak/>
        <w:pict>
          <v:line id="_x0000_s1375" style="position:absolute;z-index:-251300864;mso-position-horizontal-relative:page;mso-position-vertical-relative:page" from="28.6pt,5.65pt" to="28.6pt,19.8pt" o:allowincell="f" strokeweight=".19997mm">
            <w10:wrap anchorx="page" anchory="page"/>
          </v:line>
        </w:pict>
      </w:r>
      <w:r w:rsidRPr="00EE4E6D">
        <w:rPr>
          <w:noProof/>
          <w:lang w:val="it-IT"/>
        </w:rPr>
        <w:pict>
          <v:line id="_x0000_s1376" style="position:absolute;z-index:-251299840;mso-position-horizontal-relative:page;mso-position-vertical-relative:page" from="623.3pt,5.65pt" to="623.3pt,19.8pt" o:allowincell="f" strokeweight=".2mm">
            <w10:wrap anchorx="page" anchory="page"/>
          </v:line>
        </w:pict>
      </w:r>
      <w:r w:rsidRPr="00EE4E6D">
        <w:rPr>
          <w:noProof/>
          <w:lang w:val="it-IT"/>
        </w:rPr>
        <w:pict>
          <v:line id="_x0000_s1377" style="position:absolute;z-index:-251298816;mso-position-horizontal-relative:page;mso-position-vertical-relative:page" from="5.65pt,28.3pt" to="19.8pt,28.3pt" o:allowincell="f" strokeweight=".2mm">
            <w10:wrap anchorx="page" anchory="page"/>
          </v:line>
        </w:pict>
      </w:r>
      <w:r w:rsidRPr="00EE4E6D">
        <w:rPr>
          <w:noProof/>
          <w:lang w:val="it-IT"/>
        </w:rPr>
        <w:pict>
          <v:line id="_x0000_s1378" style="position:absolute;z-index:-251297792;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85"/>
                <w:sz w:val="19"/>
                <w:szCs w:val="19"/>
                <w:lang w:val="it-IT"/>
              </w:rPr>
              <w:t>L  3/41</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2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800"/>
        <w:rPr>
          <w:rFonts w:ascii="Times New Roman" w:hAnsi="Times New Roman" w:cs="Times New Roman"/>
          <w:sz w:val="24"/>
          <w:szCs w:val="24"/>
          <w:lang w:val="it-IT"/>
        </w:rPr>
      </w:pPr>
      <w:r w:rsidRPr="00EE4E6D">
        <w:rPr>
          <w:rFonts w:ascii="Arial" w:hAnsi="Arial" w:cs="Arial"/>
          <w:sz w:val="17"/>
          <w:szCs w:val="17"/>
          <w:lang w:val="it-IT"/>
        </w:rPr>
        <w:t>CAPO IV</w:t>
      </w:r>
    </w:p>
    <w:p w:rsidR="004764D2" w:rsidRPr="00EE4E6D" w:rsidRDefault="004764D2">
      <w:pPr>
        <w:widowControl w:val="0"/>
        <w:autoSpaceDE w:val="0"/>
        <w:autoSpaceDN w:val="0"/>
        <w:adjustRightInd w:val="0"/>
        <w:spacing w:after="0" w:line="111"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940"/>
        <w:rPr>
          <w:rFonts w:ascii="Times New Roman" w:hAnsi="Times New Roman" w:cs="Times New Roman"/>
          <w:sz w:val="24"/>
          <w:szCs w:val="24"/>
          <w:lang w:val="it-IT"/>
        </w:rPr>
      </w:pPr>
      <w:r w:rsidRPr="00EE4E6D">
        <w:rPr>
          <w:rFonts w:ascii="Arial" w:hAnsi="Arial" w:cs="Arial"/>
          <w:b/>
          <w:bCs/>
          <w:sz w:val="16"/>
          <w:szCs w:val="16"/>
          <w:lang w:val="it-IT"/>
        </w:rPr>
        <w:t>Certificato di  omologazione dei mezzi di  trasporto su strada per lunghi  viaggi ai  sensi dell'articolo  18, paragrafo 2</w:t>
      </w:r>
    </w:p>
    <w:p w:rsidR="004764D2" w:rsidRPr="00EE4E6D" w:rsidRDefault="00C15617">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eastAsia="it-IT"/>
        </w:rPr>
        <w:drawing>
          <wp:anchor distT="0" distB="0" distL="114300" distR="114300" simplePos="0" relativeHeight="252019712" behindDoc="1" locked="0" layoutInCell="0" allowOverlap="1">
            <wp:simplePos x="0" y="0"/>
            <wp:positionH relativeFrom="column">
              <wp:posOffset>40005</wp:posOffset>
            </wp:positionH>
            <wp:positionV relativeFrom="paragraph">
              <wp:posOffset>151130</wp:posOffset>
            </wp:positionV>
            <wp:extent cx="6417945" cy="5904230"/>
            <wp:effectExtent l="19050" t="0" r="1905" b="0"/>
            <wp:wrapNone/>
            <wp:docPr id="355" name="Im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417945" cy="5904230"/>
                    </a:xfrm>
                    <a:prstGeom prst="rect">
                      <a:avLst/>
                    </a:prstGeom>
                    <a:noFill/>
                  </pic:spPr>
                </pic:pic>
              </a:graphicData>
            </a:graphic>
          </wp:anchor>
        </w:drawing>
      </w:r>
      <w:r w:rsidR="004764D2" w:rsidRPr="00EE4E6D">
        <w:rPr>
          <w:noProof/>
          <w:lang w:val="it-IT"/>
        </w:rPr>
        <w:pict>
          <v:line id="_x0000_s1380" style="position:absolute;z-index:-251295744;mso-position-horizontal-relative:text;mso-position-vertical-relative:text" from="-64.3pt,742.8pt" to="-50.15pt,742.8pt" o:allowincell="f" strokeweight=".2mm"/>
        </w:pict>
      </w:r>
      <w:r w:rsidR="004764D2" w:rsidRPr="00EE4E6D">
        <w:rPr>
          <w:noProof/>
          <w:lang w:val="it-IT"/>
        </w:rPr>
        <w:pict>
          <v:line id="_x0000_s1381" style="position:absolute;z-index:-251294720;mso-position-horizontal-relative:text;mso-position-vertical-relative:text" from="562.1pt,742.8pt" to="576.25pt,742.8pt" o:allowincell="f" strokeweight=".2mm"/>
        </w:pict>
      </w:r>
      <w:r w:rsidR="004764D2" w:rsidRPr="00EE4E6D">
        <w:rPr>
          <w:noProof/>
          <w:lang w:val="it-IT"/>
        </w:rPr>
        <w:pict>
          <v:line id="_x0000_s1382" style="position:absolute;z-index:-251293696;mso-position-horizontal-relative:text;mso-position-vertical-relative:text" from="-41.35pt,751.3pt" to="-41.35pt,765.5pt" o:allowincell="f" strokeweight=".19997mm"/>
        </w:pict>
      </w:r>
      <w:r w:rsidR="004764D2" w:rsidRPr="00EE4E6D">
        <w:rPr>
          <w:noProof/>
          <w:lang w:val="it-IT"/>
        </w:rPr>
        <w:pict>
          <v:line id="_x0000_s1383" style="position:absolute;z-index:-251292672;mso-position-horizontal-relative:text;mso-position-vertical-relative:text" from="553.3pt,751.3pt" to="553.3pt,765.5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41" w:name="page83"/>
      <w:bookmarkEnd w:id="41"/>
      <w:r w:rsidRPr="00EE4E6D">
        <w:rPr>
          <w:noProof/>
          <w:lang w:val="it-IT"/>
        </w:rPr>
        <w:lastRenderedPageBreak/>
        <w:pict>
          <v:line id="_x0000_s1384" style="position:absolute;z-index:-251291648;mso-position-horizontal-relative:page;mso-position-vertical-relative:page" from="28.6pt,5.65pt" to="28.6pt,19.8pt" o:allowincell="f" strokeweight=".19997mm">
            <w10:wrap anchorx="page" anchory="page"/>
          </v:line>
        </w:pict>
      </w:r>
      <w:r w:rsidRPr="00EE4E6D">
        <w:rPr>
          <w:noProof/>
          <w:lang w:val="it-IT"/>
        </w:rPr>
        <w:pict>
          <v:line id="_x0000_s1385" style="position:absolute;z-index:-251290624;mso-position-horizontal-relative:page;mso-position-vertical-relative:page" from="623.3pt,5.65pt" to="623.3pt,19.8pt" o:allowincell="f" strokeweight=".2mm">
            <w10:wrap anchorx="page" anchory="page"/>
          </v:line>
        </w:pict>
      </w:r>
      <w:r w:rsidRPr="00EE4E6D">
        <w:rPr>
          <w:noProof/>
          <w:lang w:val="it-IT"/>
        </w:rPr>
        <w:pict>
          <v:line id="_x0000_s1386" style="position:absolute;z-index:-251289600;mso-position-horizontal-relative:page;mso-position-vertical-relative:page" from="5.65pt,28.3pt" to="19.8pt,28.3pt" o:allowincell="f" strokeweight=".2mm">
            <w10:wrap anchorx="page" anchory="page"/>
          </v:line>
        </w:pict>
      </w:r>
      <w:r w:rsidRPr="00EE4E6D">
        <w:rPr>
          <w:noProof/>
          <w:lang w:val="it-IT"/>
        </w:rPr>
        <w:pict>
          <v:line id="_x0000_s1387" style="position:absolute;z-index:-251288576;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3/42</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34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620"/>
        <w:rPr>
          <w:rFonts w:ascii="Times New Roman" w:hAnsi="Times New Roman" w:cs="Times New Roman"/>
          <w:sz w:val="24"/>
          <w:szCs w:val="24"/>
          <w:lang w:val="it-IT"/>
        </w:rPr>
      </w:pPr>
      <w:r w:rsidRPr="00EE4E6D">
        <w:rPr>
          <w:rFonts w:ascii="Arial" w:hAnsi="Arial" w:cs="Arial"/>
          <w:i/>
          <w:iCs/>
          <w:sz w:val="17"/>
          <w:szCs w:val="17"/>
          <w:lang w:val="it-IT"/>
        </w:rPr>
        <w:t>ALLEGATO  IV</w:t>
      </w:r>
    </w:p>
    <w:p w:rsidR="004764D2" w:rsidRPr="00EE4E6D" w:rsidRDefault="004764D2">
      <w:pPr>
        <w:widowControl w:val="0"/>
        <w:autoSpaceDE w:val="0"/>
        <w:autoSpaceDN w:val="0"/>
        <w:adjustRightInd w:val="0"/>
        <w:spacing w:after="0" w:line="23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560"/>
        <w:rPr>
          <w:rFonts w:ascii="Times New Roman" w:hAnsi="Times New Roman" w:cs="Times New Roman"/>
          <w:sz w:val="24"/>
          <w:szCs w:val="24"/>
          <w:lang w:val="it-IT"/>
        </w:rPr>
      </w:pPr>
      <w:r w:rsidRPr="00EE4E6D">
        <w:rPr>
          <w:rFonts w:ascii="Arial" w:hAnsi="Arial" w:cs="Arial"/>
          <w:b/>
          <w:bCs/>
          <w:sz w:val="17"/>
          <w:szCs w:val="17"/>
          <w:lang w:val="it-IT"/>
        </w:rPr>
        <w:t>FORMAZIONE</w:t>
      </w:r>
    </w:p>
    <w:p w:rsidR="004764D2" w:rsidRPr="00EE4E6D" w:rsidRDefault="004764D2">
      <w:pPr>
        <w:widowControl w:val="0"/>
        <w:autoSpaceDE w:val="0"/>
        <w:autoSpaceDN w:val="0"/>
        <w:adjustRightInd w:val="0"/>
        <w:spacing w:after="0" w:line="385" w:lineRule="exact"/>
        <w:rPr>
          <w:rFonts w:ascii="Times New Roman" w:hAnsi="Times New Roman" w:cs="Times New Roman"/>
          <w:sz w:val="24"/>
          <w:szCs w:val="24"/>
          <w:lang w:val="it-IT"/>
        </w:rPr>
      </w:pPr>
    </w:p>
    <w:p w:rsidR="004764D2" w:rsidRPr="00EE4E6D" w:rsidRDefault="00144A80" w:rsidP="00144A80">
      <w:pPr>
        <w:widowControl w:val="0"/>
        <w:numPr>
          <w:ilvl w:val="0"/>
          <w:numId w:val="106"/>
        </w:numPr>
        <w:tabs>
          <w:tab w:val="clear" w:pos="720"/>
          <w:tab w:val="num" w:pos="1240"/>
        </w:tabs>
        <w:overflowPunct w:val="0"/>
        <w:autoSpaceDE w:val="0"/>
        <w:autoSpaceDN w:val="0"/>
        <w:adjustRightInd w:val="0"/>
        <w:spacing w:after="0" w:line="235" w:lineRule="auto"/>
        <w:ind w:left="1240" w:right="1020" w:hanging="216"/>
        <w:jc w:val="both"/>
        <w:rPr>
          <w:rFonts w:ascii="Arial" w:hAnsi="Arial" w:cs="Arial"/>
          <w:sz w:val="17"/>
          <w:szCs w:val="17"/>
          <w:lang w:val="it-IT"/>
        </w:rPr>
      </w:pPr>
      <w:r w:rsidRPr="00EE4E6D">
        <w:rPr>
          <w:rFonts w:ascii="Arial" w:hAnsi="Arial" w:cs="Arial"/>
          <w:sz w:val="17"/>
          <w:szCs w:val="17"/>
          <w:lang w:val="it-IT"/>
        </w:rPr>
        <w:t xml:space="preserve">I conducenti di trasporti su strada e i guardiani di cui all'articolo 6, paragrafo 5 e all'articolo 17, paragrafo 1 devono aver completato positivamente la formazione di cui al punto 2 ed aver superato un esame riconosciuto dall'autorità competente, la quale assicura l'indipendenza degli esaminatori. </w:t>
      </w:r>
    </w:p>
    <w:p w:rsidR="004764D2" w:rsidRPr="00EE4E6D" w:rsidRDefault="004764D2">
      <w:pPr>
        <w:widowControl w:val="0"/>
        <w:autoSpaceDE w:val="0"/>
        <w:autoSpaceDN w:val="0"/>
        <w:adjustRightInd w:val="0"/>
        <w:spacing w:after="0" w:line="74" w:lineRule="exact"/>
        <w:rPr>
          <w:rFonts w:ascii="Arial" w:hAnsi="Arial" w:cs="Arial"/>
          <w:sz w:val="17"/>
          <w:szCs w:val="17"/>
          <w:lang w:val="it-IT"/>
        </w:rPr>
      </w:pPr>
    </w:p>
    <w:p w:rsidR="004764D2" w:rsidRPr="00EE4E6D" w:rsidRDefault="00144A80" w:rsidP="00144A80">
      <w:pPr>
        <w:widowControl w:val="0"/>
        <w:numPr>
          <w:ilvl w:val="0"/>
          <w:numId w:val="106"/>
        </w:numPr>
        <w:tabs>
          <w:tab w:val="clear" w:pos="720"/>
          <w:tab w:val="num" w:pos="1240"/>
        </w:tabs>
        <w:overflowPunct w:val="0"/>
        <w:autoSpaceDE w:val="0"/>
        <w:autoSpaceDN w:val="0"/>
        <w:adjustRightInd w:val="0"/>
        <w:spacing w:after="0" w:line="266" w:lineRule="auto"/>
        <w:ind w:left="1240" w:right="1040" w:hanging="216"/>
        <w:jc w:val="both"/>
        <w:rPr>
          <w:rFonts w:ascii="Arial" w:hAnsi="Arial" w:cs="Arial"/>
          <w:sz w:val="16"/>
          <w:szCs w:val="16"/>
          <w:lang w:val="it-IT"/>
        </w:rPr>
      </w:pPr>
      <w:r w:rsidRPr="00EE4E6D">
        <w:rPr>
          <w:rFonts w:ascii="Arial" w:hAnsi="Arial" w:cs="Arial"/>
          <w:sz w:val="16"/>
          <w:szCs w:val="16"/>
          <w:lang w:val="it-IT"/>
        </w:rPr>
        <w:t xml:space="preserve">I corsi di formazione di cui al punto 1 comprendono almeno gli aspetti tecnici e amministrativi della legislazione comunitaria sulla protezione degli animali durante il trasporto e in particolare i seguenti aspetti: </w:t>
      </w:r>
    </w:p>
    <w:p w:rsidR="004764D2" w:rsidRPr="00EE4E6D" w:rsidRDefault="004764D2">
      <w:pPr>
        <w:widowControl w:val="0"/>
        <w:autoSpaceDE w:val="0"/>
        <w:autoSpaceDN w:val="0"/>
        <w:adjustRightInd w:val="0"/>
        <w:spacing w:after="0" w:line="52" w:lineRule="exact"/>
        <w:rPr>
          <w:rFonts w:ascii="Arial" w:hAnsi="Arial" w:cs="Arial"/>
          <w:sz w:val="16"/>
          <w:szCs w:val="16"/>
          <w:lang w:val="it-IT"/>
        </w:rPr>
      </w:pPr>
    </w:p>
    <w:p w:rsidR="004764D2" w:rsidRPr="00EE4E6D" w:rsidRDefault="00144A80" w:rsidP="00144A80">
      <w:pPr>
        <w:widowControl w:val="0"/>
        <w:numPr>
          <w:ilvl w:val="1"/>
          <w:numId w:val="106"/>
        </w:numPr>
        <w:overflowPunct w:val="0"/>
        <w:autoSpaceDE w:val="0"/>
        <w:autoSpaceDN w:val="0"/>
        <w:adjustRightInd w:val="0"/>
        <w:spacing w:after="0" w:line="240" w:lineRule="auto"/>
        <w:ind w:left="1460" w:hanging="207"/>
        <w:jc w:val="both"/>
        <w:rPr>
          <w:rFonts w:ascii="Arial" w:hAnsi="Arial" w:cs="Arial"/>
          <w:sz w:val="17"/>
          <w:szCs w:val="17"/>
          <w:lang w:val="it-IT"/>
        </w:rPr>
      </w:pPr>
      <w:r w:rsidRPr="00EE4E6D">
        <w:rPr>
          <w:rFonts w:ascii="Arial" w:hAnsi="Arial" w:cs="Arial"/>
          <w:sz w:val="17"/>
          <w:szCs w:val="17"/>
          <w:lang w:val="it-IT"/>
        </w:rPr>
        <w:t xml:space="preserve">articoli  3  e  4  e  allegati  I e  II; </w:t>
      </w:r>
    </w:p>
    <w:p w:rsidR="004764D2" w:rsidRPr="00EE4E6D" w:rsidRDefault="004764D2">
      <w:pPr>
        <w:widowControl w:val="0"/>
        <w:autoSpaceDE w:val="0"/>
        <w:autoSpaceDN w:val="0"/>
        <w:adjustRightInd w:val="0"/>
        <w:spacing w:after="0" w:line="77" w:lineRule="exact"/>
        <w:rPr>
          <w:rFonts w:ascii="Arial" w:hAnsi="Arial" w:cs="Arial"/>
          <w:sz w:val="17"/>
          <w:szCs w:val="17"/>
          <w:lang w:val="it-IT"/>
        </w:rPr>
      </w:pPr>
    </w:p>
    <w:p w:rsidR="004764D2" w:rsidRPr="00EE4E6D" w:rsidRDefault="00144A80" w:rsidP="00144A80">
      <w:pPr>
        <w:widowControl w:val="0"/>
        <w:numPr>
          <w:ilvl w:val="1"/>
          <w:numId w:val="106"/>
        </w:numPr>
        <w:overflowPunct w:val="0"/>
        <w:autoSpaceDE w:val="0"/>
        <w:autoSpaceDN w:val="0"/>
        <w:adjustRightInd w:val="0"/>
        <w:spacing w:after="0" w:line="240" w:lineRule="auto"/>
        <w:ind w:left="1460" w:hanging="219"/>
        <w:jc w:val="both"/>
        <w:rPr>
          <w:rFonts w:ascii="Arial" w:hAnsi="Arial" w:cs="Arial"/>
          <w:sz w:val="16"/>
          <w:szCs w:val="16"/>
          <w:lang w:val="it-IT"/>
        </w:rPr>
      </w:pPr>
      <w:r w:rsidRPr="00EE4E6D">
        <w:rPr>
          <w:rFonts w:ascii="Arial" w:hAnsi="Arial" w:cs="Arial"/>
          <w:sz w:val="16"/>
          <w:szCs w:val="16"/>
          <w:lang w:val="it-IT"/>
        </w:rPr>
        <w:t xml:space="preserve">fisiologia  animale  e  in  particolare  fabbisogno di  acqua  e  alimenti,  comportamento animale  e  concetto di  stress; </w:t>
      </w:r>
    </w:p>
    <w:p w:rsidR="004764D2" w:rsidRPr="00EE4E6D" w:rsidRDefault="004764D2">
      <w:pPr>
        <w:widowControl w:val="0"/>
        <w:autoSpaceDE w:val="0"/>
        <w:autoSpaceDN w:val="0"/>
        <w:adjustRightInd w:val="0"/>
        <w:spacing w:after="0" w:line="89" w:lineRule="exact"/>
        <w:rPr>
          <w:rFonts w:ascii="Arial" w:hAnsi="Arial" w:cs="Arial"/>
          <w:sz w:val="16"/>
          <w:szCs w:val="16"/>
          <w:lang w:val="it-IT"/>
        </w:rPr>
      </w:pPr>
    </w:p>
    <w:p w:rsidR="004764D2" w:rsidRPr="00EE4E6D" w:rsidRDefault="00144A80" w:rsidP="00144A80">
      <w:pPr>
        <w:widowControl w:val="0"/>
        <w:numPr>
          <w:ilvl w:val="1"/>
          <w:numId w:val="106"/>
        </w:numPr>
        <w:overflowPunct w:val="0"/>
        <w:autoSpaceDE w:val="0"/>
        <w:autoSpaceDN w:val="0"/>
        <w:adjustRightInd w:val="0"/>
        <w:spacing w:after="0" w:line="240" w:lineRule="auto"/>
        <w:ind w:left="1460" w:hanging="206"/>
        <w:jc w:val="both"/>
        <w:rPr>
          <w:rFonts w:ascii="Arial" w:hAnsi="Arial" w:cs="Arial"/>
          <w:sz w:val="17"/>
          <w:szCs w:val="17"/>
          <w:lang w:val="it-IT"/>
        </w:rPr>
      </w:pPr>
      <w:r w:rsidRPr="00EE4E6D">
        <w:rPr>
          <w:rFonts w:ascii="Arial" w:hAnsi="Arial" w:cs="Arial"/>
          <w:sz w:val="17"/>
          <w:szCs w:val="17"/>
          <w:lang w:val="it-IT"/>
        </w:rPr>
        <w:t xml:space="preserve">aspetti  pratici  dell'accudimento degli  animali; </w:t>
      </w:r>
    </w:p>
    <w:p w:rsidR="004764D2" w:rsidRPr="00EE4E6D" w:rsidRDefault="004764D2">
      <w:pPr>
        <w:widowControl w:val="0"/>
        <w:autoSpaceDE w:val="0"/>
        <w:autoSpaceDN w:val="0"/>
        <w:adjustRightInd w:val="0"/>
        <w:spacing w:after="0" w:line="76" w:lineRule="exact"/>
        <w:rPr>
          <w:rFonts w:ascii="Arial" w:hAnsi="Arial" w:cs="Arial"/>
          <w:sz w:val="17"/>
          <w:szCs w:val="17"/>
          <w:lang w:val="it-IT"/>
        </w:rPr>
      </w:pPr>
    </w:p>
    <w:p w:rsidR="004764D2" w:rsidRPr="00EE4E6D" w:rsidRDefault="00144A80" w:rsidP="00144A80">
      <w:pPr>
        <w:widowControl w:val="0"/>
        <w:numPr>
          <w:ilvl w:val="1"/>
          <w:numId w:val="106"/>
        </w:numPr>
        <w:overflowPunct w:val="0"/>
        <w:autoSpaceDE w:val="0"/>
        <w:autoSpaceDN w:val="0"/>
        <w:adjustRightInd w:val="0"/>
        <w:spacing w:after="0" w:line="240" w:lineRule="auto"/>
        <w:ind w:left="1460" w:hanging="218"/>
        <w:jc w:val="both"/>
        <w:rPr>
          <w:rFonts w:ascii="Arial" w:hAnsi="Arial" w:cs="Arial"/>
          <w:sz w:val="17"/>
          <w:szCs w:val="17"/>
          <w:lang w:val="it-IT"/>
        </w:rPr>
      </w:pPr>
      <w:r w:rsidRPr="00EE4E6D">
        <w:rPr>
          <w:rFonts w:ascii="Arial" w:hAnsi="Arial" w:cs="Arial"/>
          <w:sz w:val="17"/>
          <w:szCs w:val="17"/>
          <w:lang w:val="it-IT"/>
        </w:rPr>
        <w:t xml:space="preserve">impatto dello stile  di  guida  sul benessere  degli  animali  trasportati e  sulla qualità  della carne; </w:t>
      </w:r>
    </w:p>
    <w:p w:rsidR="004764D2" w:rsidRPr="00EE4E6D" w:rsidRDefault="004764D2">
      <w:pPr>
        <w:widowControl w:val="0"/>
        <w:autoSpaceDE w:val="0"/>
        <w:autoSpaceDN w:val="0"/>
        <w:adjustRightInd w:val="0"/>
        <w:spacing w:after="0" w:line="77" w:lineRule="exact"/>
        <w:rPr>
          <w:rFonts w:ascii="Arial" w:hAnsi="Arial" w:cs="Arial"/>
          <w:sz w:val="17"/>
          <w:szCs w:val="17"/>
          <w:lang w:val="it-IT"/>
        </w:rPr>
      </w:pPr>
    </w:p>
    <w:p w:rsidR="004764D2" w:rsidRPr="00EE4E6D" w:rsidRDefault="00144A80" w:rsidP="00144A80">
      <w:pPr>
        <w:widowControl w:val="0"/>
        <w:numPr>
          <w:ilvl w:val="1"/>
          <w:numId w:val="106"/>
        </w:numPr>
        <w:overflowPunct w:val="0"/>
        <w:autoSpaceDE w:val="0"/>
        <w:autoSpaceDN w:val="0"/>
        <w:adjustRightInd w:val="0"/>
        <w:spacing w:after="0" w:line="240" w:lineRule="auto"/>
        <w:ind w:left="1460" w:hanging="206"/>
        <w:jc w:val="both"/>
        <w:rPr>
          <w:rFonts w:ascii="Arial" w:hAnsi="Arial" w:cs="Arial"/>
          <w:sz w:val="17"/>
          <w:szCs w:val="17"/>
          <w:lang w:val="it-IT"/>
        </w:rPr>
      </w:pPr>
      <w:r w:rsidRPr="00EE4E6D">
        <w:rPr>
          <w:rFonts w:ascii="Arial" w:hAnsi="Arial" w:cs="Arial"/>
          <w:sz w:val="17"/>
          <w:szCs w:val="17"/>
          <w:lang w:val="it-IT"/>
        </w:rPr>
        <w:t xml:space="preserve">cure  di  emergenza  agli  animali; </w:t>
      </w:r>
    </w:p>
    <w:p w:rsidR="004764D2" w:rsidRPr="00EE4E6D" w:rsidRDefault="004764D2">
      <w:pPr>
        <w:widowControl w:val="0"/>
        <w:autoSpaceDE w:val="0"/>
        <w:autoSpaceDN w:val="0"/>
        <w:adjustRightInd w:val="0"/>
        <w:spacing w:after="0" w:line="77" w:lineRule="exact"/>
        <w:rPr>
          <w:rFonts w:ascii="Arial" w:hAnsi="Arial" w:cs="Arial"/>
          <w:sz w:val="17"/>
          <w:szCs w:val="17"/>
          <w:lang w:val="it-IT"/>
        </w:rPr>
      </w:pPr>
    </w:p>
    <w:p w:rsidR="004764D2" w:rsidRPr="00EE4E6D" w:rsidRDefault="00144A80" w:rsidP="00144A80">
      <w:pPr>
        <w:widowControl w:val="0"/>
        <w:numPr>
          <w:ilvl w:val="1"/>
          <w:numId w:val="106"/>
        </w:numPr>
        <w:overflowPunct w:val="0"/>
        <w:autoSpaceDE w:val="0"/>
        <w:autoSpaceDN w:val="0"/>
        <w:adjustRightInd w:val="0"/>
        <w:spacing w:after="0" w:line="240" w:lineRule="auto"/>
        <w:ind w:left="1460" w:hanging="182"/>
        <w:jc w:val="both"/>
        <w:rPr>
          <w:rFonts w:ascii="Arial" w:hAnsi="Arial" w:cs="Arial"/>
          <w:sz w:val="17"/>
          <w:szCs w:val="17"/>
          <w:lang w:val="it-IT"/>
        </w:rPr>
      </w:pPr>
      <w:r w:rsidRPr="00EE4E6D">
        <w:rPr>
          <w:rFonts w:ascii="Arial" w:hAnsi="Arial" w:cs="Arial"/>
          <w:sz w:val="17"/>
          <w:szCs w:val="17"/>
          <w:lang w:val="it-IT"/>
        </w:rPr>
        <w:t xml:space="preserve">aspetti  relativi  alla sicurezza  del personale  che  accudisce  gli  animali. </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rPr>
        <w:pict>
          <v:line id="_x0000_s1388" style="position:absolute;z-index:-251287552" from="243pt,26.75pt" to="268.6pt,26.75pt" o:allowincell="f" strokeweight=".2mm"/>
        </w:pict>
      </w:r>
      <w:r w:rsidRPr="00EE4E6D">
        <w:rPr>
          <w:noProof/>
          <w:lang w:val="it-IT"/>
        </w:rPr>
        <w:pict>
          <v:line id="_x0000_s1389" style="position:absolute;z-index:-251286528" from="-64.3pt,576.7pt" to="-50.15pt,576.7pt" o:allowincell="f" strokeweight=".2mm"/>
        </w:pict>
      </w:r>
      <w:r w:rsidRPr="00EE4E6D">
        <w:rPr>
          <w:noProof/>
          <w:lang w:val="it-IT"/>
        </w:rPr>
        <w:pict>
          <v:line id="_x0000_s1390" style="position:absolute;z-index:-251285504" from="562.1pt,576.7pt" to="576.25pt,576.7pt" o:allowincell="f" strokeweight=".2mm"/>
        </w:pict>
      </w:r>
      <w:r w:rsidRPr="00EE4E6D">
        <w:rPr>
          <w:noProof/>
          <w:lang w:val="it-IT"/>
        </w:rPr>
        <w:pict>
          <v:line id="_x0000_s1391" style="position:absolute;z-index:-251284480" from="-41.35pt,585.25pt" to="-41.35pt,599.4pt" o:allowincell="f" strokeweight=".19997mm"/>
        </w:pict>
      </w:r>
      <w:r w:rsidRPr="00EE4E6D">
        <w:rPr>
          <w:noProof/>
          <w:lang w:val="it-IT"/>
        </w:rPr>
        <w:pict>
          <v:line id="_x0000_s1392" style="position:absolute;z-index:-251283456" from="553.3pt,585.25pt" to="553.3pt,599.4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42" w:name="page85"/>
      <w:bookmarkEnd w:id="42"/>
      <w:r w:rsidRPr="00EE4E6D">
        <w:rPr>
          <w:noProof/>
          <w:lang w:val="it-IT"/>
        </w:rPr>
        <w:lastRenderedPageBreak/>
        <w:pict>
          <v:line id="_x0000_s1393" style="position:absolute;z-index:-251282432;mso-position-horizontal-relative:page;mso-position-vertical-relative:page" from="28.6pt,5.65pt" to="28.6pt,19.8pt" o:allowincell="f" strokeweight=".19997mm">
            <w10:wrap anchorx="page" anchory="page"/>
          </v:line>
        </w:pict>
      </w:r>
      <w:r w:rsidRPr="00EE4E6D">
        <w:rPr>
          <w:noProof/>
          <w:lang w:val="it-IT"/>
        </w:rPr>
        <w:pict>
          <v:line id="_x0000_s1394" style="position:absolute;z-index:-251281408;mso-position-horizontal-relative:page;mso-position-vertical-relative:page" from="623.3pt,5.65pt" to="623.3pt,19.8pt" o:allowincell="f" strokeweight=".2mm">
            <w10:wrap anchorx="page" anchory="page"/>
          </v:line>
        </w:pict>
      </w:r>
      <w:r w:rsidRPr="00EE4E6D">
        <w:rPr>
          <w:noProof/>
          <w:lang w:val="it-IT"/>
        </w:rPr>
        <w:pict>
          <v:line id="_x0000_s1395" style="position:absolute;z-index:-251280384;mso-position-horizontal-relative:page;mso-position-vertical-relative:page" from="5.65pt,28.3pt" to="19.8pt,28.3pt" o:allowincell="f" strokeweight=".2mm">
            <w10:wrap anchorx="page" anchory="page"/>
          </v:line>
        </w:pict>
      </w:r>
      <w:r w:rsidRPr="00EE4E6D">
        <w:rPr>
          <w:noProof/>
          <w:lang w:val="it-IT"/>
        </w:rPr>
        <w:pict>
          <v:line id="_x0000_s1396" style="position:absolute;z-index:-251279360;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220"/>
        <w:gridCol w:w="21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ind w:right="624"/>
              <w:jc w:val="right"/>
              <w:rPr>
                <w:rFonts w:ascii="Times New Roman" w:hAnsi="Times New Roman" w:cs="Times New Roman"/>
                <w:sz w:val="24"/>
                <w:szCs w:val="24"/>
                <w:lang w:val="it-IT"/>
              </w:rPr>
            </w:pPr>
            <w:r w:rsidRPr="00EE4E6D">
              <w:rPr>
                <w:rFonts w:ascii="Arial" w:hAnsi="Arial" w:cs="Arial"/>
                <w:w w:val="91"/>
                <w:sz w:val="19"/>
                <w:szCs w:val="19"/>
                <w:lang w:val="it-IT"/>
              </w:rPr>
              <w:t>5.1.2005</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2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1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580"/>
              <w:rPr>
                <w:rFonts w:ascii="Times New Roman" w:hAnsi="Times New Roman" w:cs="Times New Roman"/>
                <w:sz w:val="24"/>
                <w:szCs w:val="24"/>
                <w:lang w:val="it-IT"/>
              </w:rPr>
            </w:pPr>
            <w:r w:rsidRPr="00EE4E6D">
              <w:rPr>
                <w:rFonts w:ascii="Arial" w:hAnsi="Arial" w:cs="Arial"/>
                <w:w w:val="85"/>
                <w:sz w:val="19"/>
                <w:szCs w:val="19"/>
                <w:lang w:val="it-IT"/>
              </w:rPr>
              <w:t>L  3/43</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2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1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34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640"/>
        <w:rPr>
          <w:rFonts w:ascii="Times New Roman" w:hAnsi="Times New Roman" w:cs="Times New Roman"/>
          <w:sz w:val="24"/>
          <w:szCs w:val="24"/>
          <w:lang w:val="it-IT"/>
        </w:rPr>
      </w:pPr>
      <w:r w:rsidRPr="00EE4E6D">
        <w:rPr>
          <w:rFonts w:ascii="Arial" w:hAnsi="Arial" w:cs="Arial"/>
          <w:i/>
          <w:iCs/>
          <w:sz w:val="17"/>
          <w:szCs w:val="17"/>
          <w:lang w:val="it-IT"/>
        </w:rPr>
        <w:t>ALLEGATO  V</w:t>
      </w:r>
    </w:p>
    <w:p w:rsidR="004764D2" w:rsidRPr="00EE4E6D" w:rsidRDefault="004764D2">
      <w:pPr>
        <w:widowControl w:val="0"/>
        <w:autoSpaceDE w:val="0"/>
        <w:autoSpaceDN w:val="0"/>
        <w:adjustRightInd w:val="0"/>
        <w:spacing w:after="0" w:line="23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000"/>
        <w:rPr>
          <w:rFonts w:ascii="Times New Roman" w:hAnsi="Times New Roman" w:cs="Times New Roman"/>
          <w:sz w:val="24"/>
          <w:szCs w:val="24"/>
          <w:lang w:val="it-IT"/>
        </w:rPr>
      </w:pPr>
      <w:r w:rsidRPr="00EE4E6D">
        <w:rPr>
          <w:rFonts w:ascii="Arial" w:hAnsi="Arial" w:cs="Arial"/>
          <w:b/>
          <w:bCs/>
          <w:sz w:val="17"/>
          <w:szCs w:val="17"/>
          <w:lang w:val="it-IT"/>
        </w:rPr>
        <w:t>ACCORDI  INTERNAZIONALI</w:t>
      </w:r>
    </w:p>
    <w:p w:rsidR="004764D2" w:rsidRPr="00EE4E6D" w:rsidRDefault="004764D2">
      <w:pPr>
        <w:widowControl w:val="0"/>
        <w:autoSpaceDE w:val="0"/>
        <w:autoSpaceDN w:val="0"/>
        <w:adjustRightInd w:val="0"/>
        <w:spacing w:after="0" w:line="129"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3660"/>
        <w:rPr>
          <w:rFonts w:ascii="Times New Roman" w:hAnsi="Times New Roman" w:cs="Times New Roman"/>
          <w:sz w:val="24"/>
          <w:szCs w:val="24"/>
          <w:lang w:val="it-IT"/>
        </w:rPr>
      </w:pPr>
      <w:r w:rsidRPr="00EE4E6D">
        <w:rPr>
          <w:rFonts w:ascii="Arial" w:hAnsi="Arial" w:cs="Arial"/>
          <w:sz w:val="17"/>
          <w:szCs w:val="17"/>
          <w:lang w:val="it-IT"/>
        </w:rPr>
        <w:t>di  cui  all'articolo 21,  paragrafo  1,  lettera  e)</w:t>
      </w:r>
    </w:p>
    <w:p w:rsidR="004764D2" w:rsidRPr="00EE4E6D" w:rsidRDefault="004764D2">
      <w:pPr>
        <w:widowControl w:val="0"/>
        <w:autoSpaceDE w:val="0"/>
        <w:autoSpaceDN w:val="0"/>
        <w:adjustRightInd w:val="0"/>
        <w:spacing w:after="0" w:line="376"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20"/>
        <w:rPr>
          <w:rFonts w:ascii="Times New Roman" w:hAnsi="Times New Roman" w:cs="Times New Roman"/>
          <w:sz w:val="24"/>
          <w:szCs w:val="24"/>
          <w:lang w:val="it-IT"/>
        </w:rPr>
      </w:pPr>
      <w:r w:rsidRPr="00EE4E6D">
        <w:rPr>
          <w:rFonts w:ascii="Arial" w:hAnsi="Arial" w:cs="Arial"/>
          <w:sz w:val="17"/>
          <w:szCs w:val="17"/>
          <w:lang w:val="it-IT"/>
        </w:rPr>
        <w:t>Convenzione  europea  sulla protezione  degli  animali  nei  trasporti  internazionali.</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sectPr w:rsidR="004764D2" w:rsidRPr="00EE4E6D">
          <w:pgSz w:w="13039" w:h="17972"/>
          <w:pgMar w:top="1440" w:right="1400" w:bottom="1440" w:left="1400" w:header="720" w:footer="720" w:gutter="0"/>
          <w:cols w:space="720" w:equalWidth="0">
            <w:col w:w="10240"/>
          </w:cols>
          <w:noEndnote/>
        </w:sectPr>
      </w:pPr>
      <w:r w:rsidRPr="00EE4E6D">
        <w:rPr>
          <w:noProof/>
          <w:lang w:val="it-IT"/>
        </w:rPr>
        <w:pict>
          <v:line id="_x0000_s1397" style="position:absolute;z-index:-251278336" from="243pt,26.8pt" to="268.6pt,26.8pt" o:allowincell="f" strokeweight=".19997mm"/>
        </w:pict>
      </w:r>
      <w:r w:rsidRPr="00EE4E6D">
        <w:rPr>
          <w:noProof/>
          <w:lang w:val="it-IT"/>
        </w:rPr>
        <w:pict>
          <v:line id="_x0000_s1398" style="position:absolute;z-index:-251277312" from="-64.3pt,684.65pt" to="-50.15pt,684.65pt" o:allowincell="f" strokeweight=".2mm"/>
        </w:pict>
      </w:r>
      <w:r w:rsidRPr="00EE4E6D">
        <w:rPr>
          <w:noProof/>
          <w:lang w:val="it-IT"/>
        </w:rPr>
        <w:pict>
          <v:line id="_x0000_s1399" style="position:absolute;z-index:-251276288" from="562.1pt,684.65pt" to="576.25pt,684.65pt" o:allowincell="f" strokeweight=".2mm"/>
        </w:pict>
      </w:r>
      <w:r w:rsidRPr="00EE4E6D">
        <w:rPr>
          <w:noProof/>
          <w:lang w:val="it-IT"/>
        </w:rPr>
        <w:pict>
          <v:line id="_x0000_s1400" style="position:absolute;z-index:-251275264" from="-41.35pt,693.15pt" to="-41.35pt,707.35pt" o:allowincell="f" strokeweight=".19997mm"/>
        </w:pict>
      </w:r>
      <w:r w:rsidRPr="00EE4E6D">
        <w:rPr>
          <w:noProof/>
          <w:lang w:val="it-IT"/>
        </w:rPr>
        <w:pict>
          <v:line id="_x0000_s1401" style="position:absolute;z-index:-251274240" from="553.3pt,693.15pt" to="553.3pt,707.35pt" o:allowincell="f" strokeweight=".2mm"/>
        </w:pict>
      </w:r>
    </w:p>
    <w:p w:rsidR="004764D2" w:rsidRPr="00EE4E6D" w:rsidRDefault="004764D2">
      <w:pPr>
        <w:widowControl w:val="0"/>
        <w:autoSpaceDE w:val="0"/>
        <w:autoSpaceDN w:val="0"/>
        <w:adjustRightInd w:val="0"/>
        <w:spacing w:after="0" w:line="109" w:lineRule="exact"/>
        <w:rPr>
          <w:rFonts w:ascii="Times New Roman" w:hAnsi="Times New Roman" w:cs="Times New Roman"/>
          <w:sz w:val="24"/>
          <w:szCs w:val="24"/>
          <w:lang w:val="it-IT"/>
        </w:rPr>
      </w:pPr>
      <w:bookmarkStart w:id="43" w:name="page87"/>
      <w:bookmarkEnd w:id="43"/>
      <w:r w:rsidRPr="00EE4E6D">
        <w:rPr>
          <w:noProof/>
          <w:lang w:val="it-IT"/>
        </w:rPr>
        <w:lastRenderedPageBreak/>
        <w:pict>
          <v:line id="_x0000_s1402" style="position:absolute;z-index:-251273216;mso-position-horizontal-relative:page;mso-position-vertical-relative:page" from="28.6pt,5.65pt" to="28.6pt,19.8pt" o:allowincell="f" strokeweight=".19997mm">
            <w10:wrap anchorx="page" anchory="page"/>
          </v:line>
        </w:pict>
      </w:r>
      <w:r w:rsidRPr="00EE4E6D">
        <w:rPr>
          <w:noProof/>
          <w:lang w:val="it-IT"/>
        </w:rPr>
        <w:pict>
          <v:line id="_x0000_s1403" style="position:absolute;z-index:-251272192;mso-position-horizontal-relative:page;mso-position-vertical-relative:page" from="623.3pt,5.65pt" to="623.3pt,19.8pt" o:allowincell="f" strokeweight=".2mm">
            <w10:wrap anchorx="page" anchory="page"/>
          </v:line>
        </w:pict>
      </w:r>
      <w:r w:rsidRPr="00EE4E6D">
        <w:rPr>
          <w:noProof/>
          <w:lang w:val="it-IT"/>
        </w:rPr>
        <w:pict>
          <v:line id="_x0000_s1404" style="position:absolute;z-index:-251271168;mso-position-horizontal-relative:page;mso-position-vertical-relative:page" from="5.65pt,28.3pt" to="19.8pt,28.3pt" o:allowincell="f" strokeweight=".2mm">
            <w10:wrap anchorx="page" anchory="page"/>
          </v:line>
        </w:pict>
      </w:r>
      <w:r w:rsidRPr="00EE4E6D">
        <w:rPr>
          <w:noProof/>
          <w:lang w:val="it-IT"/>
        </w:rPr>
        <w:pict>
          <v:line id="_x0000_s1405" style="position:absolute;z-index:-251270144;mso-position-horizontal-relative:page;mso-position-vertical-relative:page" from="632.1pt,28.3pt" to="646.25pt,28.3pt" o:allowincell="f" strokeweight=".2mm">
            <w10:wrap anchorx="page" anchory="page"/>
          </v:line>
        </w:pict>
      </w:r>
    </w:p>
    <w:tbl>
      <w:tblPr>
        <w:tblW w:w="0" w:type="auto"/>
        <w:tblLayout w:type="fixed"/>
        <w:tblCellMar>
          <w:left w:w="0" w:type="dxa"/>
          <w:right w:w="0" w:type="dxa"/>
        </w:tblCellMar>
        <w:tblLook w:val="0000"/>
      </w:tblPr>
      <w:tblGrid>
        <w:gridCol w:w="1420"/>
        <w:gridCol w:w="500"/>
        <w:gridCol w:w="6120"/>
        <w:gridCol w:w="2200"/>
      </w:tblGrid>
      <w:tr w:rsidR="004764D2" w:rsidRPr="00EE4E6D">
        <w:trPr>
          <w:trHeight w:val="181"/>
        </w:trPr>
        <w:tc>
          <w:tcPr>
            <w:tcW w:w="1420" w:type="dxa"/>
            <w:tcBorders>
              <w:top w:val="nil"/>
              <w:left w:val="nil"/>
              <w:bottom w:val="nil"/>
              <w:right w:val="single" w:sz="8" w:space="0" w:color="auto"/>
            </w:tcBorders>
            <w:vAlign w:val="bottom"/>
          </w:tcPr>
          <w:p w:rsidR="004764D2" w:rsidRPr="00EE4E6D" w:rsidRDefault="00144A80">
            <w:pPr>
              <w:widowControl w:val="0"/>
              <w:autoSpaceDE w:val="0"/>
              <w:autoSpaceDN w:val="0"/>
              <w:adjustRightInd w:val="0"/>
              <w:spacing w:after="0" w:line="181" w:lineRule="exact"/>
              <w:rPr>
                <w:rFonts w:ascii="Times New Roman" w:hAnsi="Times New Roman" w:cs="Times New Roman"/>
                <w:sz w:val="24"/>
                <w:szCs w:val="24"/>
                <w:lang w:val="it-IT"/>
              </w:rPr>
            </w:pPr>
            <w:r w:rsidRPr="00EE4E6D">
              <w:rPr>
                <w:rFonts w:ascii="Arial" w:hAnsi="Arial" w:cs="Arial"/>
                <w:sz w:val="19"/>
                <w:szCs w:val="19"/>
                <w:lang w:val="it-IT"/>
              </w:rPr>
              <w:t>L  3/44</w:t>
            </w:r>
          </w:p>
        </w:tc>
        <w:tc>
          <w:tcPr>
            <w:tcW w:w="500" w:type="dxa"/>
            <w:tcBorders>
              <w:top w:val="single" w:sz="8" w:space="0" w:color="auto"/>
              <w:left w:val="nil"/>
              <w:bottom w:val="single" w:sz="8" w:space="0" w:color="auto"/>
              <w:right w:val="single" w:sz="8" w:space="0" w:color="auto"/>
            </w:tcBorders>
            <w:vAlign w:val="bottom"/>
          </w:tcPr>
          <w:p w:rsidR="004764D2" w:rsidRPr="00EE4E6D" w:rsidRDefault="00144A80">
            <w:pPr>
              <w:widowControl w:val="0"/>
              <w:autoSpaceDE w:val="0"/>
              <w:autoSpaceDN w:val="0"/>
              <w:adjustRightInd w:val="0"/>
              <w:spacing w:after="0" w:line="181" w:lineRule="exact"/>
              <w:ind w:left="180"/>
              <w:rPr>
                <w:rFonts w:ascii="Times New Roman" w:hAnsi="Times New Roman" w:cs="Times New Roman"/>
                <w:sz w:val="24"/>
                <w:szCs w:val="24"/>
                <w:lang w:val="it-IT"/>
              </w:rPr>
            </w:pPr>
            <w:r w:rsidRPr="00EE4E6D">
              <w:rPr>
                <w:rFonts w:ascii="Arial" w:hAnsi="Arial" w:cs="Arial"/>
                <w:sz w:val="17"/>
                <w:szCs w:val="17"/>
                <w:lang w:val="it-IT"/>
              </w:rPr>
              <w:t>IT</w:t>
            </w:r>
          </w:p>
        </w:tc>
        <w:tc>
          <w:tcPr>
            <w:tcW w:w="612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ind w:left="1760"/>
              <w:rPr>
                <w:rFonts w:ascii="Times New Roman" w:hAnsi="Times New Roman" w:cs="Times New Roman"/>
                <w:sz w:val="24"/>
                <w:szCs w:val="24"/>
                <w:lang w:val="it-IT"/>
              </w:rPr>
            </w:pPr>
            <w:r w:rsidRPr="00EE4E6D">
              <w:rPr>
                <w:rFonts w:ascii="Arial" w:hAnsi="Arial" w:cs="Arial"/>
                <w:sz w:val="19"/>
                <w:szCs w:val="19"/>
                <w:lang w:val="it-IT"/>
              </w:rPr>
              <w:t>Gazzetta  ufficiale  dell'Unione europea</w:t>
            </w:r>
          </w:p>
        </w:tc>
        <w:tc>
          <w:tcPr>
            <w:tcW w:w="2200" w:type="dxa"/>
            <w:tcBorders>
              <w:top w:val="nil"/>
              <w:left w:val="nil"/>
              <w:bottom w:val="nil"/>
              <w:right w:val="nil"/>
            </w:tcBorders>
            <w:vAlign w:val="bottom"/>
          </w:tcPr>
          <w:p w:rsidR="004764D2" w:rsidRPr="00EE4E6D" w:rsidRDefault="00144A80">
            <w:pPr>
              <w:widowControl w:val="0"/>
              <w:autoSpaceDE w:val="0"/>
              <w:autoSpaceDN w:val="0"/>
              <w:adjustRightInd w:val="0"/>
              <w:spacing w:after="0" w:line="181" w:lineRule="exact"/>
              <w:jc w:val="right"/>
              <w:rPr>
                <w:rFonts w:ascii="Times New Roman" w:hAnsi="Times New Roman" w:cs="Times New Roman"/>
                <w:sz w:val="24"/>
                <w:szCs w:val="24"/>
                <w:lang w:val="it-IT"/>
              </w:rPr>
            </w:pPr>
            <w:r w:rsidRPr="00EE4E6D">
              <w:rPr>
                <w:rFonts w:ascii="Arial" w:hAnsi="Arial" w:cs="Arial"/>
                <w:sz w:val="19"/>
                <w:szCs w:val="19"/>
                <w:lang w:val="it-IT"/>
              </w:rPr>
              <w:t>5.1.2005</w:t>
            </w:r>
          </w:p>
        </w:tc>
      </w:tr>
      <w:tr w:rsidR="004764D2" w:rsidRPr="00EE4E6D">
        <w:trPr>
          <w:trHeight w:val="65"/>
        </w:trPr>
        <w:tc>
          <w:tcPr>
            <w:tcW w:w="14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5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612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c>
          <w:tcPr>
            <w:tcW w:w="2200" w:type="dxa"/>
            <w:tcBorders>
              <w:top w:val="nil"/>
              <w:left w:val="nil"/>
              <w:bottom w:val="single" w:sz="8" w:space="0" w:color="auto"/>
              <w:right w:val="nil"/>
            </w:tcBorders>
            <w:vAlign w:val="bottom"/>
          </w:tcPr>
          <w:p w:rsidR="004764D2" w:rsidRPr="00EE4E6D" w:rsidRDefault="004764D2">
            <w:pPr>
              <w:widowControl w:val="0"/>
              <w:autoSpaceDE w:val="0"/>
              <w:autoSpaceDN w:val="0"/>
              <w:adjustRightInd w:val="0"/>
              <w:spacing w:after="0" w:line="240" w:lineRule="auto"/>
              <w:rPr>
                <w:rFonts w:ascii="Times New Roman" w:hAnsi="Times New Roman" w:cs="Times New Roman"/>
                <w:sz w:val="5"/>
                <w:szCs w:val="5"/>
                <w:lang w:val="it-IT"/>
              </w:rPr>
            </w:pPr>
          </w:p>
        </w:tc>
      </w:tr>
    </w:tbl>
    <w:p w:rsidR="004764D2" w:rsidRPr="00EE4E6D" w:rsidRDefault="004764D2">
      <w:pPr>
        <w:widowControl w:val="0"/>
        <w:autoSpaceDE w:val="0"/>
        <w:autoSpaceDN w:val="0"/>
        <w:adjustRightInd w:val="0"/>
        <w:spacing w:after="0" w:line="340"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620"/>
        <w:rPr>
          <w:rFonts w:ascii="Times New Roman" w:hAnsi="Times New Roman" w:cs="Times New Roman"/>
          <w:sz w:val="24"/>
          <w:szCs w:val="24"/>
          <w:lang w:val="it-IT"/>
        </w:rPr>
      </w:pPr>
      <w:r w:rsidRPr="00EE4E6D">
        <w:rPr>
          <w:rFonts w:ascii="Arial" w:hAnsi="Arial" w:cs="Arial"/>
          <w:i/>
          <w:iCs/>
          <w:sz w:val="17"/>
          <w:szCs w:val="17"/>
          <w:lang w:val="it-IT"/>
        </w:rPr>
        <w:t>ALLEGATO  VI</w:t>
      </w:r>
    </w:p>
    <w:p w:rsidR="004764D2" w:rsidRPr="00EE4E6D" w:rsidRDefault="004764D2">
      <w:pPr>
        <w:widowControl w:val="0"/>
        <w:autoSpaceDE w:val="0"/>
        <w:autoSpaceDN w:val="0"/>
        <w:adjustRightInd w:val="0"/>
        <w:spacing w:after="0" w:line="23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1020"/>
        <w:rPr>
          <w:rFonts w:ascii="Times New Roman" w:hAnsi="Times New Roman" w:cs="Times New Roman"/>
          <w:sz w:val="24"/>
          <w:szCs w:val="24"/>
          <w:lang w:val="it-IT"/>
        </w:rPr>
      </w:pPr>
      <w:r w:rsidRPr="00EE4E6D">
        <w:rPr>
          <w:rFonts w:ascii="Arial" w:hAnsi="Arial" w:cs="Arial"/>
          <w:b/>
          <w:bCs/>
          <w:sz w:val="17"/>
          <w:szCs w:val="17"/>
          <w:lang w:val="it-IT"/>
        </w:rPr>
        <w:t>NORME  INTERNAZIONALI  PER  CONTENITORI,  RECINTI  O  STALLI  ADATTI  AL  TRASPORTO  DI  ANIMALI</w:t>
      </w:r>
    </w:p>
    <w:p w:rsidR="004764D2" w:rsidRPr="00EE4E6D" w:rsidRDefault="004764D2">
      <w:pPr>
        <w:widowControl w:val="0"/>
        <w:autoSpaceDE w:val="0"/>
        <w:autoSpaceDN w:val="0"/>
        <w:adjustRightInd w:val="0"/>
        <w:spacing w:after="0" w:line="8"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4300"/>
        <w:rPr>
          <w:rFonts w:ascii="Times New Roman" w:hAnsi="Times New Roman" w:cs="Times New Roman"/>
          <w:sz w:val="24"/>
          <w:szCs w:val="24"/>
          <w:lang w:val="it-IT"/>
        </w:rPr>
      </w:pPr>
      <w:r w:rsidRPr="00EE4E6D">
        <w:rPr>
          <w:rFonts w:ascii="Arial" w:hAnsi="Arial" w:cs="Arial"/>
          <w:b/>
          <w:bCs/>
          <w:sz w:val="17"/>
          <w:szCs w:val="17"/>
          <w:lang w:val="it-IT"/>
        </w:rPr>
        <w:t>VIVI PER  VIA  AEREA</w:t>
      </w:r>
    </w:p>
    <w:p w:rsidR="004764D2" w:rsidRPr="00EE4E6D" w:rsidRDefault="004764D2">
      <w:pPr>
        <w:widowControl w:val="0"/>
        <w:autoSpaceDE w:val="0"/>
        <w:autoSpaceDN w:val="0"/>
        <w:adjustRightInd w:val="0"/>
        <w:spacing w:after="0" w:line="114" w:lineRule="exact"/>
        <w:rPr>
          <w:rFonts w:ascii="Times New Roman" w:hAnsi="Times New Roman" w:cs="Times New Roman"/>
          <w:sz w:val="24"/>
          <w:szCs w:val="24"/>
          <w:lang w:val="it-IT"/>
        </w:rPr>
      </w:pPr>
    </w:p>
    <w:p w:rsidR="004764D2" w:rsidRPr="00EE4E6D" w:rsidRDefault="00144A80">
      <w:pPr>
        <w:widowControl w:val="0"/>
        <w:autoSpaceDE w:val="0"/>
        <w:autoSpaceDN w:val="0"/>
        <w:adjustRightInd w:val="0"/>
        <w:spacing w:after="0" w:line="240" w:lineRule="auto"/>
        <w:ind w:left="3940"/>
        <w:rPr>
          <w:rFonts w:ascii="Times New Roman" w:hAnsi="Times New Roman" w:cs="Times New Roman"/>
          <w:sz w:val="24"/>
          <w:szCs w:val="24"/>
          <w:lang w:val="it-IT"/>
        </w:rPr>
      </w:pPr>
      <w:r w:rsidRPr="00EE4E6D">
        <w:rPr>
          <w:rFonts w:ascii="Arial" w:hAnsi="Arial" w:cs="Arial"/>
          <w:sz w:val="17"/>
          <w:szCs w:val="17"/>
          <w:lang w:val="it-IT"/>
        </w:rPr>
        <w:t>di  cui  all'allegato I, capitolo  II (4.1)</w:t>
      </w:r>
    </w:p>
    <w:p w:rsidR="004764D2" w:rsidRPr="00EE4E6D" w:rsidRDefault="004764D2">
      <w:pPr>
        <w:widowControl w:val="0"/>
        <w:autoSpaceDE w:val="0"/>
        <w:autoSpaceDN w:val="0"/>
        <w:adjustRightInd w:val="0"/>
        <w:spacing w:after="0" w:line="376" w:lineRule="exact"/>
        <w:rPr>
          <w:rFonts w:ascii="Times New Roman" w:hAnsi="Times New Roman" w:cs="Times New Roman"/>
          <w:sz w:val="24"/>
          <w:szCs w:val="24"/>
          <w:lang w:val="it-IT"/>
        </w:rPr>
      </w:pPr>
    </w:p>
    <w:p w:rsidR="004764D2" w:rsidRPr="00EE4E6D" w:rsidRDefault="00144A80">
      <w:pPr>
        <w:widowControl w:val="0"/>
        <w:overflowPunct w:val="0"/>
        <w:autoSpaceDE w:val="0"/>
        <w:autoSpaceDN w:val="0"/>
        <w:adjustRightInd w:val="0"/>
        <w:spacing w:after="0" w:line="256" w:lineRule="auto"/>
        <w:ind w:left="1020" w:right="1040"/>
        <w:rPr>
          <w:rFonts w:ascii="Times New Roman" w:hAnsi="Times New Roman" w:cs="Times New Roman"/>
          <w:sz w:val="24"/>
          <w:szCs w:val="24"/>
          <w:lang w:val="it-IT"/>
        </w:rPr>
      </w:pPr>
      <w:r w:rsidRPr="00EE4E6D">
        <w:rPr>
          <w:rFonts w:ascii="Arial" w:hAnsi="Arial" w:cs="Arial"/>
          <w:sz w:val="17"/>
          <w:szCs w:val="17"/>
          <w:lang w:val="it-IT"/>
        </w:rPr>
        <w:t>Regolamenti per il trasporto di animali vivi dell'Associazione internazionale dei trasporti aerei (IATA), trentunesima edizione, 1</w:t>
      </w:r>
      <w:r w:rsidRPr="00EE4E6D">
        <w:rPr>
          <w:rFonts w:ascii="Arial" w:hAnsi="Arial" w:cs="Arial"/>
          <w:sz w:val="20"/>
          <w:szCs w:val="20"/>
          <w:vertAlign w:val="superscript"/>
          <w:lang w:val="it-IT"/>
        </w:rPr>
        <w:t>o</w:t>
      </w:r>
      <w:r w:rsidRPr="00EE4E6D">
        <w:rPr>
          <w:rFonts w:ascii="Arial" w:hAnsi="Arial" w:cs="Arial"/>
          <w:sz w:val="17"/>
          <w:szCs w:val="17"/>
          <w:lang w:val="it-IT"/>
        </w:rPr>
        <w:t xml:space="preserve"> ottobre 2004.</w:t>
      </w:r>
    </w:p>
    <w:p w:rsidR="004764D2" w:rsidRPr="00EE4E6D" w:rsidRDefault="004764D2">
      <w:pPr>
        <w:widowControl w:val="0"/>
        <w:autoSpaceDE w:val="0"/>
        <w:autoSpaceDN w:val="0"/>
        <w:adjustRightInd w:val="0"/>
        <w:spacing w:after="0" w:line="240" w:lineRule="auto"/>
        <w:rPr>
          <w:rFonts w:ascii="Times New Roman" w:hAnsi="Times New Roman" w:cs="Times New Roman"/>
          <w:sz w:val="24"/>
          <w:szCs w:val="24"/>
          <w:lang w:val="it-IT"/>
        </w:rPr>
      </w:pPr>
      <w:r w:rsidRPr="00EE4E6D">
        <w:rPr>
          <w:noProof/>
          <w:lang w:val="it-IT"/>
        </w:rPr>
        <w:pict>
          <v:line id="_x0000_s1406" style="position:absolute;z-index:-251269120" from="179.05pt,36pt" to="332.55pt,36pt" o:allowincell="f" strokeweight=".17997mm"/>
        </w:pict>
      </w:r>
      <w:r w:rsidRPr="00EE4E6D">
        <w:rPr>
          <w:noProof/>
          <w:lang w:val="it-IT"/>
        </w:rPr>
        <w:pict>
          <v:line id="_x0000_s1407" style="position:absolute;z-index:-251268096" from="-64.3pt,662.35pt" to="-50.15pt,662.35pt" o:allowincell="f" strokeweight=".2mm"/>
        </w:pict>
      </w:r>
      <w:r w:rsidRPr="00EE4E6D">
        <w:rPr>
          <w:noProof/>
          <w:lang w:val="it-IT"/>
        </w:rPr>
        <w:pict>
          <v:line id="_x0000_s1408" style="position:absolute;z-index:-251267072" from="562.1pt,662.35pt" to="576.25pt,662.35pt" o:allowincell="f" strokeweight=".2mm"/>
        </w:pict>
      </w:r>
      <w:r w:rsidRPr="00EE4E6D">
        <w:rPr>
          <w:noProof/>
          <w:lang w:val="it-IT"/>
        </w:rPr>
        <w:pict>
          <v:line id="_x0000_s1409" style="position:absolute;z-index:-251266048" from="-41.35pt,670.85pt" to="-41.35pt,685pt" o:allowincell="f" strokeweight=".19997mm"/>
        </w:pict>
      </w:r>
      <w:r w:rsidRPr="00EE4E6D">
        <w:rPr>
          <w:noProof/>
          <w:lang w:val="it-IT"/>
        </w:rPr>
        <w:pict>
          <v:line id="_x0000_s1410" style="position:absolute;z-index:-251265024" from="553.3pt,670.85pt" to="553.3pt,685pt" o:allowincell="f" strokeweight=".2mm"/>
        </w:pict>
      </w:r>
    </w:p>
    <w:sectPr w:rsidR="004764D2" w:rsidRPr="00EE4E6D" w:rsidSect="004764D2">
      <w:pgSz w:w="13039" w:h="17972"/>
      <w:pgMar w:top="1440" w:right="1400" w:bottom="1440" w:left="1400" w:header="720" w:footer="720" w:gutter="0"/>
      <w:cols w:space="720" w:equalWidth="0">
        <w:col w:w="1024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1"/>
      <w:numFmt w:val="decimal"/>
      <w:lvlText w:val="%1"/>
      <w:lvlJc w:val="left"/>
      <w:pPr>
        <w:tabs>
          <w:tab w:val="num" w:pos="720"/>
        </w:tabs>
        <w:ind w:left="720" w:hanging="360"/>
      </w:pPr>
    </w:lvl>
    <w:lvl w:ilvl="1" w:tplc="00006D22">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C1"/>
    <w:multiLevelType w:val="hybridMultilevel"/>
    <w:tmpl w:val="00005A9B"/>
    <w:lvl w:ilvl="0" w:tplc="00000CE1">
      <w:start w:val="1"/>
      <w:numFmt w:val="decimal"/>
      <w:lvlText w:val="%1"/>
      <w:lvlJc w:val="left"/>
      <w:pPr>
        <w:tabs>
          <w:tab w:val="num" w:pos="720"/>
        </w:tabs>
        <w:ind w:left="720" w:hanging="360"/>
      </w:pPr>
    </w:lvl>
    <w:lvl w:ilvl="1" w:tplc="00004FC0">
      <w:start w:val="12"/>
      <w:numFmt w:val="decimal"/>
      <w:lvlText w:val="1.%2"/>
      <w:lvlJc w:val="left"/>
      <w:pPr>
        <w:tabs>
          <w:tab w:val="num" w:pos="1440"/>
        </w:tabs>
        <w:ind w:left="1440" w:hanging="360"/>
      </w:pPr>
    </w:lvl>
    <w:lvl w:ilvl="2" w:tplc="00006E7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28"/>
    <w:multiLevelType w:val="hybridMultilevel"/>
    <w:tmpl w:val="000051D1"/>
    <w:lvl w:ilvl="0" w:tplc="000010D9">
      <w:start w:val="1"/>
      <w:numFmt w:val="decimal"/>
      <w:lvlText w:val="%1."/>
      <w:lvlJc w:val="left"/>
      <w:pPr>
        <w:tabs>
          <w:tab w:val="num" w:pos="720"/>
        </w:tabs>
        <w:ind w:left="720" w:hanging="360"/>
      </w:pPr>
    </w:lvl>
    <w:lvl w:ilvl="1" w:tplc="00006C6C">
      <w:start w:val="1"/>
      <w:numFmt w:val="decimal"/>
      <w:lvlText w:val="1.%2"/>
      <w:lvlJc w:val="left"/>
      <w:pPr>
        <w:tabs>
          <w:tab w:val="num" w:pos="1440"/>
        </w:tabs>
        <w:ind w:left="1440" w:hanging="360"/>
      </w:pPr>
    </w:lvl>
    <w:lvl w:ilvl="2" w:tplc="00006EA1">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74D"/>
    <w:multiLevelType w:val="hybridMultilevel"/>
    <w:tmpl w:val="00004DC8"/>
    <w:lvl w:ilvl="0" w:tplc="00006443">
      <w:start w:val="2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86A"/>
    <w:multiLevelType w:val="hybridMultilevel"/>
    <w:tmpl w:val="00006479"/>
    <w:lvl w:ilvl="0" w:tplc="00004325">
      <w:start w:val="5"/>
      <w:numFmt w:val="decimal"/>
      <w:lvlText w:val="%1."/>
      <w:lvlJc w:val="left"/>
      <w:pPr>
        <w:tabs>
          <w:tab w:val="num" w:pos="720"/>
        </w:tabs>
        <w:ind w:left="720" w:hanging="360"/>
      </w:pPr>
    </w:lvl>
    <w:lvl w:ilvl="1" w:tplc="00004E08">
      <w:start w:val="1"/>
      <w:numFmt w:val="decimal"/>
      <w:lvlText w:val="5.%2"/>
      <w:lvlJc w:val="left"/>
      <w:pPr>
        <w:tabs>
          <w:tab w:val="num" w:pos="1440"/>
        </w:tabs>
        <w:ind w:left="1440" w:hanging="360"/>
      </w:pPr>
    </w:lvl>
    <w:lvl w:ilvl="2" w:tplc="00007A61">
      <w:start w:val="1"/>
      <w:numFmt w:val="lowerRoman"/>
      <w:lvlText w:val="%3"/>
      <w:lvlJc w:val="left"/>
      <w:pPr>
        <w:tabs>
          <w:tab w:val="num" w:pos="2160"/>
        </w:tabs>
        <w:ind w:left="2160" w:hanging="360"/>
      </w:pPr>
    </w:lvl>
    <w:lvl w:ilvl="3" w:tplc="00000940">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878"/>
    <w:multiLevelType w:val="hybridMultilevel"/>
    <w:tmpl w:val="000036C2"/>
    <w:lvl w:ilvl="0" w:tplc="00004963">
      <w:start w:val="9"/>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BB3"/>
    <w:multiLevelType w:val="hybridMultilevel"/>
    <w:tmpl w:val="00002EA6"/>
    <w:lvl w:ilvl="0" w:tplc="000012DB">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BDB"/>
    <w:multiLevelType w:val="hybridMultilevel"/>
    <w:tmpl w:val="000056AE"/>
    <w:lvl w:ilvl="0" w:tplc="00000732">
      <w:start w:val="1"/>
      <w:numFmt w:val="lowerLetter"/>
      <w:lvlText w:val="%1"/>
      <w:lvlJc w:val="left"/>
      <w:pPr>
        <w:tabs>
          <w:tab w:val="num" w:pos="720"/>
        </w:tabs>
        <w:ind w:left="720" w:hanging="360"/>
      </w:pPr>
    </w:lvl>
    <w:lvl w:ilvl="1" w:tplc="00000120">
      <w:start w:val="3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E29"/>
    <w:multiLevelType w:val="hybridMultilevel"/>
    <w:tmpl w:val="0000676D"/>
    <w:lvl w:ilvl="0" w:tplc="0000113E">
      <w:start w:val="1"/>
      <w:numFmt w:val="decimal"/>
      <w:lvlText w:val="%1"/>
      <w:lvlJc w:val="left"/>
      <w:pPr>
        <w:tabs>
          <w:tab w:val="num" w:pos="720"/>
        </w:tabs>
        <w:ind w:left="720" w:hanging="360"/>
      </w:pPr>
    </w:lvl>
    <w:lvl w:ilvl="1" w:tplc="00002462">
      <w:start w:val="3"/>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E90"/>
    <w:multiLevelType w:val="hybridMultilevel"/>
    <w:tmpl w:val="00003A2D"/>
    <w:lvl w:ilvl="0" w:tplc="0000604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F3E"/>
    <w:multiLevelType w:val="hybridMultilevel"/>
    <w:tmpl w:val="00000099"/>
    <w:lvl w:ilvl="0" w:tplc="00000124">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003"/>
    <w:multiLevelType w:val="hybridMultilevel"/>
    <w:tmpl w:val="0000773F"/>
    <w:lvl w:ilvl="0" w:tplc="00000A41">
      <w:start w:val="1"/>
      <w:numFmt w:val="decimal"/>
      <w:lvlText w:val="%1."/>
      <w:lvlJc w:val="left"/>
      <w:pPr>
        <w:tabs>
          <w:tab w:val="num" w:pos="720"/>
        </w:tabs>
        <w:ind w:left="720" w:hanging="360"/>
      </w:pPr>
    </w:lvl>
    <w:lvl w:ilvl="1" w:tplc="0000060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289"/>
    <w:multiLevelType w:val="hybridMultilevel"/>
    <w:tmpl w:val="000050A9"/>
    <w:lvl w:ilvl="0" w:tplc="00003382">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481"/>
    <w:multiLevelType w:val="hybridMultilevel"/>
    <w:tmpl w:val="00004087"/>
    <w:lvl w:ilvl="0" w:tplc="00007B44">
      <w:start w:val="1"/>
      <w:numFmt w:val="decimal"/>
      <w:lvlText w:val="%1)"/>
      <w:lvlJc w:val="left"/>
      <w:pPr>
        <w:tabs>
          <w:tab w:val="num" w:pos="720"/>
        </w:tabs>
        <w:ind w:left="720" w:hanging="360"/>
      </w:pPr>
    </w:lvl>
    <w:lvl w:ilvl="1" w:tplc="0000590E">
      <w:start w:val="1"/>
      <w:numFmt w:val="decimal"/>
      <w:lvlText w:val="%2."/>
      <w:lvlJc w:val="left"/>
      <w:pPr>
        <w:tabs>
          <w:tab w:val="num" w:pos="1440"/>
        </w:tabs>
        <w:ind w:left="1440" w:hanging="360"/>
      </w:pPr>
    </w:lvl>
    <w:lvl w:ilvl="2" w:tplc="0000765F">
      <w:start w:val="1"/>
      <w:numFmt w:val="lowerLetter"/>
      <w:lvlText w:val="%3)"/>
      <w:lvlJc w:val="left"/>
      <w:pPr>
        <w:tabs>
          <w:tab w:val="num" w:pos="2160"/>
        </w:tabs>
        <w:ind w:left="2160" w:hanging="360"/>
      </w:pPr>
    </w:lvl>
    <w:lvl w:ilvl="3" w:tplc="00001850">
      <w:start w:val="1"/>
      <w:numFmt w:val="bullet"/>
      <w:lvlText w:val="(*)"/>
      <w:lvlJc w:val="left"/>
      <w:pPr>
        <w:tabs>
          <w:tab w:val="num" w:pos="2880"/>
        </w:tabs>
        <w:ind w:left="2880" w:hanging="360"/>
      </w:pPr>
    </w:lvl>
    <w:lvl w:ilvl="4" w:tplc="00002B00">
      <w:start w:val="1"/>
      <w:numFmt w:val="bullet"/>
      <w:lvlText w:val="(*)"/>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53C"/>
    <w:multiLevelType w:val="hybridMultilevel"/>
    <w:tmpl w:val="00007E87"/>
    <w:lvl w:ilvl="0" w:tplc="0000390C">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5A1"/>
    <w:multiLevelType w:val="hybridMultilevel"/>
    <w:tmpl w:val="00005422"/>
    <w:lvl w:ilvl="0" w:tplc="00003EF6">
      <w:start w:val="6"/>
      <w:numFmt w:val="decimal"/>
      <w:lvlText w:val="%1."/>
      <w:lvlJc w:val="left"/>
      <w:pPr>
        <w:tabs>
          <w:tab w:val="num" w:pos="720"/>
        </w:tabs>
        <w:ind w:left="720" w:hanging="360"/>
      </w:pPr>
    </w:lvl>
    <w:lvl w:ilvl="1" w:tplc="000008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69A"/>
    <w:multiLevelType w:val="hybridMultilevel"/>
    <w:tmpl w:val="00002FE7"/>
    <w:lvl w:ilvl="0" w:tplc="000010D9">
      <w:start w:val="1"/>
      <w:numFmt w:val="decimal"/>
      <w:lvlText w:val="%1"/>
      <w:lvlJc w:val="left"/>
      <w:pPr>
        <w:tabs>
          <w:tab w:val="num" w:pos="720"/>
        </w:tabs>
        <w:ind w:left="720" w:hanging="360"/>
      </w:pPr>
    </w:lvl>
    <w:lvl w:ilvl="1" w:tplc="00005F23">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6D4"/>
    <w:multiLevelType w:val="hybridMultilevel"/>
    <w:tmpl w:val="00007F61"/>
    <w:lvl w:ilvl="0" w:tplc="00003A8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82F"/>
    <w:multiLevelType w:val="hybridMultilevel"/>
    <w:tmpl w:val="00004D67"/>
    <w:lvl w:ilvl="0" w:tplc="00005968">
      <w:start w:val="8"/>
      <w:numFmt w:val="decimal"/>
      <w:lvlText w:val="%1)"/>
      <w:lvlJc w:val="left"/>
      <w:pPr>
        <w:tabs>
          <w:tab w:val="num" w:pos="720"/>
        </w:tabs>
        <w:ind w:left="720" w:hanging="360"/>
      </w:pPr>
    </w:lvl>
    <w:lvl w:ilvl="1" w:tplc="00004AD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8D7"/>
    <w:multiLevelType w:val="hybridMultilevel"/>
    <w:tmpl w:val="00006BE8"/>
    <w:lvl w:ilvl="0" w:tplc="00005039">
      <w:start w:val="2"/>
      <w:numFmt w:val="decimal"/>
      <w:lvlText w:val="%1."/>
      <w:lvlJc w:val="left"/>
      <w:pPr>
        <w:tabs>
          <w:tab w:val="num" w:pos="720"/>
        </w:tabs>
        <w:ind w:left="720" w:hanging="360"/>
      </w:pPr>
    </w:lvl>
    <w:lvl w:ilvl="1" w:tplc="0000542C">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916"/>
    <w:multiLevelType w:val="hybridMultilevel"/>
    <w:tmpl w:val="00006172"/>
    <w:lvl w:ilvl="0" w:tplc="00006B72">
      <w:start w:val="1"/>
      <w:numFmt w:val="decimal"/>
      <w:lvlText w:val="%1."/>
      <w:lvlJc w:val="left"/>
      <w:pPr>
        <w:tabs>
          <w:tab w:val="num" w:pos="720"/>
        </w:tabs>
        <w:ind w:left="720" w:hanging="360"/>
      </w:pPr>
    </w:lvl>
    <w:lvl w:ilvl="1" w:tplc="000032E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953"/>
    <w:multiLevelType w:val="hybridMultilevel"/>
    <w:tmpl w:val="00006BCB"/>
    <w:lvl w:ilvl="0" w:tplc="00000FC9">
      <w:start w:val="1"/>
      <w:numFmt w:val="decimal"/>
      <w:lvlText w:val="%1."/>
      <w:lvlJc w:val="left"/>
      <w:pPr>
        <w:tabs>
          <w:tab w:val="num" w:pos="720"/>
        </w:tabs>
        <w:ind w:left="720" w:hanging="360"/>
      </w:pPr>
    </w:lvl>
    <w:lvl w:ilvl="1" w:tplc="00000E1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A49"/>
    <w:multiLevelType w:val="hybridMultilevel"/>
    <w:tmpl w:val="00005F32"/>
    <w:lvl w:ilvl="0" w:tplc="00003BF6">
      <w:start w:val="20"/>
      <w:numFmt w:val="lowerLetter"/>
      <w:lvlText w:val="%1)"/>
      <w:lvlJc w:val="left"/>
      <w:pPr>
        <w:tabs>
          <w:tab w:val="num" w:pos="720"/>
        </w:tabs>
        <w:ind w:left="720" w:hanging="360"/>
      </w:pPr>
    </w:lvl>
    <w:lvl w:ilvl="1" w:tplc="00003A9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AD4"/>
    <w:multiLevelType w:val="hybridMultilevel"/>
    <w:tmpl w:val="000063CB"/>
    <w:lvl w:ilvl="0" w:tplc="00006BFC">
      <w:start w:val="1"/>
      <w:numFmt w:val="decimal"/>
      <w:lvlText w:val="%1."/>
      <w:lvlJc w:val="left"/>
      <w:pPr>
        <w:tabs>
          <w:tab w:val="num" w:pos="720"/>
        </w:tabs>
        <w:ind w:left="720" w:hanging="360"/>
      </w:pPr>
    </w:lvl>
    <w:lvl w:ilvl="1" w:tplc="00007F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AF4"/>
    <w:multiLevelType w:val="hybridMultilevel"/>
    <w:tmpl w:val="00000ECC"/>
    <w:lvl w:ilvl="0" w:tplc="000046CF">
      <w:start w:val="5"/>
      <w:numFmt w:val="decimal"/>
      <w:lvlText w:val="%1."/>
      <w:lvlJc w:val="left"/>
      <w:pPr>
        <w:tabs>
          <w:tab w:val="num" w:pos="720"/>
        </w:tabs>
        <w:ind w:left="720" w:hanging="360"/>
      </w:pPr>
    </w:lvl>
    <w:lvl w:ilvl="1" w:tplc="000001D3">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CD0"/>
    <w:multiLevelType w:val="hybridMultilevel"/>
    <w:tmpl w:val="0000366B"/>
    <w:lvl w:ilvl="0" w:tplc="000066C4">
      <w:start w:val="2"/>
      <w:numFmt w:val="decimal"/>
      <w:lvlText w:val="%1."/>
      <w:lvlJc w:val="left"/>
      <w:pPr>
        <w:tabs>
          <w:tab w:val="num" w:pos="720"/>
        </w:tabs>
        <w:ind w:left="720" w:hanging="360"/>
      </w:pPr>
    </w:lvl>
    <w:lvl w:ilvl="1" w:tplc="00004230">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D11"/>
    <w:multiLevelType w:val="hybridMultilevel"/>
    <w:tmpl w:val="00002528"/>
    <w:lvl w:ilvl="0" w:tplc="000075C1">
      <w:start w:val="3"/>
      <w:numFmt w:val="decimal"/>
      <w:lvlText w:val="1.%1"/>
      <w:lvlJc w:val="left"/>
      <w:pPr>
        <w:tabs>
          <w:tab w:val="num" w:pos="720"/>
        </w:tabs>
        <w:ind w:left="720" w:hanging="360"/>
      </w:pPr>
    </w:lvl>
    <w:lvl w:ilvl="1" w:tplc="0000468C">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079"/>
    <w:multiLevelType w:val="hybridMultilevel"/>
    <w:tmpl w:val="0000117A"/>
    <w:lvl w:ilvl="0" w:tplc="00006D76">
      <w:start w:val="6"/>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120"/>
    <w:multiLevelType w:val="hybridMultilevel"/>
    <w:tmpl w:val="0000721D"/>
    <w:lvl w:ilvl="0" w:tplc="00001DCB">
      <w:start w:val="1"/>
      <w:numFmt w:val="decimal"/>
      <w:lvlText w:val="%1."/>
      <w:lvlJc w:val="left"/>
      <w:pPr>
        <w:tabs>
          <w:tab w:val="num" w:pos="720"/>
        </w:tabs>
        <w:ind w:left="720" w:hanging="360"/>
      </w:pPr>
    </w:lvl>
    <w:lvl w:ilvl="1" w:tplc="000012C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213"/>
    <w:multiLevelType w:val="hybridMultilevel"/>
    <w:tmpl w:val="0000260D"/>
    <w:lvl w:ilvl="0" w:tplc="00006B89">
      <w:start w:val="10"/>
      <w:numFmt w:val="lowerLetter"/>
      <w:lvlText w:val="%1)"/>
      <w:lvlJc w:val="left"/>
      <w:pPr>
        <w:tabs>
          <w:tab w:val="num" w:pos="720"/>
        </w:tabs>
        <w:ind w:left="720" w:hanging="360"/>
      </w:pPr>
    </w:lvl>
    <w:lvl w:ilvl="1" w:tplc="0000030A">
      <w:start w:val="1"/>
      <w:numFmt w:val="lowerRoman"/>
      <w:lvlText w:val="%2)"/>
      <w:lvlJc w:val="left"/>
      <w:pPr>
        <w:tabs>
          <w:tab w:val="num" w:pos="1440"/>
        </w:tabs>
        <w:ind w:left="1440" w:hanging="360"/>
      </w:pPr>
    </w:lvl>
    <w:lvl w:ilvl="2" w:tplc="0000301C">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49E"/>
    <w:multiLevelType w:val="hybridMultilevel"/>
    <w:tmpl w:val="00002B0C"/>
    <w:lvl w:ilvl="0" w:tplc="000011F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51F"/>
    <w:multiLevelType w:val="hybridMultilevel"/>
    <w:tmpl w:val="00001D18"/>
    <w:lvl w:ilvl="0" w:tplc="00006270">
      <w:start w:val="1"/>
      <w:numFmt w:val="decimal"/>
      <w:lvlText w:val="%1"/>
      <w:lvlJc w:val="left"/>
      <w:pPr>
        <w:tabs>
          <w:tab w:val="num" w:pos="720"/>
        </w:tabs>
        <w:ind w:left="720" w:hanging="360"/>
      </w:pPr>
    </w:lvl>
    <w:lvl w:ilvl="1" w:tplc="00003492">
      <w:start w:val="1"/>
      <w:numFmt w:val="lowerLetter"/>
      <w:lvlText w:val="%2"/>
      <w:lvlJc w:val="left"/>
      <w:pPr>
        <w:tabs>
          <w:tab w:val="num" w:pos="1440"/>
        </w:tabs>
        <w:ind w:left="1440" w:hanging="360"/>
      </w:pPr>
    </w:lvl>
    <w:lvl w:ilvl="2" w:tplc="000019DA">
      <w:start w:val="35"/>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52A"/>
    <w:multiLevelType w:val="hybridMultilevel"/>
    <w:tmpl w:val="000037E5"/>
    <w:lvl w:ilvl="0" w:tplc="00001DC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6B1"/>
    <w:multiLevelType w:val="hybridMultilevel"/>
    <w:tmpl w:val="00004626"/>
    <w:lvl w:ilvl="0" w:tplc="00001CDF">
      <w:start w:val="2"/>
      <w:numFmt w:val="decimal"/>
      <w:lvlText w:val="%1."/>
      <w:lvlJc w:val="left"/>
      <w:pPr>
        <w:tabs>
          <w:tab w:val="num" w:pos="720"/>
        </w:tabs>
        <w:ind w:left="720" w:hanging="360"/>
      </w:pPr>
    </w:lvl>
    <w:lvl w:ilvl="1" w:tplc="000027DA">
      <w:start w:val="1"/>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9D8"/>
    <w:multiLevelType w:val="hybridMultilevel"/>
    <w:tmpl w:val="00000A28"/>
    <w:lvl w:ilvl="0" w:tplc="000009CE">
      <w:start w:val="1"/>
      <w:numFmt w:val="decimal"/>
      <w:lvlText w:val="%1."/>
      <w:lvlJc w:val="left"/>
      <w:pPr>
        <w:tabs>
          <w:tab w:val="num" w:pos="720"/>
        </w:tabs>
        <w:ind w:left="720" w:hanging="360"/>
      </w:pPr>
    </w:lvl>
    <w:lvl w:ilvl="1" w:tplc="0000520B">
      <w:start w:val="1"/>
      <w:numFmt w:val="decimal"/>
      <w:lvlText w:val="1.%2"/>
      <w:lvlJc w:val="left"/>
      <w:pPr>
        <w:tabs>
          <w:tab w:val="num" w:pos="1440"/>
        </w:tabs>
        <w:ind w:left="1440" w:hanging="360"/>
      </w:pPr>
    </w:lvl>
    <w:lvl w:ilvl="2" w:tplc="000068F5">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CD6"/>
    <w:multiLevelType w:val="hybridMultilevel"/>
    <w:tmpl w:val="000072AE"/>
    <w:lvl w:ilvl="0" w:tplc="0000695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CF7"/>
    <w:multiLevelType w:val="hybridMultilevel"/>
    <w:tmpl w:val="00003F4A"/>
    <w:lvl w:ilvl="0" w:tplc="00000A4A">
      <w:start w:val="1"/>
      <w:numFmt w:val="decimal"/>
      <w:lvlText w:val="%1."/>
      <w:lvlJc w:val="left"/>
      <w:pPr>
        <w:tabs>
          <w:tab w:val="num" w:pos="720"/>
        </w:tabs>
        <w:ind w:left="720" w:hanging="360"/>
      </w:pPr>
    </w:lvl>
    <w:lvl w:ilvl="1" w:tplc="00005ED0">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F14"/>
    <w:multiLevelType w:val="hybridMultilevel"/>
    <w:tmpl w:val="00006AD6"/>
    <w:lvl w:ilvl="0" w:tplc="0000047E">
      <w:start w:val="1"/>
      <w:numFmt w:val="decimal"/>
      <w:lvlText w:val="%1."/>
      <w:lvlJc w:val="left"/>
      <w:pPr>
        <w:tabs>
          <w:tab w:val="num" w:pos="720"/>
        </w:tabs>
        <w:ind w:left="720" w:hanging="360"/>
      </w:pPr>
    </w:lvl>
    <w:lvl w:ilvl="1" w:tplc="0000422D">
      <w:start w:val="1"/>
      <w:numFmt w:val="lowerLetter"/>
      <w:lvlText w:val="%2)"/>
      <w:lvlJc w:val="left"/>
      <w:pPr>
        <w:tabs>
          <w:tab w:val="num" w:pos="1440"/>
        </w:tabs>
        <w:ind w:left="1440" w:hanging="360"/>
      </w:pPr>
    </w:lvl>
    <w:lvl w:ilvl="2" w:tplc="000054DC">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05E"/>
    <w:multiLevelType w:val="hybridMultilevel"/>
    <w:tmpl w:val="0000440D"/>
    <w:lvl w:ilvl="0" w:tplc="0000491C">
      <w:start w:val="2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3EA"/>
    <w:multiLevelType w:val="hybridMultilevel"/>
    <w:tmpl w:val="000023C9"/>
    <w:lvl w:ilvl="0" w:tplc="000048CC">
      <w:start w:val="2"/>
      <w:numFmt w:val="decimal"/>
      <w:lvlText w:val="%1."/>
      <w:lvlJc w:val="left"/>
      <w:pPr>
        <w:tabs>
          <w:tab w:val="num" w:pos="720"/>
        </w:tabs>
        <w:ind w:left="720" w:hanging="360"/>
      </w:pPr>
    </w:lvl>
    <w:lvl w:ilvl="1" w:tplc="00005753">
      <w:start w:val="1"/>
      <w:numFmt w:val="lowerLetter"/>
      <w:lvlText w:val="%2)"/>
      <w:lvlJc w:val="left"/>
      <w:pPr>
        <w:tabs>
          <w:tab w:val="num" w:pos="1440"/>
        </w:tabs>
        <w:ind w:left="1440" w:hanging="360"/>
      </w:pPr>
    </w:lvl>
    <w:lvl w:ilvl="2" w:tplc="000060B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68E"/>
    <w:multiLevelType w:val="hybridMultilevel"/>
    <w:tmpl w:val="00000D66"/>
    <w:lvl w:ilvl="0" w:tplc="0000798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7E6"/>
    <w:multiLevelType w:val="hybridMultilevel"/>
    <w:tmpl w:val="000019D9"/>
    <w:lvl w:ilvl="0" w:tplc="0000591D">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3807"/>
    <w:multiLevelType w:val="hybridMultilevel"/>
    <w:tmpl w:val="0000773B"/>
    <w:lvl w:ilvl="0" w:tplc="00000633">
      <w:start w:val="2"/>
      <w:numFmt w:val="lowerLetter"/>
      <w:lvlText w:val="%1)"/>
      <w:lvlJc w:val="left"/>
      <w:pPr>
        <w:tabs>
          <w:tab w:val="num" w:pos="720"/>
        </w:tabs>
        <w:ind w:left="720" w:hanging="360"/>
      </w:pPr>
    </w:lvl>
    <w:lvl w:ilvl="1" w:tplc="00007282">
      <w:start w:val="9"/>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3B25"/>
    <w:multiLevelType w:val="hybridMultilevel"/>
    <w:tmpl w:val="00001E1F"/>
    <w:lvl w:ilvl="0" w:tplc="00006E5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3C61"/>
    <w:multiLevelType w:val="hybridMultilevel"/>
    <w:tmpl w:val="00002FFF"/>
    <w:lvl w:ilvl="0" w:tplc="00006C6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3EE9"/>
    <w:multiLevelType w:val="hybridMultilevel"/>
    <w:tmpl w:val="00005FA8"/>
    <w:lvl w:ilvl="0" w:tplc="00003F9A">
      <w:start w:val="2"/>
      <w:numFmt w:val="decimal"/>
      <w:lvlText w:val="%1."/>
      <w:lvlJc w:val="left"/>
      <w:pPr>
        <w:tabs>
          <w:tab w:val="num" w:pos="720"/>
        </w:tabs>
        <w:ind w:left="720" w:hanging="360"/>
      </w:pPr>
    </w:lvl>
    <w:lvl w:ilvl="1" w:tplc="000030A7">
      <w:start w:val="1"/>
      <w:numFmt w:val="decimal"/>
      <w:lvlText w:val="2.%2"/>
      <w:lvlJc w:val="left"/>
      <w:pPr>
        <w:tabs>
          <w:tab w:val="num" w:pos="1440"/>
        </w:tabs>
        <w:ind w:left="1440" w:hanging="360"/>
      </w:pPr>
    </w:lvl>
    <w:lvl w:ilvl="2" w:tplc="0000648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3F97"/>
    <w:multiLevelType w:val="hybridMultilevel"/>
    <w:tmpl w:val="0000658C"/>
    <w:lvl w:ilvl="0" w:tplc="0000412F">
      <w:start w:val="1"/>
      <w:numFmt w:val="decimal"/>
      <w:lvlText w:val="%1"/>
      <w:lvlJc w:val="left"/>
      <w:pPr>
        <w:tabs>
          <w:tab w:val="num" w:pos="720"/>
        </w:tabs>
        <w:ind w:left="720" w:hanging="360"/>
      </w:pPr>
    </w:lvl>
    <w:lvl w:ilvl="1" w:tplc="000030F1">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01D"/>
    <w:multiLevelType w:val="hybridMultilevel"/>
    <w:tmpl w:val="000071F0"/>
    <w:lvl w:ilvl="0" w:tplc="0000038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027"/>
    <w:multiLevelType w:val="hybridMultilevel"/>
    <w:tmpl w:val="0000138A"/>
    <w:lvl w:ilvl="0" w:tplc="00002959">
      <w:start w:val="3"/>
      <w:numFmt w:val="decimal"/>
      <w:lvlText w:val="%1."/>
      <w:lvlJc w:val="left"/>
      <w:pPr>
        <w:tabs>
          <w:tab w:val="num" w:pos="720"/>
        </w:tabs>
        <w:ind w:left="720" w:hanging="360"/>
      </w:pPr>
    </w:lvl>
    <w:lvl w:ilvl="1" w:tplc="00005E76">
      <w:start w:val="1"/>
      <w:numFmt w:val="decimal"/>
      <w:lvlText w:val="3.%2"/>
      <w:lvlJc w:val="left"/>
      <w:pPr>
        <w:tabs>
          <w:tab w:val="num" w:pos="1440"/>
        </w:tabs>
        <w:ind w:left="1440" w:hanging="360"/>
      </w:pPr>
    </w:lvl>
    <w:lvl w:ilvl="2" w:tplc="0000282D">
      <w:start w:val="1"/>
      <w:numFmt w:val="lowerRoman"/>
      <w:lvlText w:val="%3"/>
      <w:lvlJc w:val="left"/>
      <w:pPr>
        <w:tabs>
          <w:tab w:val="num" w:pos="2160"/>
        </w:tabs>
        <w:ind w:left="2160" w:hanging="360"/>
      </w:pPr>
    </w:lvl>
    <w:lvl w:ilvl="3" w:tplc="000069D0">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1BB"/>
    <w:multiLevelType w:val="hybridMultilevel"/>
    <w:tmpl w:val="000026E9"/>
    <w:lvl w:ilvl="0" w:tplc="000001EB">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4328"/>
    <w:multiLevelType w:val="hybridMultilevel"/>
    <w:tmpl w:val="000036A1"/>
    <w:lvl w:ilvl="0" w:tplc="00000C1E">
      <w:start w:val="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45C5"/>
    <w:multiLevelType w:val="hybridMultilevel"/>
    <w:tmpl w:val="00003960"/>
    <w:lvl w:ilvl="0" w:tplc="00003459">
      <w:start w:val="1"/>
      <w:numFmt w:val="decimal"/>
      <w:lvlText w:val="%1"/>
      <w:lvlJc w:val="left"/>
      <w:pPr>
        <w:tabs>
          <w:tab w:val="num" w:pos="720"/>
        </w:tabs>
        <w:ind w:left="720" w:hanging="360"/>
      </w:pPr>
    </w:lvl>
    <w:lvl w:ilvl="1" w:tplc="0000263D">
      <w:start w:val="1"/>
      <w:numFmt w:val="decimal"/>
      <w:lvlText w:val="2.%2"/>
      <w:lvlJc w:val="left"/>
      <w:pPr>
        <w:tabs>
          <w:tab w:val="num" w:pos="1440"/>
        </w:tabs>
        <w:ind w:left="1440" w:hanging="360"/>
      </w:pPr>
    </w:lvl>
    <w:lvl w:ilvl="2" w:tplc="00003B97">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46C2"/>
    <w:multiLevelType w:val="hybridMultilevel"/>
    <w:tmpl w:val="00002DB5"/>
    <w:lvl w:ilvl="0" w:tplc="00007A54">
      <w:start w:val="1"/>
      <w:numFmt w:val="decimal"/>
      <w:lvlText w:val="%1."/>
      <w:lvlJc w:val="left"/>
      <w:pPr>
        <w:tabs>
          <w:tab w:val="num" w:pos="720"/>
        </w:tabs>
        <w:ind w:left="720" w:hanging="360"/>
      </w:pPr>
    </w:lvl>
    <w:lvl w:ilvl="1" w:tplc="000050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49F7"/>
    <w:multiLevelType w:val="hybridMultilevel"/>
    <w:tmpl w:val="0000442B"/>
    <w:lvl w:ilvl="0" w:tplc="0000507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4C66"/>
    <w:multiLevelType w:val="hybridMultilevel"/>
    <w:tmpl w:val="00005C5E"/>
    <w:lvl w:ilvl="0" w:tplc="00006D4E">
      <w:start w:val="1"/>
      <w:numFmt w:val="decimal"/>
      <w:lvlText w:val="%1"/>
      <w:lvlJc w:val="left"/>
      <w:pPr>
        <w:tabs>
          <w:tab w:val="num" w:pos="720"/>
        </w:tabs>
        <w:ind w:left="720" w:hanging="360"/>
      </w:pPr>
    </w:lvl>
    <w:lvl w:ilvl="1" w:tplc="000001E1">
      <w:start w:val="1"/>
      <w:numFmt w:val="decimal"/>
      <w:lvlText w:val="%2"/>
      <w:lvlJc w:val="left"/>
      <w:pPr>
        <w:tabs>
          <w:tab w:val="num" w:pos="1440"/>
        </w:tabs>
        <w:ind w:left="1440" w:hanging="360"/>
      </w:pPr>
    </w:lvl>
    <w:lvl w:ilvl="2" w:tplc="00001030">
      <w:start w:val="2"/>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4CAD"/>
    <w:multiLevelType w:val="hybridMultilevel"/>
    <w:tmpl w:val="0000314F"/>
    <w:lvl w:ilvl="0" w:tplc="00005E14">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4CD4"/>
    <w:multiLevelType w:val="hybridMultilevel"/>
    <w:tmpl w:val="00005FA4"/>
    <w:lvl w:ilvl="0" w:tplc="00002059">
      <w:start w:val="1"/>
      <w:numFmt w:val="decimal"/>
      <w:lvlText w:val="%1."/>
      <w:lvlJc w:val="left"/>
      <w:pPr>
        <w:tabs>
          <w:tab w:val="num" w:pos="720"/>
        </w:tabs>
        <w:ind w:left="720" w:hanging="360"/>
      </w:pPr>
    </w:lvl>
    <w:lvl w:ilvl="1" w:tplc="0000127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4D06"/>
    <w:multiLevelType w:val="hybridMultilevel"/>
    <w:tmpl w:val="00004DB7"/>
    <w:lvl w:ilvl="0" w:tplc="00001547">
      <w:start w:val="2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4DF2"/>
    <w:multiLevelType w:val="hybridMultilevel"/>
    <w:tmpl w:val="00004944"/>
    <w:lvl w:ilvl="0" w:tplc="00002E40">
      <w:start w:val="1"/>
      <w:numFmt w:val="decimal"/>
      <w:lvlText w:val="%1."/>
      <w:lvlJc w:val="left"/>
      <w:pPr>
        <w:tabs>
          <w:tab w:val="num" w:pos="720"/>
        </w:tabs>
        <w:ind w:left="720" w:hanging="360"/>
      </w:pPr>
    </w:lvl>
    <w:lvl w:ilvl="1" w:tplc="0000136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4E38"/>
    <w:multiLevelType w:val="hybridMultilevel"/>
    <w:tmpl w:val="0000662A"/>
    <w:lvl w:ilvl="0" w:tplc="00007346">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4E57"/>
    <w:multiLevelType w:val="hybridMultilevel"/>
    <w:tmpl w:val="00004F68"/>
    <w:lvl w:ilvl="0" w:tplc="00005876">
      <w:start w:val="1"/>
      <w:numFmt w:val="decimal"/>
      <w:lvlText w:val="%1"/>
      <w:lvlJc w:val="left"/>
      <w:pPr>
        <w:tabs>
          <w:tab w:val="num" w:pos="720"/>
        </w:tabs>
        <w:ind w:left="720" w:hanging="360"/>
      </w:pPr>
    </w:lvl>
    <w:lvl w:ilvl="1" w:tplc="000066FA">
      <w:start w:val="1"/>
      <w:numFmt w:val="lowerLetter"/>
      <w:lvlText w:val="%2"/>
      <w:lvlJc w:val="left"/>
      <w:pPr>
        <w:tabs>
          <w:tab w:val="num" w:pos="1440"/>
        </w:tabs>
        <w:ind w:left="1440" w:hanging="360"/>
      </w:pPr>
    </w:lvl>
    <w:lvl w:ilvl="2" w:tplc="00001316">
      <w:start w:val="6"/>
      <w:numFmt w:val="decimal"/>
      <w:lvlText w:val="%3."/>
      <w:lvlJc w:val="left"/>
      <w:pPr>
        <w:tabs>
          <w:tab w:val="num" w:pos="2160"/>
        </w:tabs>
        <w:ind w:left="2160" w:hanging="360"/>
      </w:pPr>
    </w:lvl>
    <w:lvl w:ilvl="3" w:tplc="000049BB">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4EBF"/>
    <w:multiLevelType w:val="hybridMultilevel"/>
    <w:tmpl w:val="00002E39"/>
    <w:lvl w:ilvl="0" w:tplc="00006DA6">
      <w:start w:val="1"/>
      <w:numFmt w:val="decimal"/>
      <w:lvlText w:val="%1"/>
      <w:lvlJc w:val="left"/>
      <w:pPr>
        <w:tabs>
          <w:tab w:val="num" w:pos="720"/>
        </w:tabs>
        <w:ind w:left="720" w:hanging="360"/>
      </w:pPr>
    </w:lvl>
    <w:lvl w:ilvl="1" w:tplc="00001D3F">
      <w:start w:val="2"/>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4FE2"/>
    <w:multiLevelType w:val="hybridMultilevel"/>
    <w:tmpl w:val="00002BA5"/>
    <w:lvl w:ilvl="0" w:tplc="000028E2">
      <w:start w:val="2"/>
      <w:numFmt w:val="decimal"/>
      <w:lvlText w:val="%1."/>
      <w:lvlJc w:val="left"/>
      <w:pPr>
        <w:tabs>
          <w:tab w:val="num" w:pos="720"/>
        </w:tabs>
        <w:ind w:left="720" w:hanging="360"/>
      </w:pPr>
    </w:lvl>
    <w:lvl w:ilvl="1" w:tplc="00002F0C">
      <w:start w:val="1"/>
      <w:numFmt w:val="decimal"/>
      <w:lvlText w:val="2.%2"/>
      <w:lvlJc w:val="left"/>
      <w:pPr>
        <w:tabs>
          <w:tab w:val="num" w:pos="1440"/>
        </w:tabs>
        <w:ind w:left="1440" w:hanging="360"/>
      </w:pPr>
    </w:lvl>
    <w:lvl w:ilvl="2" w:tplc="000054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5064"/>
    <w:multiLevelType w:val="hybridMultilevel"/>
    <w:tmpl w:val="00004D54"/>
    <w:lvl w:ilvl="0" w:tplc="000039CE">
      <w:start w:val="2"/>
      <w:numFmt w:val="decimal"/>
      <w:lvlText w:val="%1."/>
      <w:lvlJc w:val="left"/>
      <w:pPr>
        <w:tabs>
          <w:tab w:val="num" w:pos="720"/>
        </w:tabs>
        <w:ind w:left="720" w:hanging="360"/>
      </w:pPr>
    </w:lvl>
    <w:lvl w:ilvl="1" w:tplc="00003BB1">
      <w:start w:val="1"/>
      <w:numFmt w:val="lowerLetter"/>
      <w:lvlText w:val="%2)"/>
      <w:lvlJc w:val="left"/>
      <w:pPr>
        <w:tabs>
          <w:tab w:val="num" w:pos="1440"/>
        </w:tabs>
        <w:ind w:left="1440" w:hanging="360"/>
      </w:pPr>
    </w:lvl>
    <w:lvl w:ilvl="2" w:tplc="00004C85">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513E"/>
    <w:multiLevelType w:val="hybridMultilevel"/>
    <w:tmpl w:val="00006D69"/>
    <w:lvl w:ilvl="0" w:tplc="00006A15">
      <w:start w:val="1"/>
      <w:numFmt w:val="decimal"/>
      <w:lvlText w:val="%1)"/>
      <w:lvlJc w:val="left"/>
      <w:pPr>
        <w:tabs>
          <w:tab w:val="num" w:pos="720"/>
        </w:tabs>
        <w:ind w:left="720" w:hanging="360"/>
      </w:pPr>
    </w:lvl>
    <w:lvl w:ilvl="1" w:tplc="00004FF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54D6"/>
    <w:multiLevelType w:val="hybridMultilevel"/>
    <w:tmpl w:val="00000EA9"/>
    <w:lvl w:ilvl="0" w:tplc="00003F0B">
      <w:start w:val="4"/>
      <w:numFmt w:val="decimal"/>
      <w:lvlText w:val="1.%1"/>
      <w:lvlJc w:val="left"/>
      <w:pPr>
        <w:tabs>
          <w:tab w:val="num" w:pos="720"/>
        </w:tabs>
        <w:ind w:left="720" w:hanging="360"/>
      </w:pPr>
    </w:lvl>
    <w:lvl w:ilvl="1" w:tplc="00003087">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54DE"/>
    <w:multiLevelType w:val="hybridMultilevel"/>
    <w:tmpl w:val="000039B3"/>
    <w:lvl w:ilvl="0" w:tplc="00002D12">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57D3"/>
    <w:multiLevelType w:val="hybridMultilevel"/>
    <w:tmpl w:val="0000458F"/>
    <w:lvl w:ilvl="0" w:tplc="0000097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5815"/>
    <w:multiLevelType w:val="hybridMultilevel"/>
    <w:tmpl w:val="0000441D"/>
    <w:lvl w:ilvl="0" w:tplc="00004D9A">
      <w:start w:val="8"/>
      <w:numFmt w:val="decimal"/>
      <w:lvlText w:val="1.%1"/>
      <w:lvlJc w:val="left"/>
      <w:pPr>
        <w:tabs>
          <w:tab w:val="num" w:pos="720"/>
        </w:tabs>
        <w:ind w:left="720" w:hanging="360"/>
      </w:pPr>
    </w:lvl>
    <w:lvl w:ilvl="1" w:tplc="00003295">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5878"/>
    <w:multiLevelType w:val="hybridMultilevel"/>
    <w:tmpl w:val="00006B36"/>
    <w:lvl w:ilvl="0" w:tplc="00005CFD">
      <w:start w:val="1"/>
      <w:numFmt w:val="lowerLetter"/>
      <w:lvlText w:val="%1"/>
      <w:lvlJc w:val="left"/>
      <w:pPr>
        <w:tabs>
          <w:tab w:val="num" w:pos="720"/>
        </w:tabs>
        <w:ind w:left="720" w:hanging="360"/>
      </w:pPr>
    </w:lvl>
    <w:lvl w:ilvl="1" w:tplc="00003E12">
      <w:start w:val="3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58B0"/>
    <w:multiLevelType w:val="hybridMultilevel"/>
    <w:tmpl w:val="000026CA"/>
    <w:lvl w:ilvl="0" w:tplc="00003699">
      <w:start w:val="1"/>
      <w:numFmt w:val="decimal"/>
      <w:lvlText w:val="%1."/>
      <w:lvlJc w:val="left"/>
      <w:pPr>
        <w:tabs>
          <w:tab w:val="num" w:pos="720"/>
        </w:tabs>
        <w:ind w:left="720" w:hanging="360"/>
      </w:pPr>
    </w:lvl>
    <w:lvl w:ilvl="1" w:tplc="0000090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5A9C"/>
    <w:multiLevelType w:val="hybridMultilevel"/>
    <w:tmpl w:val="00004EFE"/>
    <w:lvl w:ilvl="0" w:tplc="00001BD9">
      <w:start w:val="1"/>
      <w:numFmt w:val="decimal"/>
      <w:lvlText w:val="%1"/>
      <w:lvlJc w:val="left"/>
      <w:pPr>
        <w:tabs>
          <w:tab w:val="num" w:pos="720"/>
        </w:tabs>
        <w:ind w:left="720" w:hanging="360"/>
      </w:pPr>
    </w:lvl>
    <w:lvl w:ilvl="1" w:tplc="00000871">
      <w:start w:val="8"/>
      <w:numFmt w:val="decimal"/>
      <w:lvlText w:val="1.%2"/>
      <w:lvlJc w:val="left"/>
      <w:pPr>
        <w:tabs>
          <w:tab w:val="num" w:pos="1440"/>
        </w:tabs>
        <w:ind w:left="1440" w:hanging="360"/>
      </w:pPr>
    </w:lvl>
    <w:lvl w:ilvl="2" w:tplc="0000159F">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5C46"/>
    <w:multiLevelType w:val="hybridMultilevel"/>
    <w:tmpl w:val="0000486A"/>
    <w:lvl w:ilvl="0" w:tplc="00003004">
      <w:start w:val="2"/>
      <w:numFmt w:val="decimal"/>
      <w:lvlText w:val="%1."/>
      <w:lvlJc w:val="left"/>
      <w:pPr>
        <w:tabs>
          <w:tab w:val="num" w:pos="720"/>
        </w:tabs>
        <w:ind w:left="720" w:hanging="360"/>
      </w:pPr>
    </w:lvl>
    <w:lvl w:ilvl="1" w:tplc="000017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5C67"/>
    <w:multiLevelType w:val="hybridMultilevel"/>
    <w:tmpl w:val="00003CD6"/>
    <w:lvl w:ilvl="0" w:tplc="00000FB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5DD5"/>
    <w:multiLevelType w:val="hybridMultilevel"/>
    <w:tmpl w:val="00006AD4"/>
    <w:lvl w:ilvl="0" w:tplc="00005A9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5E73"/>
    <w:multiLevelType w:val="hybridMultilevel"/>
    <w:tmpl w:val="0000470E"/>
    <w:lvl w:ilvl="0" w:tplc="000073D9">
      <w:start w:val="4"/>
      <w:numFmt w:val="decimal"/>
      <w:lvlText w:val="%1)"/>
      <w:lvlJc w:val="left"/>
      <w:pPr>
        <w:tabs>
          <w:tab w:val="num" w:pos="720"/>
        </w:tabs>
        <w:ind w:left="720" w:hanging="360"/>
      </w:pPr>
    </w:lvl>
    <w:lvl w:ilvl="1" w:tplc="00001F1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5F1E"/>
    <w:multiLevelType w:val="hybridMultilevel"/>
    <w:tmpl w:val="00002833"/>
    <w:lvl w:ilvl="0" w:tplc="0000787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5F90"/>
    <w:multiLevelType w:val="hybridMultilevel"/>
    <w:tmpl w:val="00001649"/>
    <w:lvl w:ilvl="0" w:tplc="00006DF1">
      <w:start w:val="7"/>
      <w:numFmt w:val="decimal"/>
      <w:lvlText w:val="(%1)"/>
      <w:lvlJc w:val="left"/>
      <w:pPr>
        <w:tabs>
          <w:tab w:val="num" w:pos="720"/>
        </w:tabs>
        <w:ind w:left="720" w:hanging="360"/>
      </w:pPr>
    </w:lvl>
    <w:lvl w:ilvl="1" w:tplc="00005AF1">
      <w:start w:val="1"/>
      <w:numFmt w:val="bullet"/>
      <w:lvlText w:val="\em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64E0"/>
    <w:multiLevelType w:val="hybridMultilevel"/>
    <w:tmpl w:val="00007296"/>
    <w:lvl w:ilvl="0" w:tplc="00006512">
      <w:start w:val="3"/>
      <w:numFmt w:val="decimal"/>
      <w:lvlText w:val="%1."/>
      <w:lvlJc w:val="left"/>
      <w:pPr>
        <w:tabs>
          <w:tab w:val="num" w:pos="720"/>
        </w:tabs>
        <w:ind w:left="720" w:hanging="360"/>
      </w:pPr>
    </w:lvl>
    <w:lvl w:ilvl="1" w:tplc="00005F34">
      <w:start w:val="1"/>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66B4"/>
    <w:multiLevelType w:val="hybridMultilevel"/>
    <w:tmpl w:val="00006747"/>
    <w:lvl w:ilvl="0" w:tplc="00004365">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66BB"/>
    <w:multiLevelType w:val="hybridMultilevel"/>
    <w:tmpl w:val="0000428B"/>
    <w:lvl w:ilvl="0" w:tplc="000026A6">
      <w:start w:val="3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6784"/>
    <w:multiLevelType w:val="hybridMultilevel"/>
    <w:tmpl w:val="00004AE1"/>
    <w:lvl w:ilvl="0" w:tplc="00003D6C">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6899"/>
    <w:multiLevelType w:val="hybridMultilevel"/>
    <w:tmpl w:val="00003CD5"/>
    <w:lvl w:ilvl="0" w:tplc="000013E9">
      <w:start w:val="1"/>
      <w:numFmt w:val="decimal"/>
      <w:lvlText w:val="%1"/>
      <w:lvlJc w:val="left"/>
      <w:pPr>
        <w:tabs>
          <w:tab w:val="num" w:pos="720"/>
        </w:tabs>
        <w:ind w:left="720" w:hanging="360"/>
      </w:pPr>
    </w:lvl>
    <w:lvl w:ilvl="1" w:tplc="00004080">
      <w:start w:val="1"/>
      <w:numFmt w:val="lowerLetter"/>
      <w:lvlText w:val="%2"/>
      <w:lvlJc w:val="left"/>
      <w:pPr>
        <w:tabs>
          <w:tab w:val="num" w:pos="1440"/>
        </w:tabs>
        <w:ind w:left="1440" w:hanging="360"/>
      </w:pPr>
    </w:lvl>
    <w:lvl w:ilvl="2" w:tplc="00005DB2">
      <w:start w:val="3"/>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692C"/>
    <w:multiLevelType w:val="hybridMultilevel"/>
    <w:tmpl w:val="00004A80"/>
    <w:lvl w:ilvl="0" w:tplc="0000187E">
      <w:start w:val="1"/>
      <w:numFmt w:val="lowerLetter"/>
      <w:lvlText w:val="%1)"/>
      <w:lvlJc w:val="left"/>
      <w:pPr>
        <w:tabs>
          <w:tab w:val="num" w:pos="720"/>
        </w:tabs>
        <w:ind w:left="720" w:hanging="360"/>
      </w:pPr>
    </w:lvl>
    <w:lvl w:ilvl="1" w:tplc="000016C5">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6E89"/>
    <w:multiLevelType w:val="hybridMultilevel"/>
    <w:tmpl w:val="00001D5E"/>
    <w:lvl w:ilvl="0" w:tplc="00001FF1">
      <w:start w:val="4"/>
      <w:numFmt w:val="decimal"/>
      <w:lvlText w:val="%1."/>
      <w:lvlJc w:val="left"/>
      <w:pPr>
        <w:tabs>
          <w:tab w:val="num" w:pos="720"/>
        </w:tabs>
        <w:ind w:left="720" w:hanging="360"/>
      </w:pPr>
    </w:lvl>
    <w:lvl w:ilvl="1" w:tplc="0000456D">
      <w:start w:val="1"/>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6F11"/>
    <w:multiLevelType w:val="hybridMultilevel"/>
    <w:tmpl w:val="000074AD"/>
    <w:lvl w:ilvl="0" w:tplc="00004EAE">
      <w:start w:val="1"/>
      <w:numFmt w:val="decimal"/>
      <w:lvlText w:val="%1"/>
      <w:lvlJc w:val="left"/>
      <w:pPr>
        <w:tabs>
          <w:tab w:val="num" w:pos="720"/>
        </w:tabs>
        <w:ind w:left="720" w:hanging="360"/>
      </w:pPr>
    </w:lvl>
    <w:lvl w:ilvl="1" w:tplc="00005D24">
      <w:start w:val="3"/>
      <w:numFmt w:val="lowerLetter"/>
      <w:lvlText w:val="%2)"/>
      <w:lvlJc w:val="left"/>
      <w:pPr>
        <w:tabs>
          <w:tab w:val="num" w:pos="1440"/>
        </w:tabs>
        <w:ind w:left="1440" w:hanging="360"/>
      </w:pPr>
    </w:lvl>
    <w:lvl w:ilvl="2" w:tplc="00000588">
      <w:start w:val="1"/>
      <w:numFmt w:val="decimal"/>
      <w:lvlText w:val="%3"/>
      <w:lvlJc w:val="left"/>
      <w:pPr>
        <w:tabs>
          <w:tab w:val="num" w:pos="2160"/>
        </w:tabs>
        <w:ind w:left="2160" w:hanging="360"/>
      </w:pPr>
    </w:lvl>
    <w:lvl w:ilvl="3" w:tplc="00005579">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6F3C"/>
    <w:multiLevelType w:val="hybridMultilevel"/>
    <w:tmpl w:val="00006CF4"/>
    <w:lvl w:ilvl="0" w:tplc="00005F45">
      <w:start w:val="1"/>
      <w:numFmt w:val="decimal"/>
      <w:lvlText w:val="%1."/>
      <w:lvlJc w:val="left"/>
      <w:pPr>
        <w:tabs>
          <w:tab w:val="num" w:pos="720"/>
        </w:tabs>
        <w:ind w:left="720" w:hanging="360"/>
      </w:pPr>
    </w:lvl>
    <w:lvl w:ilvl="1" w:tplc="000013D3">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7014"/>
    <w:multiLevelType w:val="hybridMultilevel"/>
    <w:tmpl w:val="000053B1"/>
    <w:lvl w:ilvl="0" w:tplc="0000293B">
      <w:start w:val="1"/>
      <w:numFmt w:val="decimal"/>
      <w:lvlText w:val="%1."/>
      <w:lvlJc w:val="left"/>
      <w:pPr>
        <w:tabs>
          <w:tab w:val="num" w:pos="720"/>
        </w:tabs>
        <w:ind w:left="720" w:hanging="360"/>
      </w:pPr>
    </w:lvl>
    <w:lvl w:ilvl="1" w:tplc="00000D6A">
      <w:start w:val="1"/>
      <w:numFmt w:val="decimal"/>
      <w:lvlText w:val="1.%2"/>
      <w:lvlJc w:val="left"/>
      <w:pPr>
        <w:tabs>
          <w:tab w:val="num" w:pos="1440"/>
        </w:tabs>
        <w:ind w:left="1440" w:hanging="360"/>
      </w:pPr>
    </w:lvl>
    <w:lvl w:ilvl="2" w:tplc="000040A5">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701F"/>
    <w:multiLevelType w:val="hybridMultilevel"/>
    <w:tmpl w:val="00005D03"/>
    <w:lvl w:ilvl="0" w:tplc="00007A5A">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759A"/>
    <w:multiLevelType w:val="hybridMultilevel"/>
    <w:tmpl w:val="00002350"/>
    <w:lvl w:ilvl="0" w:tplc="000022EE">
      <w:start w:val="19"/>
      <w:numFmt w:val="lowerLetter"/>
      <w:lvlText w:val="%1)"/>
      <w:lvlJc w:val="left"/>
      <w:pPr>
        <w:tabs>
          <w:tab w:val="num" w:pos="720"/>
        </w:tabs>
        <w:ind w:left="720" w:hanging="360"/>
      </w:pPr>
    </w:lvl>
    <w:lvl w:ilvl="1" w:tplc="00004B40">
      <w:start w:val="9"/>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75EF"/>
    <w:multiLevelType w:val="hybridMultilevel"/>
    <w:tmpl w:val="00004657"/>
    <w:lvl w:ilvl="0" w:tplc="00002C49">
      <w:start w:val="2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767D"/>
    <w:multiLevelType w:val="hybridMultilevel"/>
    <w:tmpl w:val="00004509"/>
    <w:lvl w:ilvl="0" w:tplc="00001238">
      <w:start w:val="3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797D"/>
    <w:multiLevelType w:val="hybridMultilevel"/>
    <w:tmpl w:val="00005F49"/>
    <w:lvl w:ilvl="0" w:tplc="00000DD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798B"/>
    <w:multiLevelType w:val="hybridMultilevel"/>
    <w:tmpl w:val="0000121F"/>
    <w:lvl w:ilvl="0" w:tplc="000073D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79D1"/>
    <w:multiLevelType w:val="hybridMultilevel"/>
    <w:tmpl w:val="00004E55"/>
    <w:lvl w:ilvl="0" w:tplc="00000390">
      <w:start w:val="3"/>
      <w:numFmt w:val="decimal"/>
      <w:lvlText w:val="%1."/>
      <w:lvlJc w:val="left"/>
      <w:pPr>
        <w:tabs>
          <w:tab w:val="num" w:pos="720"/>
        </w:tabs>
        <w:ind w:left="720" w:hanging="360"/>
      </w:pPr>
    </w:lvl>
    <w:lvl w:ilvl="1" w:tplc="00002A38">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7AC2"/>
    <w:multiLevelType w:val="hybridMultilevel"/>
    <w:tmpl w:val="00006FC9"/>
    <w:lvl w:ilvl="0" w:tplc="00005CCD">
      <w:start w:val="1"/>
      <w:numFmt w:val="decimal"/>
      <w:lvlText w:val="%1"/>
      <w:lvlJc w:val="left"/>
      <w:pPr>
        <w:tabs>
          <w:tab w:val="num" w:pos="720"/>
        </w:tabs>
        <w:ind w:left="720" w:hanging="360"/>
      </w:pPr>
    </w:lvl>
    <w:lvl w:ilvl="1" w:tplc="00002668">
      <w:start w:val="1"/>
      <w:numFmt w:val="decimal"/>
      <w:lvlText w:val="4.%2"/>
      <w:lvlJc w:val="left"/>
      <w:pPr>
        <w:tabs>
          <w:tab w:val="num" w:pos="1440"/>
        </w:tabs>
        <w:ind w:left="1440" w:hanging="360"/>
      </w:pPr>
    </w:lvl>
    <w:lvl w:ilvl="2" w:tplc="000078D4">
      <w:start w:val="1"/>
      <w:numFmt w:val="lowerRoman"/>
      <w:lvlText w:val="%3"/>
      <w:lvlJc w:val="left"/>
      <w:pPr>
        <w:tabs>
          <w:tab w:val="num" w:pos="2160"/>
        </w:tabs>
        <w:ind w:left="2160" w:hanging="360"/>
      </w:pPr>
    </w:lvl>
    <w:lvl w:ilvl="3" w:tplc="00001049">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7BB9"/>
    <w:multiLevelType w:val="hybridMultilevel"/>
    <w:tmpl w:val="00005772"/>
    <w:lvl w:ilvl="0" w:tplc="0000139D">
      <w:start w:val="1"/>
      <w:numFmt w:val="decimal"/>
      <w:lvlText w:val="%1."/>
      <w:lvlJc w:val="left"/>
      <w:pPr>
        <w:tabs>
          <w:tab w:val="num" w:pos="720"/>
        </w:tabs>
        <w:ind w:left="720" w:hanging="360"/>
      </w:pPr>
    </w:lvl>
    <w:lvl w:ilvl="1" w:tplc="0000704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7CFE"/>
    <w:multiLevelType w:val="hybridMultilevel"/>
    <w:tmpl w:val="00002852"/>
    <w:lvl w:ilvl="0" w:tplc="000048DB">
      <w:start w:val="9"/>
      <w:numFmt w:val="decimal"/>
      <w:lvlText w:val="%1)"/>
      <w:lvlJc w:val="left"/>
      <w:pPr>
        <w:tabs>
          <w:tab w:val="num" w:pos="720"/>
        </w:tabs>
        <w:ind w:left="720" w:hanging="360"/>
      </w:pPr>
    </w:lvl>
    <w:lvl w:ilvl="1" w:tplc="00002725">
      <w:start w:val="1"/>
      <w:numFmt w:val="lowerLetter"/>
      <w:lvlText w:val="%2"/>
      <w:lvlJc w:val="left"/>
      <w:pPr>
        <w:tabs>
          <w:tab w:val="num" w:pos="1440"/>
        </w:tabs>
        <w:ind w:left="1440" w:hanging="360"/>
      </w:pPr>
    </w:lvl>
    <w:lvl w:ilvl="2" w:tplc="00001643">
      <w:start w:val="1"/>
      <w:numFmt w:val="decimal"/>
      <w:lvlText w:val="%3"/>
      <w:lvlJc w:val="left"/>
      <w:pPr>
        <w:tabs>
          <w:tab w:val="num" w:pos="2160"/>
        </w:tabs>
        <w:ind w:left="2160" w:hanging="360"/>
      </w:pPr>
    </w:lvl>
    <w:lvl w:ilvl="3" w:tplc="00000DE5">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7DD1"/>
    <w:multiLevelType w:val="hybridMultilevel"/>
    <w:tmpl w:val="0000261E"/>
    <w:lvl w:ilvl="0" w:tplc="00005E9D">
      <w:start w:val="1"/>
      <w:numFmt w:val="decimal"/>
      <w:lvlText w:val="%1."/>
      <w:lvlJc w:val="left"/>
      <w:pPr>
        <w:tabs>
          <w:tab w:val="num" w:pos="720"/>
        </w:tabs>
        <w:ind w:left="720" w:hanging="360"/>
      </w:pPr>
    </w:lvl>
    <w:lvl w:ilvl="1" w:tplc="0000489C">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7E0E"/>
    <w:multiLevelType w:val="hybridMultilevel"/>
    <w:tmpl w:val="000006E3"/>
    <w:lvl w:ilvl="0" w:tplc="00000A6C">
      <w:start w:val="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7F4F"/>
    <w:multiLevelType w:val="hybridMultilevel"/>
    <w:tmpl w:val="0000494A"/>
    <w:lvl w:ilvl="0" w:tplc="00000677">
      <w:start w:val="1"/>
      <w:numFmt w:val="decimal"/>
      <w:lvlText w:val="%1"/>
      <w:lvlJc w:val="left"/>
      <w:pPr>
        <w:tabs>
          <w:tab w:val="num" w:pos="720"/>
        </w:tabs>
        <w:ind w:left="720" w:hanging="360"/>
      </w:pPr>
    </w:lvl>
    <w:lvl w:ilvl="1" w:tplc="00004402">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7FBE"/>
    <w:multiLevelType w:val="hybridMultilevel"/>
    <w:tmpl w:val="00000C7B"/>
    <w:lvl w:ilvl="0" w:tplc="00005005">
      <w:start w:val="1"/>
      <w:numFmt w:val="lowerLetter"/>
      <w:lvlText w:val="%1"/>
      <w:lvlJc w:val="left"/>
      <w:pPr>
        <w:tabs>
          <w:tab w:val="num" w:pos="720"/>
        </w:tabs>
        <w:ind w:left="720" w:hanging="360"/>
      </w:pPr>
    </w:lvl>
    <w:lvl w:ilvl="1" w:tplc="00000C15">
      <w:start w:val="3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7FF5"/>
    <w:multiLevelType w:val="hybridMultilevel"/>
    <w:tmpl w:val="00004E45"/>
    <w:lvl w:ilvl="0" w:tplc="0000323B">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83"/>
  </w:num>
  <w:num w:numId="3">
    <w:abstractNumId w:val="36"/>
  </w:num>
  <w:num w:numId="4">
    <w:abstractNumId w:val="79"/>
  </w:num>
  <w:num w:numId="5">
    <w:abstractNumId w:val="50"/>
  </w:num>
  <w:num w:numId="6">
    <w:abstractNumId w:val="7"/>
  </w:num>
  <w:num w:numId="7">
    <w:abstractNumId w:val="15"/>
  </w:num>
  <w:num w:numId="8">
    <w:abstractNumId w:val="11"/>
  </w:num>
  <w:num w:numId="9">
    <w:abstractNumId w:val="39"/>
  </w:num>
  <w:num w:numId="10">
    <w:abstractNumId w:val="58"/>
  </w:num>
  <w:num w:numId="11">
    <w:abstractNumId w:val="67"/>
  </w:num>
  <w:num w:numId="12">
    <w:abstractNumId w:val="4"/>
  </w:num>
  <w:num w:numId="13">
    <w:abstractNumId w:val="82"/>
  </w:num>
  <w:num w:numId="14">
    <w:abstractNumId w:val="90"/>
  </w:num>
  <w:num w:numId="15">
    <w:abstractNumId w:val="93"/>
  </w:num>
  <w:num w:numId="16">
    <w:abstractNumId w:val="44"/>
  </w:num>
  <w:num w:numId="17">
    <w:abstractNumId w:val="24"/>
  </w:num>
  <w:num w:numId="18">
    <w:abstractNumId w:val="105"/>
  </w:num>
  <w:num w:numId="19">
    <w:abstractNumId w:val="30"/>
  </w:num>
  <w:num w:numId="20">
    <w:abstractNumId w:val="8"/>
  </w:num>
  <w:num w:numId="21">
    <w:abstractNumId w:val="91"/>
  </w:num>
  <w:num w:numId="22">
    <w:abstractNumId w:val="70"/>
  </w:num>
  <w:num w:numId="23">
    <w:abstractNumId w:val="23"/>
  </w:num>
  <w:num w:numId="24">
    <w:abstractNumId w:val="94"/>
  </w:num>
  <w:num w:numId="25">
    <w:abstractNumId w:val="56"/>
  </w:num>
  <w:num w:numId="26">
    <w:abstractNumId w:val="59"/>
  </w:num>
  <w:num w:numId="27">
    <w:abstractNumId w:val="26"/>
  </w:num>
  <w:num w:numId="28">
    <w:abstractNumId w:val="102"/>
  </w:num>
  <w:num w:numId="29">
    <w:abstractNumId w:val="16"/>
  </w:num>
  <w:num w:numId="30">
    <w:abstractNumId w:val="72"/>
  </w:num>
  <w:num w:numId="31">
    <w:abstractNumId w:val="95"/>
  </w:num>
  <w:num w:numId="32">
    <w:abstractNumId w:val="71"/>
  </w:num>
  <w:num w:numId="33">
    <w:abstractNumId w:val="98"/>
  </w:num>
  <w:num w:numId="34">
    <w:abstractNumId w:val="85"/>
  </w:num>
  <w:num w:numId="35">
    <w:abstractNumId w:val="84"/>
  </w:num>
  <w:num w:numId="36">
    <w:abstractNumId w:val="40"/>
  </w:num>
  <w:num w:numId="37">
    <w:abstractNumId w:val="75"/>
  </w:num>
  <w:num w:numId="38">
    <w:abstractNumId w:val="38"/>
  </w:num>
  <w:num w:numId="39">
    <w:abstractNumId w:val="41"/>
  </w:num>
  <w:num w:numId="40">
    <w:abstractNumId w:val="92"/>
  </w:num>
  <w:num w:numId="41">
    <w:abstractNumId w:val="45"/>
  </w:num>
  <w:num w:numId="42">
    <w:abstractNumId w:val="100"/>
  </w:num>
  <w:num w:numId="43">
    <w:abstractNumId w:val="21"/>
  </w:num>
  <w:num w:numId="44">
    <w:abstractNumId w:val="48"/>
  </w:num>
  <w:num w:numId="45">
    <w:abstractNumId w:val="103"/>
  </w:num>
  <w:num w:numId="46">
    <w:abstractNumId w:val="20"/>
  </w:num>
  <w:num w:numId="47">
    <w:abstractNumId w:val="22"/>
  </w:num>
  <w:num w:numId="48">
    <w:abstractNumId w:val="78"/>
  </w:num>
  <w:num w:numId="49">
    <w:abstractNumId w:val="31"/>
  </w:num>
  <w:num w:numId="50">
    <w:abstractNumId w:val="76"/>
  </w:num>
  <w:num w:numId="51">
    <w:abstractNumId w:val="57"/>
  </w:num>
  <w:num w:numId="52">
    <w:abstractNumId w:val="1"/>
  </w:num>
  <w:num w:numId="53">
    <w:abstractNumId w:val="25"/>
  </w:num>
  <w:num w:numId="54">
    <w:abstractNumId w:val="10"/>
  </w:num>
  <w:num w:numId="55">
    <w:abstractNumId w:val="68"/>
  </w:num>
  <w:num w:numId="56">
    <w:abstractNumId w:val="42"/>
  </w:num>
  <w:num w:numId="57">
    <w:abstractNumId w:val="33"/>
  </w:num>
  <w:num w:numId="58">
    <w:abstractNumId w:val="54"/>
  </w:num>
  <w:num w:numId="59">
    <w:abstractNumId w:val="14"/>
  </w:num>
  <w:num w:numId="60">
    <w:abstractNumId w:val="18"/>
  </w:num>
  <w:num w:numId="61">
    <w:abstractNumId w:val="104"/>
  </w:num>
  <w:num w:numId="62">
    <w:abstractNumId w:val="43"/>
  </w:num>
  <w:num w:numId="63">
    <w:abstractNumId w:val="32"/>
  </w:num>
  <w:num w:numId="64">
    <w:abstractNumId w:val="64"/>
  </w:num>
  <w:num w:numId="65">
    <w:abstractNumId w:val="65"/>
  </w:num>
  <w:num w:numId="66">
    <w:abstractNumId w:val="74"/>
  </w:num>
  <w:num w:numId="67">
    <w:abstractNumId w:val="77"/>
  </w:num>
  <w:num w:numId="68">
    <w:abstractNumId w:val="19"/>
  </w:num>
  <w:num w:numId="69">
    <w:abstractNumId w:val="37"/>
  </w:num>
  <w:num w:numId="70">
    <w:abstractNumId w:val="61"/>
  </w:num>
  <w:num w:numId="71">
    <w:abstractNumId w:val="87"/>
  </w:num>
  <w:num w:numId="72">
    <w:abstractNumId w:val="99"/>
  </w:num>
  <w:num w:numId="73">
    <w:abstractNumId w:val="88"/>
  </w:num>
  <w:num w:numId="74">
    <w:abstractNumId w:val="35"/>
  </w:num>
  <w:num w:numId="75">
    <w:abstractNumId w:val="52"/>
  </w:num>
  <w:num w:numId="76">
    <w:abstractNumId w:val="49"/>
  </w:num>
  <w:num w:numId="77">
    <w:abstractNumId w:val="97"/>
  </w:num>
  <w:num w:numId="78">
    <w:abstractNumId w:val="5"/>
  </w:num>
  <w:num w:numId="79">
    <w:abstractNumId w:val="89"/>
  </w:num>
  <w:num w:numId="80">
    <w:abstractNumId w:val="27"/>
  </w:num>
  <w:num w:numId="81">
    <w:abstractNumId w:val="66"/>
  </w:num>
  <w:num w:numId="82">
    <w:abstractNumId w:val="47"/>
  </w:num>
  <w:num w:numId="83">
    <w:abstractNumId w:val="69"/>
  </w:num>
  <w:num w:numId="84">
    <w:abstractNumId w:val="2"/>
  </w:num>
  <w:num w:numId="85">
    <w:abstractNumId w:val="46"/>
  </w:num>
  <w:num w:numId="86">
    <w:abstractNumId w:val="53"/>
  </w:num>
  <w:num w:numId="87">
    <w:abstractNumId w:val="17"/>
  </w:num>
  <w:num w:numId="88">
    <w:abstractNumId w:val="96"/>
  </w:num>
  <w:num w:numId="89">
    <w:abstractNumId w:val="3"/>
  </w:num>
  <w:num w:numId="90">
    <w:abstractNumId w:val="55"/>
  </w:num>
  <w:num w:numId="91">
    <w:abstractNumId w:val="73"/>
  </w:num>
  <w:num w:numId="92">
    <w:abstractNumId w:val="63"/>
  </w:num>
  <w:num w:numId="93">
    <w:abstractNumId w:val="81"/>
  </w:num>
  <w:num w:numId="94">
    <w:abstractNumId w:val="60"/>
  </w:num>
  <w:num w:numId="95">
    <w:abstractNumId w:val="13"/>
  </w:num>
  <w:num w:numId="96">
    <w:abstractNumId w:val="28"/>
  </w:num>
  <w:num w:numId="97">
    <w:abstractNumId w:val="6"/>
  </w:num>
  <w:num w:numId="98">
    <w:abstractNumId w:val="34"/>
  </w:num>
  <w:num w:numId="99">
    <w:abstractNumId w:val="9"/>
  </w:num>
  <w:num w:numId="100">
    <w:abstractNumId w:val="80"/>
  </w:num>
  <w:num w:numId="101">
    <w:abstractNumId w:val="62"/>
  </w:num>
  <w:num w:numId="102">
    <w:abstractNumId w:val="86"/>
  </w:num>
  <w:num w:numId="103">
    <w:abstractNumId w:val="101"/>
  </w:num>
  <w:num w:numId="104">
    <w:abstractNumId w:val="51"/>
  </w:num>
  <w:num w:numId="105">
    <w:abstractNumId w:val="29"/>
  </w:num>
  <w:num w:numId="106">
    <w:abstractNumId w:val="12"/>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144A80"/>
    <w:rsid w:val="00091607"/>
    <w:rsid w:val="00144A80"/>
    <w:rsid w:val="004764D2"/>
    <w:rsid w:val="00C15617"/>
    <w:rsid w:val="00EE4E6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764D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18588</Words>
  <Characters>105957</Characters>
  <Application>Microsoft Office Word</Application>
  <DocSecurity>0</DocSecurity>
  <Lines>882</Lines>
  <Paragraphs>248</Paragraphs>
  <ScaleCrop>false</ScaleCrop>
  <Company>Company</Company>
  <LinksUpToDate>false</LinksUpToDate>
  <CharactersWithSpaces>124297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2015-05-13T09:47:00Z</dcterms:created>
  <dcterms:modified xsi:type="dcterms:W3CDTF">2015-05-13T09:47:00Z</dcterms:modified>
</cp:coreProperties>
</file>